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256FC" w14:textId="77777777" w:rsidR="00C3677B" w:rsidRPr="00DB593D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  <w:lang w:val="en-ZA"/>
        </w:rPr>
      </w:pPr>
      <w:r w:rsidRPr="00DB593D">
        <w:rPr>
          <w:rFonts w:ascii="Arial" w:hAnsi="Arial" w:cs="Arial"/>
          <w:b/>
          <w:bCs/>
          <w:sz w:val="24"/>
          <w:szCs w:val="24"/>
          <w:lang w:val="en-ZA"/>
        </w:rPr>
        <w:tab/>
        <w:t>Memorandum from the Parliamentary Office</w:t>
      </w:r>
      <w:r w:rsidRPr="00DB593D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DB593D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DB593D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DB593D">
        <w:rPr>
          <w:rFonts w:ascii="Arial" w:hAnsi="Arial" w:cs="Arial"/>
          <w:b/>
          <w:bCs/>
          <w:sz w:val="24"/>
          <w:szCs w:val="24"/>
          <w:lang w:val="en-ZA"/>
        </w:rPr>
        <w:tab/>
      </w:r>
    </w:p>
    <w:p w14:paraId="03AFC7D5" w14:textId="77777777" w:rsidR="00C3677B" w:rsidRPr="00DB593D" w:rsidRDefault="00D95878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593D">
        <w:rPr>
          <w:rFonts w:ascii="Arial" w:hAnsi="Arial" w:cs="Arial"/>
          <w:b/>
          <w:bCs/>
          <w:sz w:val="24"/>
          <w:szCs w:val="24"/>
          <w:lang w:val="en-ZA"/>
        </w:rPr>
        <w:t xml:space="preserve">NATIONAL </w:t>
      </w:r>
      <w:r w:rsidR="00F177A6" w:rsidRPr="00DB593D">
        <w:rPr>
          <w:rFonts w:ascii="Arial" w:hAnsi="Arial" w:cs="Arial"/>
          <w:b/>
          <w:bCs/>
          <w:sz w:val="24"/>
          <w:szCs w:val="24"/>
          <w:lang w:val="en-ZA"/>
        </w:rPr>
        <w:t>ASSEMBLY</w:t>
      </w:r>
    </w:p>
    <w:p w14:paraId="0991F865" w14:textId="77777777" w:rsidR="00C3677B" w:rsidRPr="00DB593D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593D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A246C" w:rsidRPr="00DB593D">
        <w:rPr>
          <w:rFonts w:ascii="Arial" w:hAnsi="Arial" w:cs="Arial"/>
          <w:b/>
          <w:bCs/>
          <w:sz w:val="24"/>
          <w:szCs w:val="24"/>
        </w:rPr>
        <w:t>WRITTEN</w:t>
      </w:r>
      <w:r w:rsidRPr="00DB593D">
        <w:rPr>
          <w:rFonts w:ascii="Arial" w:hAnsi="Arial" w:cs="Arial"/>
          <w:b/>
          <w:bCs/>
          <w:sz w:val="24"/>
          <w:szCs w:val="24"/>
        </w:rPr>
        <w:t xml:space="preserve"> REPLY</w:t>
      </w:r>
    </w:p>
    <w:p w14:paraId="3FF2EF24" w14:textId="2F5D1848" w:rsidR="00C3677B" w:rsidRPr="00DB593D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593D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7E4D60">
        <w:rPr>
          <w:rFonts w:ascii="Arial" w:hAnsi="Arial" w:cs="Arial"/>
          <w:b/>
          <w:bCs/>
          <w:sz w:val="24"/>
          <w:szCs w:val="24"/>
        </w:rPr>
        <w:t>3366</w:t>
      </w:r>
    </w:p>
    <w:p w14:paraId="65CD179C" w14:textId="77777777" w:rsidR="00C3677B" w:rsidRPr="00DB593D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B593D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DB593D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0A45E9" w:rsidRPr="00DB593D">
        <w:rPr>
          <w:rFonts w:ascii="Arial" w:hAnsi="Arial" w:cs="Arial"/>
          <w:b/>
          <w:bCs/>
          <w:sz w:val="24"/>
          <w:szCs w:val="24"/>
          <w:u w:val="single"/>
        </w:rPr>
        <w:t>27</w:t>
      </w:r>
      <w:r w:rsidR="00E103E5" w:rsidRPr="00DB593D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C7147D" w:rsidRPr="00DB593D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F73D24" w:rsidRPr="00DB593D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7B1D95" w:rsidRPr="00DB593D">
        <w:rPr>
          <w:rFonts w:ascii="Arial" w:hAnsi="Arial" w:cs="Arial"/>
          <w:b/>
          <w:bCs/>
          <w:sz w:val="24"/>
          <w:szCs w:val="24"/>
          <w:u w:val="single"/>
        </w:rPr>
        <w:t>7</w:t>
      </w:r>
    </w:p>
    <w:p w14:paraId="080FAC38" w14:textId="77777777" w:rsidR="00F177A6" w:rsidRPr="00DB593D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B593D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0A45E9" w:rsidRPr="00DB593D">
        <w:rPr>
          <w:rFonts w:ascii="Arial" w:hAnsi="Arial" w:cs="Arial"/>
          <w:b/>
          <w:bCs/>
          <w:sz w:val="24"/>
          <w:szCs w:val="24"/>
          <w:u w:val="single"/>
        </w:rPr>
        <w:t>39</w:t>
      </w:r>
      <w:r w:rsidR="008A5D41" w:rsidRPr="00DB593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DB593D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7B1D95" w:rsidRPr="00DB593D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E02103" w:rsidRPr="00DB593D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5C4E8D13" w14:textId="77777777" w:rsidR="00300A04" w:rsidRPr="00DB593D" w:rsidRDefault="00300A04" w:rsidP="00300A04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sz w:val="24"/>
          <w:szCs w:val="24"/>
          <w:lang w:val="en-ZA"/>
        </w:rPr>
      </w:pPr>
      <w:r w:rsidRPr="00DB593D">
        <w:rPr>
          <w:rFonts w:ascii="Arial" w:hAnsi="Arial" w:cs="Arial"/>
          <w:b/>
          <w:sz w:val="24"/>
          <w:szCs w:val="24"/>
          <w:lang w:val="en-ZA"/>
        </w:rPr>
        <w:t>Ms H Bucwa (DA) to ask the Minister of Higher Education and Training:</w:t>
      </w:r>
    </w:p>
    <w:p w14:paraId="4C86FC9A" w14:textId="388C00A8" w:rsidR="00300A04" w:rsidRPr="00DB593D" w:rsidRDefault="00300A04" w:rsidP="003B0C5E">
      <w:p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 w:rsidRPr="00DB593D">
        <w:rPr>
          <w:rFonts w:ascii="Arial" w:hAnsi="Arial" w:cs="Arial"/>
          <w:sz w:val="24"/>
          <w:szCs w:val="24"/>
          <w:lang w:val="en-ZA"/>
        </w:rPr>
        <w:t>(1)</w:t>
      </w:r>
      <w:r w:rsidRPr="00DB593D">
        <w:rPr>
          <w:rFonts w:ascii="Arial" w:hAnsi="Arial" w:cs="Arial"/>
          <w:sz w:val="24"/>
          <w:szCs w:val="24"/>
          <w:lang w:val="en-ZA"/>
        </w:rPr>
        <w:tab/>
        <w:t xml:space="preserve">(a) What are the (i) names and (ii) professional designations of each staff member of the Central Johannesburg Technical and Vocational Education and Training College who </w:t>
      </w:r>
      <w:r w:rsidR="00A35FA0">
        <w:rPr>
          <w:rFonts w:ascii="Arial" w:hAnsi="Arial" w:cs="Arial"/>
          <w:sz w:val="24"/>
          <w:szCs w:val="24"/>
          <w:lang w:val="en-ZA"/>
        </w:rPr>
        <w:t>are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 employed on a contract basis and (b) why are the specified staff members not employed permanently;</w:t>
      </w:r>
    </w:p>
    <w:p w14:paraId="71956C98" w14:textId="5BADEE9F" w:rsidR="00300A04" w:rsidRPr="00DB593D" w:rsidRDefault="00300A04" w:rsidP="003B0C5E">
      <w:p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 w:rsidRPr="00DB593D">
        <w:rPr>
          <w:rFonts w:ascii="Arial" w:hAnsi="Arial" w:cs="Arial"/>
          <w:sz w:val="24"/>
          <w:szCs w:val="24"/>
          <w:lang w:val="en-ZA"/>
        </w:rPr>
        <w:t>(2)</w:t>
      </w:r>
      <w:r w:rsidRPr="00DB593D">
        <w:rPr>
          <w:rFonts w:ascii="Arial" w:hAnsi="Arial" w:cs="Arial"/>
          <w:sz w:val="24"/>
          <w:szCs w:val="24"/>
          <w:lang w:val="en-ZA"/>
        </w:rPr>
        <w:tab/>
      </w:r>
      <w:r w:rsidR="003B0C5E" w:rsidRPr="00DB593D">
        <w:rPr>
          <w:rFonts w:ascii="Arial" w:hAnsi="Arial" w:cs="Arial"/>
          <w:sz w:val="24"/>
          <w:szCs w:val="24"/>
          <w:lang w:val="en-ZA"/>
        </w:rPr>
        <w:t xml:space="preserve">Have </w:t>
      </w:r>
      <w:r w:rsidRPr="00DB593D">
        <w:rPr>
          <w:rFonts w:ascii="Arial" w:hAnsi="Arial" w:cs="Arial"/>
          <w:sz w:val="24"/>
          <w:szCs w:val="24"/>
          <w:lang w:val="en-ZA"/>
        </w:rPr>
        <w:t>any plans been put in place to move the specified staff members into permanent positions; if not, why not;</w:t>
      </w:r>
      <w:r w:rsidR="003F51C2">
        <w:rPr>
          <w:rFonts w:ascii="Arial" w:hAnsi="Arial" w:cs="Arial"/>
          <w:sz w:val="24"/>
          <w:szCs w:val="24"/>
          <w:lang w:val="en-ZA"/>
        </w:rPr>
        <w:t xml:space="preserve"> and </w:t>
      </w:r>
    </w:p>
    <w:p w14:paraId="0B10B4D4" w14:textId="3AA83DE7" w:rsidR="003B0C5E" w:rsidRPr="00DB593D" w:rsidRDefault="00300A04" w:rsidP="003B0C5E">
      <w:p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 w:rsidRPr="00DB593D">
        <w:rPr>
          <w:rFonts w:ascii="Arial" w:hAnsi="Arial" w:cs="Arial"/>
          <w:sz w:val="24"/>
          <w:szCs w:val="24"/>
          <w:lang w:val="en-ZA"/>
        </w:rPr>
        <w:t>(3)</w:t>
      </w:r>
      <w:r w:rsidRPr="00DB593D">
        <w:rPr>
          <w:rFonts w:ascii="Arial" w:hAnsi="Arial" w:cs="Arial"/>
          <w:sz w:val="24"/>
          <w:szCs w:val="24"/>
          <w:lang w:val="en-ZA"/>
        </w:rPr>
        <w:tab/>
      </w:r>
      <w:r w:rsidR="003B0C5E" w:rsidRPr="00DB593D">
        <w:rPr>
          <w:rFonts w:ascii="Arial" w:hAnsi="Arial" w:cs="Arial"/>
          <w:sz w:val="24"/>
          <w:szCs w:val="24"/>
          <w:lang w:val="en-ZA"/>
        </w:rPr>
        <w:t xml:space="preserve">Whether 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any documents relating to plans to move the specified staff members to permanent positions were mislaid; if so, what (a) are the relevant details and (b) action has been taken to address the situation in each case? </w:t>
      </w:r>
    </w:p>
    <w:p w14:paraId="58A8C415" w14:textId="64B6EF58" w:rsidR="00300A04" w:rsidRPr="00DB593D" w:rsidRDefault="003B0C5E" w:rsidP="003B0C5E">
      <w:pPr>
        <w:spacing w:before="100" w:beforeAutospacing="1" w:after="100" w:afterAutospacing="1" w:line="360" w:lineRule="auto"/>
        <w:ind w:left="7829" w:firstLine="91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DB593D">
        <w:rPr>
          <w:rFonts w:ascii="Arial" w:hAnsi="Arial" w:cs="Arial"/>
          <w:sz w:val="24"/>
          <w:szCs w:val="24"/>
          <w:lang w:val="en-ZA"/>
        </w:rPr>
        <w:t xml:space="preserve">   </w:t>
      </w:r>
      <w:r w:rsidR="00300A04" w:rsidRPr="00DB593D">
        <w:rPr>
          <w:rFonts w:ascii="Arial" w:hAnsi="Arial" w:cs="Arial"/>
          <w:b/>
          <w:sz w:val="24"/>
          <w:szCs w:val="24"/>
          <w:lang w:val="en-ZA"/>
        </w:rPr>
        <w:t>NW3758E</w:t>
      </w:r>
    </w:p>
    <w:p w14:paraId="3C6A666B" w14:textId="77777777" w:rsidR="00E06248" w:rsidRDefault="00E06248" w:rsidP="003B0C5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E7ED43" w14:textId="77777777" w:rsidR="00E06248" w:rsidRDefault="00E06248" w:rsidP="003B0C5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860DBD" w14:textId="77777777" w:rsidR="00E06248" w:rsidRDefault="00E06248" w:rsidP="003B0C5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5C9E2CD" w14:textId="77777777" w:rsidR="00E06248" w:rsidRDefault="00E06248" w:rsidP="003B0C5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D0EB5D4" w14:textId="77777777" w:rsidR="00E06248" w:rsidRDefault="00E06248" w:rsidP="003B0C5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C9D06E" w14:textId="77777777" w:rsidR="00C3677B" w:rsidRPr="00DB593D" w:rsidRDefault="00B12389" w:rsidP="003B0C5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593D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DB593D">
        <w:rPr>
          <w:rFonts w:ascii="Arial" w:hAnsi="Arial" w:cs="Arial"/>
          <w:b/>
          <w:sz w:val="24"/>
          <w:szCs w:val="24"/>
        </w:rPr>
        <w:t>EPLY:</w:t>
      </w:r>
    </w:p>
    <w:p w14:paraId="13AAABF6" w14:textId="5B89F051" w:rsidR="00DB593D" w:rsidRPr="00DB593D" w:rsidRDefault="00093AA5" w:rsidP="00DB593D">
      <w:pPr>
        <w:pStyle w:val="ListParagraph"/>
        <w:numPr>
          <w:ilvl w:val="0"/>
          <w:numId w:val="14"/>
        </w:numPr>
        <w:tabs>
          <w:tab w:val="left" w:pos="993"/>
        </w:tabs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DB593D">
        <w:rPr>
          <w:rFonts w:ascii="Arial" w:hAnsi="Arial" w:cs="Arial"/>
          <w:sz w:val="24"/>
          <w:szCs w:val="24"/>
          <w:lang w:val="en-ZA"/>
        </w:rPr>
        <w:t>(a)</w:t>
      </w:r>
      <w:r w:rsidR="00E22A20" w:rsidRPr="00DB593D">
        <w:rPr>
          <w:rFonts w:ascii="Arial" w:hAnsi="Arial" w:cs="Arial"/>
          <w:sz w:val="24"/>
          <w:szCs w:val="24"/>
          <w:lang w:val="en-ZA"/>
        </w:rPr>
        <w:tab/>
      </w:r>
      <w:r w:rsidR="00493BA0" w:rsidRPr="00DB593D">
        <w:rPr>
          <w:rFonts w:ascii="Arial" w:hAnsi="Arial" w:cs="Arial"/>
          <w:sz w:val="24"/>
          <w:szCs w:val="24"/>
          <w:lang w:val="en-ZA"/>
        </w:rPr>
        <w:t xml:space="preserve">Names and designation of current 53 contract employees at the college is </w:t>
      </w:r>
      <w:r w:rsidR="00DB593D">
        <w:rPr>
          <w:rFonts w:ascii="Arial" w:hAnsi="Arial" w:cs="Arial"/>
          <w:sz w:val="24"/>
          <w:szCs w:val="24"/>
          <w:lang w:val="en-ZA"/>
        </w:rPr>
        <w:tab/>
      </w:r>
      <w:r w:rsidR="00493BA0" w:rsidRPr="00DB593D">
        <w:rPr>
          <w:rFonts w:ascii="Arial" w:hAnsi="Arial" w:cs="Arial"/>
          <w:sz w:val="24"/>
          <w:szCs w:val="24"/>
          <w:lang w:val="en-ZA"/>
        </w:rPr>
        <w:t xml:space="preserve">attached </w:t>
      </w:r>
      <w:r w:rsidR="00A35FA0">
        <w:rPr>
          <w:rFonts w:ascii="Arial" w:hAnsi="Arial" w:cs="Arial"/>
          <w:sz w:val="24"/>
          <w:szCs w:val="24"/>
          <w:lang w:val="en-ZA"/>
        </w:rPr>
        <w:t>as</w:t>
      </w:r>
      <w:r w:rsidR="00493BA0" w:rsidRPr="00DB593D">
        <w:rPr>
          <w:rFonts w:ascii="Arial" w:hAnsi="Arial" w:cs="Arial"/>
          <w:sz w:val="24"/>
          <w:szCs w:val="24"/>
          <w:lang w:val="en-ZA"/>
        </w:rPr>
        <w:t xml:space="preserve"> </w:t>
      </w:r>
      <w:r w:rsidR="00493BA0" w:rsidRPr="00DB593D">
        <w:rPr>
          <w:rFonts w:ascii="Arial" w:hAnsi="Arial" w:cs="Arial"/>
          <w:b/>
          <w:sz w:val="24"/>
          <w:szCs w:val="24"/>
          <w:lang w:val="en-ZA"/>
        </w:rPr>
        <w:t>Annexure A</w:t>
      </w:r>
      <w:r w:rsidR="00493BA0" w:rsidRPr="00DB593D">
        <w:rPr>
          <w:rFonts w:ascii="Arial" w:hAnsi="Arial" w:cs="Arial"/>
          <w:sz w:val="24"/>
          <w:szCs w:val="24"/>
          <w:lang w:val="en-ZA"/>
        </w:rPr>
        <w:t>.</w:t>
      </w:r>
    </w:p>
    <w:p w14:paraId="5DA87983" w14:textId="5B505D9F" w:rsidR="00493BA0" w:rsidRPr="00DB593D" w:rsidRDefault="00493BA0" w:rsidP="00DB593D">
      <w:pPr>
        <w:pStyle w:val="ListParagraph"/>
        <w:numPr>
          <w:ilvl w:val="0"/>
          <w:numId w:val="16"/>
        </w:numPr>
        <w:tabs>
          <w:tab w:val="left" w:pos="993"/>
        </w:tabs>
        <w:spacing w:after="240" w:line="360" w:lineRule="auto"/>
        <w:ind w:hanging="513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DB593D">
        <w:rPr>
          <w:rFonts w:ascii="Arial" w:hAnsi="Arial" w:cs="Arial"/>
          <w:sz w:val="24"/>
          <w:szCs w:val="24"/>
          <w:lang w:val="en-ZA"/>
        </w:rPr>
        <w:t>Of the 53 staff identified:</w:t>
      </w:r>
    </w:p>
    <w:p w14:paraId="234A7D78" w14:textId="77777777" w:rsidR="00493BA0" w:rsidRPr="00DB593D" w:rsidRDefault="00995034" w:rsidP="00DB593D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left="993"/>
        <w:jc w:val="both"/>
        <w:rPr>
          <w:rFonts w:ascii="Arial" w:hAnsi="Arial" w:cs="Arial"/>
          <w:sz w:val="24"/>
          <w:szCs w:val="24"/>
          <w:lang w:val="en-ZA"/>
        </w:rPr>
      </w:pPr>
      <w:r w:rsidRPr="00DB593D">
        <w:rPr>
          <w:rFonts w:ascii="Arial" w:hAnsi="Arial" w:cs="Arial"/>
          <w:sz w:val="24"/>
          <w:szCs w:val="24"/>
          <w:lang w:val="en-ZA"/>
        </w:rPr>
        <w:t>Three (</w:t>
      </w:r>
      <w:r w:rsidR="00493BA0" w:rsidRPr="00DB593D">
        <w:rPr>
          <w:rFonts w:ascii="Arial" w:hAnsi="Arial" w:cs="Arial"/>
          <w:sz w:val="24"/>
          <w:szCs w:val="24"/>
          <w:lang w:val="en-ZA"/>
        </w:rPr>
        <w:t>3</w:t>
      </w:r>
      <w:r w:rsidRPr="00DB593D">
        <w:rPr>
          <w:rFonts w:ascii="Arial" w:hAnsi="Arial" w:cs="Arial"/>
          <w:sz w:val="24"/>
          <w:szCs w:val="24"/>
          <w:lang w:val="en-ZA"/>
        </w:rPr>
        <w:t>)</w:t>
      </w:r>
      <w:r w:rsidR="00493BA0" w:rsidRPr="00DB593D">
        <w:rPr>
          <w:rFonts w:ascii="Arial" w:hAnsi="Arial" w:cs="Arial"/>
          <w:sz w:val="24"/>
          <w:szCs w:val="24"/>
          <w:lang w:val="en-ZA"/>
        </w:rPr>
        <w:t xml:space="preserve"> 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employees </w:t>
      </w:r>
      <w:r w:rsidR="00493BA0" w:rsidRPr="00DB593D">
        <w:rPr>
          <w:rFonts w:ascii="Arial" w:hAnsi="Arial" w:cs="Arial"/>
          <w:sz w:val="24"/>
          <w:szCs w:val="24"/>
          <w:lang w:val="en-ZA"/>
        </w:rPr>
        <w:t>were not on the original list of the college as eligible for permanency;</w:t>
      </w:r>
    </w:p>
    <w:p w14:paraId="7BBC2720" w14:textId="77777777" w:rsidR="00493BA0" w:rsidRPr="00DB593D" w:rsidRDefault="00995034" w:rsidP="00C11358">
      <w:pPr>
        <w:pStyle w:val="ListParagraph"/>
        <w:numPr>
          <w:ilvl w:val="0"/>
          <w:numId w:val="18"/>
        </w:numPr>
        <w:spacing w:after="120" w:line="360" w:lineRule="auto"/>
        <w:ind w:left="992" w:hanging="357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DB593D">
        <w:rPr>
          <w:rFonts w:ascii="Arial" w:hAnsi="Arial" w:cs="Arial"/>
          <w:sz w:val="24"/>
          <w:szCs w:val="24"/>
          <w:lang w:val="en-ZA"/>
        </w:rPr>
        <w:t>Seven (</w:t>
      </w:r>
      <w:r w:rsidR="00493BA0" w:rsidRPr="00DB593D">
        <w:rPr>
          <w:rFonts w:ascii="Arial" w:hAnsi="Arial" w:cs="Arial"/>
          <w:sz w:val="24"/>
          <w:szCs w:val="24"/>
          <w:lang w:val="en-ZA"/>
        </w:rPr>
        <w:t>7</w:t>
      </w:r>
      <w:r w:rsidRPr="00DB593D">
        <w:rPr>
          <w:rFonts w:ascii="Arial" w:hAnsi="Arial" w:cs="Arial"/>
          <w:sz w:val="24"/>
          <w:szCs w:val="24"/>
          <w:lang w:val="en-ZA"/>
        </w:rPr>
        <w:t>)</w:t>
      </w:r>
      <w:r w:rsidR="00493BA0" w:rsidRPr="00DB593D">
        <w:rPr>
          <w:rFonts w:ascii="Arial" w:hAnsi="Arial" w:cs="Arial"/>
          <w:sz w:val="24"/>
          <w:szCs w:val="24"/>
          <w:lang w:val="en-ZA"/>
        </w:rPr>
        <w:t xml:space="preserve"> 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employees </w:t>
      </w:r>
      <w:r w:rsidR="00493BA0" w:rsidRPr="00DB593D">
        <w:rPr>
          <w:rFonts w:ascii="Arial" w:hAnsi="Arial" w:cs="Arial"/>
          <w:sz w:val="24"/>
          <w:szCs w:val="24"/>
          <w:lang w:val="en-ZA"/>
        </w:rPr>
        <w:t>are foreigners and cannot be made permanent without the relevant immigration documents in place;</w:t>
      </w:r>
    </w:p>
    <w:p w14:paraId="7C360237" w14:textId="00D2E62A" w:rsidR="00493BA0" w:rsidRPr="00DB593D" w:rsidRDefault="00995034" w:rsidP="00C11358">
      <w:pPr>
        <w:pStyle w:val="ListParagraph"/>
        <w:numPr>
          <w:ilvl w:val="0"/>
          <w:numId w:val="18"/>
        </w:numPr>
        <w:spacing w:after="120" w:line="360" w:lineRule="auto"/>
        <w:ind w:left="992" w:hanging="357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DB593D">
        <w:rPr>
          <w:rFonts w:ascii="Arial" w:hAnsi="Arial" w:cs="Arial"/>
          <w:sz w:val="24"/>
          <w:szCs w:val="24"/>
          <w:lang w:val="en-ZA"/>
        </w:rPr>
        <w:t>Thirty nine (</w:t>
      </w:r>
      <w:r w:rsidR="00493BA0" w:rsidRPr="00DB593D">
        <w:rPr>
          <w:rFonts w:ascii="Arial" w:hAnsi="Arial" w:cs="Arial"/>
          <w:sz w:val="24"/>
          <w:szCs w:val="24"/>
          <w:lang w:val="en-ZA"/>
        </w:rPr>
        <w:t>39</w:t>
      </w:r>
      <w:r w:rsidRPr="00DB593D">
        <w:rPr>
          <w:rFonts w:ascii="Arial" w:hAnsi="Arial" w:cs="Arial"/>
          <w:sz w:val="24"/>
          <w:szCs w:val="24"/>
          <w:lang w:val="en-ZA"/>
        </w:rPr>
        <w:t>) employees</w:t>
      </w:r>
      <w:r w:rsidR="00493BA0" w:rsidRPr="00DB593D">
        <w:rPr>
          <w:rFonts w:ascii="Arial" w:hAnsi="Arial" w:cs="Arial"/>
          <w:sz w:val="24"/>
          <w:szCs w:val="24"/>
          <w:lang w:val="en-ZA"/>
        </w:rPr>
        <w:t xml:space="preserve"> did not undergo any recruitment and selec</w:t>
      </w:r>
      <w:r w:rsidR="00D5760D" w:rsidRPr="00DB593D">
        <w:rPr>
          <w:rFonts w:ascii="Arial" w:hAnsi="Arial" w:cs="Arial"/>
          <w:sz w:val="24"/>
          <w:szCs w:val="24"/>
          <w:lang w:val="en-ZA"/>
        </w:rPr>
        <w:t>tion processes as per confirmation</w:t>
      </w:r>
      <w:r w:rsidR="00493BA0" w:rsidRPr="00DB593D">
        <w:rPr>
          <w:rFonts w:ascii="Arial" w:hAnsi="Arial" w:cs="Arial"/>
          <w:sz w:val="24"/>
          <w:szCs w:val="24"/>
          <w:lang w:val="en-ZA"/>
        </w:rPr>
        <w:t xml:space="preserve"> with college management</w:t>
      </w:r>
      <w:r w:rsidR="00093AA5" w:rsidRPr="00DB593D">
        <w:rPr>
          <w:rFonts w:ascii="Arial" w:hAnsi="Arial" w:cs="Arial"/>
          <w:sz w:val="24"/>
          <w:szCs w:val="24"/>
          <w:lang w:val="en-ZA"/>
        </w:rPr>
        <w:t xml:space="preserve"> and </w:t>
      </w:r>
      <w:r w:rsidR="00D5760D" w:rsidRPr="00DB593D">
        <w:rPr>
          <w:rFonts w:ascii="Arial" w:hAnsi="Arial" w:cs="Arial"/>
          <w:sz w:val="24"/>
          <w:szCs w:val="24"/>
          <w:lang w:val="en-ZA"/>
        </w:rPr>
        <w:t xml:space="preserve">were therefore not eligible in terms of the 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approved </w:t>
      </w:r>
      <w:r w:rsidR="00093AA5" w:rsidRPr="00DB593D">
        <w:rPr>
          <w:rFonts w:ascii="Arial" w:hAnsi="Arial" w:cs="Arial"/>
          <w:sz w:val="24"/>
          <w:szCs w:val="24"/>
          <w:lang w:val="en-ZA"/>
        </w:rPr>
        <w:t>criteria for permanency</w:t>
      </w:r>
      <w:r w:rsidR="00493BA0" w:rsidRPr="00DB593D">
        <w:rPr>
          <w:rFonts w:ascii="Arial" w:hAnsi="Arial" w:cs="Arial"/>
          <w:sz w:val="24"/>
          <w:szCs w:val="24"/>
          <w:lang w:val="en-ZA"/>
        </w:rPr>
        <w:t>;</w:t>
      </w:r>
    </w:p>
    <w:p w14:paraId="3EFFE11B" w14:textId="55D536DB" w:rsidR="00493BA0" w:rsidRPr="00DB593D" w:rsidRDefault="00995034" w:rsidP="00C11358">
      <w:pPr>
        <w:pStyle w:val="ListParagraph"/>
        <w:numPr>
          <w:ilvl w:val="0"/>
          <w:numId w:val="18"/>
        </w:numPr>
        <w:spacing w:after="120" w:line="360" w:lineRule="auto"/>
        <w:ind w:left="992" w:hanging="357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DB593D">
        <w:rPr>
          <w:rFonts w:ascii="Arial" w:hAnsi="Arial" w:cs="Arial"/>
          <w:sz w:val="24"/>
          <w:szCs w:val="24"/>
          <w:lang w:val="en-ZA"/>
        </w:rPr>
        <w:t>One (</w:t>
      </w:r>
      <w:r w:rsidR="00493BA0" w:rsidRPr="00DB593D">
        <w:rPr>
          <w:rFonts w:ascii="Arial" w:hAnsi="Arial" w:cs="Arial"/>
          <w:sz w:val="24"/>
          <w:szCs w:val="24"/>
          <w:lang w:val="en-ZA"/>
        </w:rPr>
        <w:t>1</w:t>
      </w:r>
      <w:r w:rsidRPr="00DB593D">
        <w:rPr>
          <w:rFonts w:ascii="Arial" w:hAnsi="Arial" w:cs="Arial"/>
          <w:sz w:val="24"/>
          <w:szCs w:val="24"/>
          <w:lang w:val="en-ZA"/>
        </w:rPr>
        <w:t>) employee</w:t>
      </w:r>
      <w:r w:rsidR="00493BA0" w:rsidRPr="00DB593D">
        <w:rPr>
          <w:rFonts w:ascii="Arial" w:hAnsi="Arial" w:cs="Arial"/>
          <w:sz w:val="24"/>
          <w:szCs w:val="24"/>
          <w:lang w:val="en-ZA"/>
        </w:rPr>
        <w:t xml:space="preserve"> is currently a substitute with a contract end date and is therefore not eligible for permanency due to the nature of </w:t>
      </w:r>
      <w:r w:rsidR="00A35FA0">
        <w:rPr>
          <w:rFonts w:ascii="Arial" w:hAnsi="Arial" w:cs="Arial"/>
          <w:sz w:val="24"/>
          <w:szCs w:val="24"/>
          <w:lang w:val="en-ZA"/>
        </w:rPr>
        <w:t xml:space="preserve">the </w:t>
      </w:r>
      <w:r w:rsidR="00493BA0" w:rsidRPr="00DB593D">
        <w:rPr>
          <w:rFonts w:ascii="Arial" w:hAnsi="Arial" w:cs="Arial"/>
          <w:sz w:val="24"/>
          <w:szCs w:val="24"/>
          <w:lang w:val="en-ZA"/>
        </w:rPr>
        <w:t>work and project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 period</w:t>
      </w:r>
      <w:r w:rsidR="00493BA0" w:rsidRPr="00DB593D">
        <w:rPr>
          <w:rFonts w:ascii="Arial" w:hAnsi="Arial" w:cs="Arial"/>
          <w:sz w:val="24"/>
          <w:szCs w:val="24"/>
          <w:lang w:val="en-ZA"/>
        </w:rPr>
        <w:t>;</w:t>
      </w:r>
      <w:r w:rsidR="00DB593D" w:rsidRPr="00DB593D">
        <w:rPr>
          <w:rFonts w:ascii="Arial" w:hAnsi="Arial" w:cs="Arial"/>
          <w:sz w:val="24"/>
          <w:szCs w:val="24"/>
          <w:lang w:val="en-ZA"/>
        </w:rPr>
        <w:t xml:space="preserve"> and</w:t>
      </w:r>
    </w:p>
    <w:p w14:paraId="30659653" w14:textId="477D3A7C" w:rsidR="00093AA5" w:rsidRPr="00DB593D" w:rsidRDefault="00995034" w:rsidP="00DB593D">
      <w:pPr>
        <w:pStyle w:val="ListParagraph"/>
        <w:numPr>
          <w:ilvl w:val="0"/>
          <w:numId w:val="18"/>
        </w:numPr>
        <w:spacing w:after="240" w:line="360" w:lineRule="auto"/>
        <w:ind w:left="993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DB593D">
        <w:rPr>
          <w:rFonts w:ascii="Arial" w:hAnsi="Arial" w:cs="Arial"/>
          <w:sz w:val="24"/>
          <w:szCs w:val="24"/>
          <w:lang w:val="en-ZA"/>
        </w:rPr>
        <w:t>Three (</w:t>
      </w:r>
      <w:r w:rsidR="00493BA0" w:rsidRPr="00DB593D">
        <w:rPr>
          <w:rFonts w:ascii="Arial" w:hAnsi="Arial" w:cs="Arial"/>
          <w:sz w:val="24"/>
          <w:szCs w:val="24"/>
          <w:lang w:val="en-ZA"/>
        </w:rPr>
        <w:t>3</w:t>
      </w:r>
      <w:r w:rsidRPr="00DB593D">
        <w:rPr>
          <w:rFonts w:ascii="Arial" w:hAnsi="Arial" w:cs="Arial"/>
          <w:sz w:val="24"/>
          <w:szCs w:val="24"/>
          <w:lang w:val="en-ZA"/>
        </w:rPr>
        <w:t>) employees</w:t>
      </w:r>
      <w:r w:rsidR="00493BA0" w:rsidRPr="00DB593D">
        <w:rPr>
          <w:rFonts w:ascii="Arial" w:hAnsi="Arial" w:cs="Arial"/>
          <w:sz w:val="24"/>
          <w:szCs w:val="24"/>
          <w:lang w:val="en-ZA"/>
        </w:rPr>
        <w:t xml:space="preserve"> are above the annual salary threshold as per </w:t>
      </w:r>
      <w:r w:rsidR="00D5760D" w:rsidRPr="00DB593D">
        <w:rPr>
          <w:rFonts w:ascii="Arial" w:hAnsi="Arial" w:cs="Arial"/>
          <w:sz w:val="24"/>
          <w:szCs w:val="24"/>
          <w:lang w:val="en-ZA"/>
        </w:rPr>
        <w:t xml:space="preserve">criteria outlined in </w:t>
      </w:r>
      <w:r w:rsidR="00493BA0" w:rsidRPr="00DB593D">
        <w:rPr>
          <w:rFonts w:ascii="Arial" w:hAnsi="Arial" w:cs="Arial"/>
          <w:sz w:val="24"/>
          <w:szCs w:val="24"/>
          <w:lang w:val="en-ZA"/>
        </w:rPr>
        <w:t>section 198(B) of the Labour Relations Act.</w:t>
      </w:r>
    </w:p>
    <w:p w14:paraId="11AE687C" w14:textId="25074D61" w:rsidR="00093AA5" w:rsidRPr="00DB593D" w:rsidRDefault="00266EA7" w:rsidP="00DB593D">
      <w:pPr>
        <w:pStyle w:val="ListParagraph"/>
        <w:numPr>
          <w:ilvl w:val="0"/>
          <w:numId w:val="14"/>
        </w:numPr>
        <w:tabs>
          <w:tab w:val="left" w:pos="993"/>
        </w:tabs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DB593D">
        <w:rPr>
          <w:rFonts w:ascii="Arial" w:hAnsi="Arial" w:cs="Arial"/>
          <w:sz w:val="24"/>
          <w:szCs w:val="24"/>
          <w:lang w:val="en-ZA"/>
        </w:rPr>
        <w:t>T</w:t>
      </w:r>
      <w:r w:rsidR="005314F1" w:rsidRPr="00DB593D">
        <w:rPr>
          <w:rFonts w:ascii="Arial" w:hAnsi="Arial" w:cs="Arial"/>
          <w:sz w:val="24"/>
          <w:szCs w:val="24"/>
          <w:lang w:val="en-ZA"/>
        </w:rPr>
        <w:t>he followi</w:t>
      </w:r>
      <w:r w:rsidRPr="00DB593D">
        <w:rPr>
          <w:rFonts w:ascii="Arial" w:hAnsi="Arial" w:cs="Arial"/>
          <w:sz w:val="24"/>
          <w:szCs w:val="24"/>
          <w:lang w:val="en-ZA"/>
        </w:rPr>
        <w:t>ng plans are currently in place</w:t>
      </w:r>
      <w:r w:rsidR="005314F1" w:rsidRPr="00DB593D">
        <w:rPr>
          <w:rFonts w:ascii="Arial" w:hAnsi="Arial" w:cs="Arial"/>
          <w:sz w:val="24"/>
          <w:szCs w:val="24"/>
          <w:lang w:val="en-ZA"/>
        </w:rPr>
        <w:t>:</w:t>
      </w:r>
    </w:p>
    <w:p w14:paraId="6AEB2893" w14:textId="0A94AAE0" w:rsidR="005314F1" w:rsidRPr="00DB593D" w:rsidRDefault="00995034" w:rsidP="00C11358">
      <w:pPr>
        <w:pStyle w:val="ListParagraph"/>
        <w:numPr>
          <w:ilvl w:val="0"/>
          <w:numId w:val="18"/>
        </w:numPr>
        <w:spacing w:after="120" w:line="360" w:lineRule="auto"/>
        <w:ind w:left="992" w:hanging="357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DB593D">
        <w:rPr>
          <w:rFonts w:ascii="Arial" w:hAnsi="Arial" w:cs="Arial"/>
          <w:sz w:val="24"/>
          <w:szCs w:val="24"/>
          <w:lang w:val="en-ZA"/>
        </w:rPr>
        <w:t>The c</w:t>
      </w:r>
      <w:r w:rsidR="005314F1" w:rsidRPr="00DB593D">
        <w:rPr>
          <w:rFonts w:ascii="Arial" w:hAnsi="Arial" w:cs="Arial"/>
          <w:sz w:val="24"/>
          <w:szCs w:val="24"/>
          <w:lang w:val="en-ZA"/>
        </w:rPr>
        <w:t xml:space="preserve">ollege 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has </w:t>
      </w:r>
      <w:r w:rsidR="005314F1" w:rsidRPr="00DB593D">
        <w:rPr>
          <w:rFonts w:ascii="Arial" w:hAnsi="Arial" w:cs="Arial"/>
          <w:sz w:val="24"/>
          <w:szCs w:val="24"/>
          <w:lang w:val="en-ZA"/>
        </w:rPr>
        <w:t xml:space="preserve">to confirm 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the </w:t>
      </w:r>
      <w:r w:rsidR="005314F1" w:rsidRPr="00DB593D">
        <w:rPr>
          <w:rFonts w:ascii="Arial" w:hAnsi="Arial" w:cs="Arial"/>
          <w:sz w:val="24"/>
          <w:szCs w:val="24"/>
          <w:lang w:val="en-ZA"/>
        </w:rPr>
        <w:t xml:space="preserve">status of </w:t>
      </w:r>
      <w:r w:rsidRPr="00DB593D">
        <w:rPr>
          <w:rFonts w:ascii="Arial" w:hAnsi="Arial" w:cs="Arial"/>
          <w:sz w:val="24"/>
          <w:szCs w:val="24"/>
          <w:lang w:val="en-ZA"/>
        </w:rPr>
        <w:t>three (</w:t>
      </w:r>
      <w:r w:rsidR="005314F1" w:rsidRPr="00DB593D">
        <w:rPr>
          <w:rFonts w:ascii="Arial" w:hAnsi="Arial" w:cs="Arial"/>
          <w:sz w:val="24"/>
          <w:szCs w:val="24"/>
          <w:lang w:val="en-ZA"/>
        </w:rPr>
        <w:t>3</w:t>
      </w:r>
      <w:r w:rsidRPr="00DB593D">
        <w:rPr>
          <w:rFonts w:ascii="Arial" w:hAnsi="Arial" w:cs="Arial"/>
          <w:sz w:val="24"/>
          <w:szCs w:val="24"/>
          <w:lang w:val="en-ZA"/>
        </w:rPr>
        <w:t>)</w:t>
      </w:r>
      <w:r w:rsidR="005314F1" w:rsidRPr="00DB593D">
        <w:rPr>
          <w:rFonts w:ascii="Arial" w:hAnsi="Arial" w:cs="Arial"/>
          <w:sz w:val="24"/>
          <w:szCs w:val="24"/>
          <w:lang w:val="en-ZA"/>
        </w:rPr>
        <w:t xml:space="preserve"> employees </w:t>
      </w:r>
      <w:r w:rsidR="00A35FA0">
        <w:rPr>
          <w:rFonts w:ascii="Arial" w:hAnsi="Arial" w:cs="Arial"/>
          <w:sz w:val="24"/>
          <w:szCs w:val="24"/>
          <w:lang w:val="en-ZA"/>
        </w:rPr>
        <w:t>who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 are </w:t>
      </w:r>
      <w:r w:rsidR="005314F1" w:rsidRPr="00DB593D">
        <w:rPr>
          <w:rFonts w:ascii="Arial" w:hAnsi="Arial" w:cs="Arial"/>
          <w:sz w:val="24"/>
          <w:szCs w:val="24"/>
          <w:lang w:val="en-ZA"/>
        </w:rPr>
        <w:t xml:space="preserve">not on </w:t>
      </w:r>
      <w:r w:rsidR="00A35FA0">
        <w:rPr>
          <w:rFonts w:ascii="Arial" w:hAnsi="Arial" w:cs="Arial"/>
          <w:sz w:val="24"/>
          <w:szCs w:val="24"/>
          <w:lang w:val="en-ZA"/>
        </w:rPr>
        <w:t xml:space="preserve">the </w:t>
      </w:r>
      <w:r w:rsidR="005314F1" w:rsidRPr="00DB593D">
        <w:rPr>
          <w:rFonts w:ascii="Arial" w:hAnsi="Arial" w:cs="Arial"/>
          <w:sz w:val="24"/>
          <w:szCs w:val="24"/>
          <w:lang w:val="en-ZA"/>
        </w:rPr>
        <w:t xml:space="preserve">original list and 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to </w:t>
      </w:r>
      <w:r w:rsidR="005314F1" w:rsidRPr="00DB593D">
        <w:rPr>
          <w:rFonts w:ascii="Arial" w:hAnsi="Arial" w:cs="Arial"/>
          <w:sz w:val="24"/>
          <w:szCs w:val="24"/>
          <w:lang w:val="en-ZA"/>
        </w:rPr>
        <w:t>apply permanency criteria. Once this is done</w:t>
      </w:r>
      <w:r w:rsidR="00A35FA0">
        <w:rPr>
          <w:rFonts w:ascii="Arial" w:hAnsi="Arial" w:cs="Arial"/>
          <w:sz w:val="24"/>
          <w:szCs w:val="24"/>
          <w:lang w:val="en-ZA"/>
        </w:rPr>
        <w:t xml:space="preserve"> and</w:t>
      </w:r>
      <w:r w:rsidR="005314F1" w:rsidRPr="00DB593D">
        <w:rPr>
          <w:rFonts w:ascii="Arial" w:hAnsi="Arial" w:cs="Arial"/>
          <w:sz w:val="24"/>
          <w:szCs w:val="24"/>
          <w:lang w:val="en-ZA"/>
        </w:rPr>
        <w:t xml:space="preserve"> if 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the three employees are </w:t>
      </w:r>
      <w:r w:rsidR="005314F1" w:rsidRPr="00DB593D">
        <w:rPr>
          <w:rFonts w:ascii="Arial" w:hAnsi="Arial" w:cs="Arial"/>
          <w:sz w:val="24"/>
          <w:szCs w:val="24"/>
          <w:lang w:val="en-ZA"/>
        </w:rPr>
        <w:t>eligible</w:t>
      </w:r>
      <w:r w:rsidRPr="00DB593D">
        <w:rPr>
          <w:rFonts w:ascii="Arial" w:hAnsi="Arial" w:cs="Arial"/>
          <w:sz w:val="24"/>
          <w:szCs w:val="24"/>
          <w:lang w:val="en-ZA"/>
        </w:rPr>
        <w:t>,</w:t>
      </w:r>
      <w:r w:rsidR="005314F1" w:rsidRPr="00DB593D">
        <w:rPr>
          <w:rFonts w:ascii="Arial" w:hAnsi="Arial" w:cs="Arial"/>
          <w:sz w:val="24"/>
          <w:szCs w:val="24"/>
          <w:lang w:val="en-ZA"/>
        </w:rPr>
        <w:t xml:space="preserve"> they 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would </w:t>
      </w:r>
      <w:r w:rsidR="00A4321F">
        <w:rPr>
          <w:rFonts w:ascii="Arial" w:hAnsi="Arial" w:cs="Arial"/>
          <w:sz w:val="24"/>
          <w:szCs w:val="24"/>
          <w:lang w:val="en-ZA"/>
        </w:rPr>
        <w:t>be made permanent;</w:t>
      </w:r>
    </w:p>
    <w:p w14:paraId="5A806CD6" w14:textId="3D8114CB" w:rsidR="005314F1" w:rsidRPr="00DB593D" w:rsidRDefault="005314F1" w:rsidP="00C11358">
      <w:pPr>
        <w:pStyle w:val="ListParagraph"/>
        <w:numPr>
          <w:ilvl w:val="0"/>
          <w:numId w:val="18"/>
        </w:numPr>
        <w:spacing w:after="120" w:line="360" w:lineRule="auto"/>
        <w:ind w:left="992" w:hanging="357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DB593D">
        <w:rPr>
          <w:rFonts w:ascii="Arial" w:hAnsi="Arial" w:cs="Arial"/>
          <w:sz w:val="24"/>
          <w:szCs w:val="24"/>
          <w:lang w:val="en-ZA"/>
        </w:rPr>
        <w:t xml:space="preserve">If any </w:t>
      </w:r>
      <w:r w:rsidR="00995034" w:rsidRPr="00DB593D">
        <w:rPr>
          <w:rFonts w:ascii="Arial" w:hAnsi="Arial" w:cs="Arial"/>
          <w:sz w:val="24"/>
          <w:szCs w:val="24"/>
          <w:lang w:val="en-ZA"/>
        </w:rPr>
        <w:t xml:space="preserve">of the seven </w:t>
      </w:r>
      <w:r w:rsidR="00C11358">
        <w:rPr>
          <w:rFonts w:ascii="Arial" w:hAnsi="Arial" w:cs="Arial"/>
          <w:sz w:val="24"/>
          <w:szCs w:val="24"/>
          <w:lang w:val="en-ZA"/>
        </w:rPr>
        <w:t>(7)</w:t>
      </w:r>
      <w:r w:rsidR="00A35FA0">
        <w:rPr>
          <w:rFonts w:ascii="Arial" w:hAnsi="Arial" w:cs="Arial"/>
          <w:sz w:val="24"/>
          <w:szCs w:val="24"/>
          <w:lang w:val="en-ZA"/>
        </w:rPr>
        <w:t xml:space="preserve"> foreigner </w:t>
      </w:r>
      <w:r w:rsidR="00995034" w:rsidRPr="00DB593D">
        <w:rPr>
          <w:rFonts w:ascii="Arial" w:hAnsi="Arial" w:cs="Arial"/>
          <w:sz w:val="24"/>
          <w:szCs w:val="24"/>
          <w:lang w:val="en-ZA"/>
        </w:rPr>
        <w:t xml:space="preserve">employees 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have since received permanent residence status in South Africa and have </w:t>
      </w:r>
      <w:r w:rsidR="00995034" w:rsidRPr="00DB593D">
        <w:rPr>
          <w:rFonts w:ascii="Arial" w:hAnsi="Arial" w:cs="Arial"/>
          <w:sz w:val="24"/>
          <w:szCs w:val="24"/>
          <w:lang w:val="en-ZA"/>
        </w:rPr>
        <w:t xml:space="preserve">valid 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South African </w:t>
      </w:r>
      <w:r w:rsidR="00C11358">
        <w:rPr>
          <w:rFonts w:ascii="Arial" w:hAnsi="Arial" w:cs="Arial"/>
          <w:sz w:val="24"/>
          <w:szCs w:val="24"/>
          <w:lang w:val="en-ZA"/>
        </w:rPr>
        <w:t>identification</w:t>
      </w:r>
      <w:r w:rsidR="00A35FA0">
        <w:rPr>
          <w:rFonts w:ascii="Arial" w:hAnsi="Arial" w:cs="Arial"/>
          <w:sz w:val="24"/>
          <w:szCs w:val="24"/>
          <w:lang w:val="en-ZA"/>
        </w:rPr>
        <w:t xml:space="preserve"> they would be made permanent</w:t>
      </w:r>
      <w:r w:rsidR="00C11358">
        <w:rPr>
          <w:rFonts w:ascii="Arial" w:hAnsi="Arial" w:cs="Arial"/>
          <w:sz w:val="24"/>
          <w:szCs w:val="24"/>
          <w:lang w:val="en-ZA"/>
        </w:rPr>
        <w:t>.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 </w:t>
      </w:r>
      <w:r w:rsidR="00C11358">
        <w:rPr>
          <w:rFonts w:ascii="Arial" w:hAnsi="Arial" w:cs="Arial"/>
          <w:sz w:val="24"/>
          <w:szCs w:val="24"/>
          <w:lang w:val="en-ZA"/>
        </w:rPr>
        <w:t>E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vidence </w:t>
      </w:r>
      <w:r w:rsidR="00A35FA0">
        <w:rPr>
          <w:rFonts w:ascii="Arial" w:hAnsi="Arial" w:cs="Arial"/>
          <w:sz w:val="24"/>
          <w:szCs w:val="24"/>
          <w:lang w:val="en-ZA"/>
        </w:rPr>
        <w:t>to this effect</w:t>
      </w:r>
      <w:r w:rsidR="00C11358">
        <w:rPr>
          <w:rFonts w:ascii="Arial" w:hAnsi="Arial" w:cs="Arial"/>
          <w:sz w:val="24"/>
          <w:szCs w:val="24"/>
          <w:lang w:val="en-ZA"/>
        </w:rPr>
        <w:t xml:space="preserve"> 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will be required </w:t>
      </w:r>
      <w:r w:rsidR="00266EA7" w:rsidRPr="00DB593D">
        <w:rPr>
          <w:rFonts w:ascii="Arial" w:hAnsi="Arial" w:cs="Arial"/>
          <w:sz w:val="24"/>
          <w:szCs w:val="24"/>
          <w:lang w:val="en-ZA"/>
        </w:rPr>
        <w:t xml:space="preserve">from the college 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before permanency can be </w:t>
      </w:r>
      <w:r w:rsidR="00995034" w:rsidRPr="00DB593D">
        <w:rPr>
          <w:rFonts w:ascii="Arial" w:hAnsi="Arial" w:cs="Arial"/>
          <w:sz w:val="24"/>
          <w:szCs w:val="24"/>
          <w:lang w:val="en-ZA"/>
        </w:rPr>
        <w:t>confirmed</w:t>
      </w:r>
      <w:r w:rsidR="00A4321F">
        <w:rPr>
          <w:rFonts w:ascii="Arial" w:hAnsi="Arial" w:cs="Arial"/>
          <w:sz w:val="24"/>
          <w:szCs w:val="24"/>
          <w:lang w:val="en-ZA"/>
        </w:rPr>
        <w:t>;</w:t>
      </w:r>
    </w:p>
    <w:p w14:paraId="0BDC3B11" w14:textId="449A3577" w:rsidR="005314F1" w:rsidRPr="00DB593D" w:rsidRDefault="005314F1" w:rsidP="00C11358">
      <w:pPr>
        <w:pStyle w:val="ListParagraph"/>
        <w:numPr>
          <w:ilvl w:val="0"/>
          <w:numId w:val="18"/>
        </w:numPr>
        <w:spacing w:after="120" w:line="360" w:lineRule="auto"/>
        <w:ind w:left="992" w:hanging="357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DB593D">
        <w:rPr>
          <w:rFonts w:ascii="Arial" w:hAnsi="Arial" w:cs="Arial"/>
          <w:sz w:val="24"/>
          <w:szCs w:val="24"/>
          <w:lang w:val="en-ZA"/>
        </w:rPr>
        <w:t xml:space="preserve">The Department is in the process of </w:t>
      </w:r>
      <w:r w:rsidR="00995034" w:rsidRPr="00DB593D">
        <w:rPr>
          <w:rFonts w:ascii="Arial" w:hAnsi="Arial" w:cs="Arial"/>
          <w:sz w:val="24"/>
          <w:szCs w:val="24"/>
          <w:lang w:val="en-ZA"/>
        </w:rPr>
        <w:t xml:space="preserve">developing 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a Collective Agreement that seeks to address the issue of staff who had not undergone recruitment and </w:t>
      </w:r>
      <w:r w:rsidRPr="00DB593D">
        <w:rPr>
          <w:rFonts w:ascii="Arial" w:hAnsi="Arial" w:cs="Arial"/>
          <w:sz w:val="24"/>
          <w:szCs w:val="24"/>
          <w:lang w:val="en-ZA"/>
        </w:rPr>
        <w:lastRenderedPageBreak/>
        <w:t>selection proces</w:t>
      </w:r>
      <w:r w:rsidR="00266EA7" w:rsidRPr="00DB593D">
        <w:rPr>
          <w:rFonts w:ascii="Arial" w:hAnsi="Arial" w:cs="Arial"/>
          <w:sz w:val="24"/>
          <w:szCs w:val="24"/>
          <w:lang w:val="en-ZA"/>
        </w:rPr>
        <w:t>se</w:t>
      </w:r>
      <w:r w:rsidRPr="00DB593D">
        <w:rPr>
          <w:rFonts w:ascii="Arial" w:hAnsi="Arial" w:cs="Arial"/>
          <w:sz w:val="24"/>
          <w:szCs w:val="24"/>
          <w:lang w:val="en-ZA"/>
        </w:rPr>
        <w:t>s</w:t>
      </w:r>
      <w:r w:rsidR="00266EA7" w:rsidRPr="00DB593D">
        <w:rPr>
          <w:rFonts w:ascii="Arial" w:hAnsi="Arial" w:cs="Arial"/>
          <w:sz w:val="24"/>
          <w:szCs w:val="24"/>
          <w:lang w:val="en-ZA"/>
        </w:rPr>
        <w:t xml:space="preserve"> nationally</w:t>
      </w:r>
      <w:r w:rsidR="00995034" w:rsidRPr="00DB593D">
        <w:rPr>
          <w:rFonts w:ascii="Arial" w:hAnsi="Arial" w:cs="Arial"/>
          <w:sz w:val="24"/>
          <w:szCs w:val="24"/>
          <w:lang w:val="en-ZA"/>
        </w:rPr>
        <w:t xml:space="preserve"> and the status of the affected employees can only be finali</w:t>
      </w:r>
      <w:r w:rsidR="00A4321F">
        <w:rPr>
          <w:rFonts w:ascii="Arial" w:hAnsi="Arial" w:cs="Arial"/>
          <w:sz w:val="24"/>
          <w:szCs w:val="24"/>
          <w:lang w:val="en-ZA"/>
        </w:rPr>
        <w:t>s</w:t>
      </w:r>
      <w:r w:rsidR="00995034" w:rsidRPr="00DB593D">
        <w:rPr>
          <w:rFonts w:ascii="Arial" w:hAnsi="Arial" w:cs="Arial"/>
          <w:sz w:val="24"/>
          <w:szCs w:val="24"/>
          <w:lang w:val="en-ZA"/>
        </w:rPr>
        <w:t>ed on the ba</w:t>
      </w:r>
      <w:r w:rsidR="00A4321F">
        <w:rPr>
          <w:rFonts w:ascii="Arial" w:hAnsi="Arial" w:cs="Arial"/>
          <w:sz w:val="24"/>
          <w:szCs w:val="24"/>
          <w:lang w:val="en-ZA"/>
        </w:rPr>
        <w:t>sis of the Collective Agreement;</w:t>
      </w:r>
    </w:p>
    <w:p w14:paraId="1AD2AF2E" w14:textId="44389627" w:rsidR="005314F1" w:rsidRPr="00DB593D" w:rsidRDefault="005314F1" w:rsidP="00C11358">
      <w:pPr>
        <w:pStyle w:val="ListParagraph"/>
        <w:numPr>
          <w:ilvl w:val="0"/>
          <w:numId w:val="18"/>
        </w:numPr>
        <w:spacing w:after="120" w:line="360" w:lineRule="auto"/>
        <w:ind w:left="992" w:hanging="357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DB593D">
        <w:rPr>
          <w:rFonts w:ascii="Arial" w:hAnsi="Arial" w:cs="Arial"/>
          <w:sz w:val="24"/>
          <w:szCs w:val="24"/>
          <w:lang w:val="en-ZA"/>
        </w:rPr>
        <w:t>The substitute employee’s contr</w:t>
      </w:r>
      <w:r w:rsidR="00266EA7" w:rsidRPr="00DB593D">
        <w:rPr>
          <w:rFonts w:ascii="Arial" w:hAnsi="Arial" w:cs="Arial"/>
          <w:sz w:val="24"/>
          <w:szCs w:val="24"/>
          <w:lang w:val="en-ZA"/>
        </w:rPr>
        <w:t xml:space="preserve">act will end once the </w:t>
      </w:r>
      <w:r w:rsidR="00995034" w:rsidRPr="00DB593D">
        <w:rPr>
          <w:rFonts w:ascii="Arial" w:hAnsi="Arial" w:cs="Arial"/>
          <w:sz w:val="24"/>
          <w:szCs w:val="24"/>
          <w:lang w:val="en-ZA"/>
        </w:rPr>
        <w:t xml:space="preserve">permanent </w:t>
      </w:r>
      <w:r w:rsidR="00266EA7" w:rsidRPr="00DB593D">
        <w:rPr>
          <w:rFonts w:ascii="Arial" w:hAnsi="Arial" w:cs="Arial"/>
          <w:sz w:val="24"/>
          <w:szCs w:val="24"/>
          <w:lang w:val="en-ZA"/>
        </w:rPr>
        <w:t xml:space="preserve">employee 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returns to work </w:t>
      </w:r>
      <w:r w:rsidR="00995034" w:rsidRPr="00DB593D">
        <w:rPr>
          <w:rFonts w:ascii="Arial" w:hAnsi="Arial" w:cs="Arial"/>
          <w:sz w:val="24"/>
          <w:szCs w:val="24"/>
          <w:lang w:val="en-ZA"/>
        </w:rPr>
        <w:t xml:space="preserve">and </w:t>
      </w:r>
      <w:r w:rsidRPr="00DB593D">
        <w:rPr>
          <w:rFonts w:ascii="Arial" w:hAnsi="Arial" w:cs="Arial"/>
          <w:sz w:val="24"/>
          <w:szCs w:val="24"/>
          <w:lang w:val="en-ZA"/>
        </w:rPr>
        <w:t>this con</w:t>
      </w:r>
      <w:r w:rsidR="00A4321F">
        <w:rPr>
          <w:rFonts w:ascii="Arial" w:hAnsi="Arial" w:cs="Arial"/>
          <w:sz w:val="24"/>
          <w:szCs w:val="24"/>
          <w:lang w:val="en-ZA"/>
        </w:rPr>
        <w:t>tract will not become permanent; and</w:t>
      </w:r>
    </w:p>
    <w:p w14:paraId="1F972D70" w14:textId="51F05AF5" w:rsidR="005314F1" w:rsidRPr="00DB593D" w:rsidRDefault="005314F1" w:rsidP="00A4321F">
      <w:pPr>
        <w:pStyle w:val="ListParagraph"/>
        <w:numPr>
          <w:ilvl w:val="0"/>
          <w:numId w:val="18"/>
        </w:numPr>
        <w:spacing w:after="240" w:line="360" w:lineRule="auto"/>
        <w:ind w:left="992" w:hanging="357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DB593D">
        <w:rPr>
          <w:rFonts w:ascii="Arial" w:hAnsi="Arial" w:cs="Arial"/>
          <w:sz w:val="24"/>
          <w:szCs w:val="24"/>
          <w:lang w:val="en-ZA"/>
        </w:rPr>
        <w:t xml:space="preserve">The </w:t>
      </w:r>
      <w:r w:rsidR="00995034" w:rsidRPr="00DB593D">
        <w:rPr>
          <w:rFonts w:ascii="Arial" w:hAnsi="Arial" w:cs="Arial"/>
          <w:sz w:val="24"/>
          <w:szCs w:val="24"/>
          <w:lang w:val="en-ZA"/>
        </w:rPr>
        <w:t>three (</w:t>
      </w:r>
      <w:r w:rsidRPr="00DB593D">
        <w:rPr>
          <w:rFonts w:ascii="Arial" w:hAnsi="Arial" w:cs="Arial"/>
          <w:sz w:val="24"/>
          <w:szCs w:val="24"/>
          <w:lang w:val="en-ZA"/>
        </w:rPr>
        <w:t>3</w:t>
      </w:r>
      <w:r w:rsidR="00995034" w:rsidRPr="00DB593D">
        <w:rPr>
          <w:rFonts w:ascii="Arial" w:hAnsi="Arial" w:cs="Arial"/>
          <w:sz w:val="24"/>
          <w:szCs w:val="24"/>
          <w:lang w:val="en-ZA"/>
        </w:rPr>
        <w:t>)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 </w:t>
      </w:r>
      <w:r w:rsidR="00995034" w:rsidRPr="00DB593D">
        <w:rPr>
          <w:rFonts w:ascii="Arial" w:hAnsi="Arial" w:cs="Arial"/>
          <w:sz w:val="24"/>
          <w:szCs w:val="24"/>
          <w:lang w:val="en-ZA"/>
        </w:rPr>
        <w:t xml:space="preserve">employees 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identified as being above </w:t>
      </w:r>
      <w:r w:rsidR="00A35FA0">
        <w:rPr>
          <w:rFonts w:ascii="Arial" w:hAnsi="Arial" w:cs="Arial"/>
          <w:sz w:val="24"/>
          <w:szCs w:val="24"/>
          <w:lang w:val="en-ZA"/>
        </w:rPr>
        <w:t xml:space="preserve">the </w:t>
      </w:r>
      <w:r w:rsidRPr="00DB593D">
        <w:rPr>
          <w:rFonts w:ascii="Arial" w:hAnsi="Arial" w:cs="Arial"/>
          <w:sz w:val="24"/>
          <w:szCs w:val="24"/>
          <w:lang w:val="en-ZA"/>
        </w:rPr>
        <w:t>annual salary threshold can</w:t>
      </w:r>
      <w:r w:rsidR="00995034" w:rsidRPr="00DB593D">
        <w:rPr>
          <w:rFonts w:ascii="Arial" w:hAnsi="Arial" w:cs="Arial"/>
          <w:sz w:val="24"/>
          <w:szCs w:val="24"/>
          <w:lang w:val="en-ZA"/>
        </w:rPr>
        <w:t>not</w:t>
      </w:r>
      <w:r w:rsidRPr="00DB593D">
        <w:rPr>
          <w:rFonts w:ascii="Arial" w:hAnsi="Arial" w:cs="Arial"/>
          <w:sz w:val="24"/>
          <w:szCs w:val="24"/>
          <w:lang w:val="en-ZA"/>
        </w:rPr>
        <w:t xml:space="preserve"> be made permanent</w:t>
      </w:r>
      <w:r w:rsidR="00995034" w:rsidRPr="00DB593D">
        <w:rPr>
          <w:rFonts w:ascii="Arial" w:hAnsi="Arial" w:cs="Arial"/>
          <w:sz w:val="24"/>
          <w:szCs w:val="24"/>
          <w:lang w:val="en-ZA"/>
        </w:rPr>
        <w:t xml:space="preserve"> as the approved criteria do not </w:t>
      </w:r>
      <w:r w:rsidR="00C11358" w:rsidRPr="00DB593D">
        <w:rPr>
          <w:rFonts w:ascii="Arial" w:hAnsi="Arial" w:cs="Arial"/>
          <w:sz w:val="24"/>
          <w:szCs w:val="24"/>
          <w:lang w:val="en-ZA"/>
        </w:rPr>
        <w:t>include</w:t>
      </w:r>
      <w:r w:rsidR="00995034" w:rsidRPr="00DB593D">
        <w:rPr>
          <w:rFonts w:ascii="Arial" w:hAnsi="Arial" w:cs="Arial"/>
          <w:sz w:val="24"/>
          <w:szCs w:val="24"/>
          <w:lang w:val="en-ZA"/>
        </w:rPr>
        <w:t xml:space="preserve"> them.</w:t>
      </w:r>
    </w:p>
    <w:p w14:paraId="495FF99F" w14:textId="63A75D59" w:rsidR="00A37621" w:rsidRPr="00DB593D" w:rsidRDefault="00A4321F" w:rsidP="00A4321F">
      <w:pPr>
        <w:pStyle w:val="ListParagraph"/>
        <w:numPr>
          <w:ilvl w:val="0"/>
          <w:numId w:val="14"/>
        </w:numPr>
        <w:tabs>
          <w:tab w:val="left" w:pos="993"/>
        </w:tabs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5314F1" w:rsidRPr="00A4321F">
        <w:rPr>
          <w:rFonts w:ascii="Arial" w:hAnsi="Arial" w:cs="Arial"/>
          <w:sz w:val="24"/>
          <w:szCs w:val="24"/>
          <w:lang w:val="en-ZA"/>
        </w:rPr>
        <w:t>documents</w:t>
      </w:r>
      <w:r w:rsidR="005314F1" w:rsidRPr="00DB593D">
        <w:rPr>
          <w:rFonts w:ascii="Arial" w:hAnsi="Arial" w:cs="Arial"/>
          <w:sz w:val="24"/>
          <w:szCs w:val="24"/>
        </w:rPr>
        <w:t xml:space="preserve"> have been mislaid.</w:t>
      </w:r>
    </w:p>
    <w:p w14:paraId="01F81DF6" w14:textId="77777777" w:rsidR="00A37621" w:rsidRPr="00DB593D" w:rsidRDefault="00A37621" w:rsidP="002C52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2249E8" w14:textId="77777777" w:rsidR="00A4321F" w:rsidRDefault="00A432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937E90A" w14:textId="4E4B4852" w:rsidR="00A4321F" w:rsidRPr="0086781A" w:rsidRDefault="00A4321F" w:rsidP="00A4321F">
      <w:pPr>
        <w:spacing w:after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781A">
        <w:rPr>
          <w:rFonts w:ascii="Arial" w:hAnsi="Arial" w:cs="Arial"/>
          <w:b/>
          <w:sz w:val="24"/>
          <w:szCs w:val="24"/>
        </w:rPr>
        <w:lastRenderedPageBreak/>
        <w:t>COMPILER DETAILS</w:t>
      </w:r>
    </w:p>
    <w:p w14:paraId="60F3E97D" w14:textId="7CAAB0E9" w:rsidR="00A4321F" w:rsidRPr="00E50B68" w:rsidRDefault="00A4321F" w:rsidP="00A432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781A">
        <w:rPr>
          <w:rFonts w:ascii="Arial" w:hAnsi="Arial" w:cs="Arial"/>
          <w:sz w:val="24"/>
          <w:szCs w:val="24"/>
        </w:rPr>
        <w:t xml:space="preserve">NAME AND SURNAME: </w:t>
      </w:r>
      <w:r w:rsidRPr="00731105">
        <w:rPr>
          <w:rFonts w:ascii="Arial" w:hAnsi="Arial" w:cs="Arial"/>
          <w:sz w:val="24"/>
          <w:szCs w:val="24"/>
        </w:rPr>
        <w:t xml:space="preserve">MS </w:t>
      </w:r>
      <w:r>
        <w:rPr>
          <w:rFonts w:ascii="Arial" w:hAnsi="Arial" w:cs="Arial"/>
          <w:sz w:val="24"/>
          <w:szCs w:val="24"/>
        </w:rPr>
        <w:t xml:space="preserve">LULAMA </w:t>
      </w:r>
      <w:r w:rsidRPr="00DB593D">
        <w:rPr>
          <w:rFonts w:ascii="Arial" w:hAnsi="Arial" w:cs="Arial"/>
          <w:sz w:val="24"/>
          <w:szCs w:val="24"/>
        </w:rPr>
        <w:t>MBOBO</w:t>
      </w:r>
    </w:p>
    <w:p w14:paraId="08515DD8" w14:textId="6D00EF68" w:rsidR="00A4321F" w:rsidRPr="0086781A" w:rsidRDefault="00A4321F" w:rsidP="00A4321F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86781A">
        <w:rPr>
          <w:rFonts w:ascii="Arial" w:hAnsi="Arial" w:cs="Arial"/>
          <w:sz w:val="24"/>
          <w:szCs w:val="24"/>
        </w:rPr>
        <w:t xml:space="preserve">CONTACT: </w:t>
      </w:r>
      <w:r w:rsidRPr="000A670E">
        <w:rPr>
          <w:rFonts w:ascii="Arial" w:hAnsi="Arial" w:cs="Arial"/>
          <w:sz w:val="24"/>
          <w:szCs w:val="24"/>
        </w:rPr>
        <w:t xml:space="preserve">012 312 </w:t>
      </w:r>
      <w:r w:rsidRPr="00A4321F">
        <w:rPr>
          <w:rFonts w:ascii="Arial" w:hAnsi="Arial" w:cs="Arial"/>
          <w:sz w:val="24"/>
          <w:szCs w:val="24"/>
        </w:rPr>
        <w:t>6070</w:t>
      </w:r>
    </w:p>
    <w:p w14:paraId="3489DD7E" w14:textId="77777777" w:rsidR="00A4321F" w:rsidRPr="0086781A" w:rsidRDefault="00A4321F" w:rsidP="00A4321F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6781A">
        <w:rPr>
          <w:rFonts w:ascii="Arial" w:hAnsi="Arial" w:cs="Arial"/>
          <w:b/>
          <w:bCs/>
          <w:sz w:val="24"/>
          <w:szCs w:val="24"/>
        </w:rPr>
        <w:t>RECOMMENDATION</w:t>
      </w:r>
      <w:r w:rsidRPr="0086781A">
        <w:rPr>
          <w:rFonts w:ascii="Arial" w:hAnsi="Arial" w:cs="Arial"/>
          <w:bCs/>
          <w:sz w:val="24"/>
          <w:szCs w:val="24"/>
        </w:rPr>
        <w:t xml:space="preserve"> </w:t>
      </w:r>
    </w:p>
    <w:p w14:paraId="28030331" w14:textId="3CB14D92" w:rsidR="00A4321F" w:rsidRPr="0086781A" w:rsidRDefault="00A4321F" w:rsidP="00A4321F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6781A">
        <w:rPr>
          <w:rFonts w:ascii="Arial" w:hAnsi="Arial" w:cs="Arial"/>
          <w:bCs/>
          <w:sz w:val="24"/>
          <w:szCs w:val="24"/>
        </w:rPr>
        <w:t>It is rec</w:t>
      </w:r>
      <w:r>
        <w:rPr>
          <w:rFonts w:ascii="Arial" w:hAnsi="Arial" w:cs="Arial"/>
          <w:bCs/>
          <w:sz w:val="24"/>
          <w:szCs w:val="24"/>
        </w:rPr>
        <w:t>ommended that the Minister signs</w:t>
      </w:r>
      <w:r w:rsidRPr="0086781A">
        <w:rPr>
          <w:rFonts w:ascii="Arial" w:hAnsi="Arial" w:cs="Arial"/>
          <w:bCs/>
          <w:sz w:val="24"/>
          <w:szCs w:val="24"/>
        </w:rPr>
        <w:t xml:space="preserve"> Parliamentary Question </w:t>
      </w:r>
      <w:r w:rsidRPr="00A4321F">
        <w:rPr>
          <w:rFonts w:ascii="Arial" w:hAnsi="Arial" w:cs="Arial"/>
          <w:sz w:val="24"/>
          <w:szCs w:val="24"/>
        </w:rPr>
        <w:t>3365</w:t>
      </w:r>
      <w:r w:rsidRPr="0086781A">
        <w:rPr>
          <w:rFonts w:ascii="Arial" w:hAnsi="Arial" w:cs="Arial"/>
          <w:bCs/>
          <w:sz w:val="24"/>
          <w:szCs w:val="24"/>
        </w:rPr>
        <w:t>.</w:t>
      </w:r>
    </w:p>
    <w:p w14:paraId="169E2F2B" w14:textId="77777777" w:rsidR="00A4321F" w:rsidRPr="0086781A" w:rsidRDefault="00A4321F" w:rsidP="00A4321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843938" w14:textId="77777777" w:rsidR="00A4321F" w:rsidRDefault="00A4321F" w:rsidP="00A4321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49406D0" w14:textId="77777777" w:rsidR="00A4321F" w:rsidRPr="0086781A" w:rsidRDefault="00A4321F" w:rsidP="00A4321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D641DD" w14:textId="77777777" w:rsidR="00A4321F" w:rsidRPr="00D032BC" w:rsidRDefault="00A4321F" w:rsidP="00A432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32BC">
        <w:rPr>
          <w:rFonts w:ascii="Arial" w:hAnsi="Arial" w:cs="Arial"/>
          <w:sz w:val="24"/>
          <w:szCs w:val="24"/>
        </w:rPr>
        <w:t>MR GF QONDE</w:t>
      </w:r>
    </w:p>
    <w:p w14:paraId="3FA98F21" w14:textId="77777777" w:rsidR="00A4321F" w:rsidRPr="00D032BC" w:rsidRDefault="00A4321F" w:rsidP="00A432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32BC">
        <w:rPr>
          <w:rFonts w:ascii="Arial" w:hAnsi="Arial" w:cs="Arial"/>
          <w:sz w:val="24"/>
          <w:szCs w:val="24"/>
        </w:rPr>
        <w:t xml:space="preserve">DIRECTOR–GENERAL: HIGHER EDUCATION AND TRAINING </w:t>
      </w:r>
    </w:p>
    <w:p w14:paraId="66E4C8A4" w14:textId="77777777" w:rsidR="00A4321F" w:rsidRPr="00D032BC" w:rsidRDefault="00A4321F" w:rsidP="00A432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32BC">
        <w:rPr>
          <w:rFonts w:ascii="Arial" w:hAnsi="Arial" w:cs="Arial"/>
          <w:sz w:val="24"/>
          <w:szCs w:val="24"/>
        </w:rPr>
        <w:t>DATE:</w:t>
      </w:r>
    </w:p>
    <w:p w14:paraId="71F22BBE" w14:textId="77777777" w:rsidR="00A4321F" w:rsidRDefault="00A4321F" w:rsidP="00A432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851500" w14:textId="464708C4" w:rsidR="00A4321F" w:rsidRPr="0086781A" w:rsidRDefault="00A4321F" w:rsidP="00A4321F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86781A">
        <w:rPr>
          <w:rFonts w:ascii="Arial" w:hAnsi="Arial" w:cs="Arial"/>
          <w:sz w:val="24"/>
          <w:szCs w:val="24"/>
        </w:rPr>
        <w:t xml:space="preserve">PARLIAMENTARY QUESTION </w:t>
      </w:r>
      <w:r w:rsidR="007E4D60">
        <w:rPr>
          <w:rFonts w:ascii="Arial" w:hAnsi="Arial" w:cs="Arial"/>
          <w:sz w:val="24"/>
          <w:szCs w:val="24"/>
        </w:rPr>
        <w:t>3366</w:t>
      </w:r>
      <w:r>
        <w:rPr>
          <w:rFonts w:ascii="Arial" w:hAnsi="Arial" w:cs="Arial"/>
          <w:sz w:val="24"/>
          <w:szCs w:val="24"/>
        </w:rPr>
        <w:t xml:space="preserve"> </w:t>
      </w:r>
      <w:r w:rsidRPr="00B242C1">
        <w:rPr>
          <w:rFonts w:ascii="Arial" w:hAnsi="Arial" w:cs="Arial"/>
          <w:sz w:val="24"/>
          <w:szCs w:val="24"/>
        </w:rPr>
        <w:t>IS</w:t>
      </w:r>
      <w:r w:rsidRPr="0086781A">
        <w:rPr>
          <w:rFonts w:ascii="Arial" w:hAnsi="Arial" w:cs="Arial"/>
          <w:sz w:val="24"/>
          <w:szCs w:val="24"/>
        </w:rPr>
        <w:t xml:space="preserve"> APPROVED / NOT APPROVED / AMENDED</w:t>
      </w:r>
      <w:r>
        <w:rPr>
          <w:rFonts w:ascii="Arial" w:hAnsi="Arial" w:cs="Arial"/>
          <w:sz w:val="24"/>
          <w:szCs w:val="24"/>
        </w:rPr>
        <w:t>.</w:t>
      </w:r>
    </w:p>
    <w:p w14:paraId="7683A04D" w14:textId="77777777" w:rsidR="00A4321F" w:rsidRPr="0086781A" w:rsidRDefault="00A4321F" w:rsidP="00A432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781A">
        <w:rPr>
          <w:rFonts w:ascii="Arial" w:hAnsi="Arial" w:cs="Arial"/>
          <w:sz w:val="24"/>
          <w:szCs w:val="24"/>
        </w:rPr>
        <w:t>COMMENTS</w:t>
      </w:r>
    </w:p>
    <w:p w14:paraId="32A99B31" w14:textId="77777777" w:rsidR="00A4321F" w:rsidRDefault="00A4321F" w:rsidP="00A432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B36BF6" w14:textId="77777777" w:rsidR="00A4321F" w:rsidRPr="0086781A" w:rsidRDefault="00A4321F" w:rsidP="00A432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4188F2" w14:textId="77777777" w:rsidR="00A4321F" w:rsidRPr="0086781A" w:rsidRDefault="00A4321F" w:rsidP="00A432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2F77D2" w14:textId="77777777" w:rsidR="00A4321F" w:rsidRPr="0086781A" w:rsidRDefault="00A4321F" w:rsidP="00A432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1466D7" w14:textId="77777777" w:rsidR="00A4321F" w:rsidRPr="0086781A" w:rsidRDefault="00A4321F" w:rsidP="00A432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781A">
        <w:rPr>
          <w:rFonts w:ascii="Arial" w:hAnsi="Arial" w:cs="Arial"/>
          <w:sz w:val="24"/>
          <w:szCs w:val="24"/>
        </w:rPr>
        <w:t>PROF HB MKHIZE, MP</w:t>
      </w:r>
    </w:p>
    <w:p w14:paraId="6BBA1EBE" w14:textId="77777777" w:rsidR="00A4321F" w:rsidRPr="0086781A" w:rsidRDefault="00A4321F" w:rsidP="00A432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781A">
        <w:rPr>
          <w:rFonts w:ascii="Arial" w:hAnsi="Arial" w:cs="Arial"/>
          <w:sz w:val="24"/>
          <w:szCs w:val="24"/>
        </w:rPr>
        <w:t>MINISTER OF HIGHER EDUCATION AND TRAINING</w:t>
      </w:r>
    </w:p>
    <w:p w14:paraId="1EBDD47E" w14:textId="77777777" w:rsidR="00A4321F" w:rsidRDefault="00A4321F" w:rsidP="00A4321F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A4321F" w:rsidSect="003B0C5E"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  <w:r w:rsidRPr="0086781A">
        <w:rPr>
          <w:rFonts w:ascii="Arial" w:hAnsi="Arial" w:cs="Arial"/>
          <w:sz w:val="24"/>
          <w:szCs w:val="24"/>
        </w:rPr>
        <w:t>DATE:</w:t>
      </w:r>
    </w:p>
    <w:p w14:paraId="3687F8D9" w14:textId="77777777" w:rsidR="00A4321F" w:rsidRPr="000357C8" w:rsidRDefault="00A4321F" w:rsidP="00A4321F">
      <w:pPr>
        <w:rPr>
          <w:rFonts w:ascii="Arial" w:hAnsi="Arial" w:cs="Arial"/>
          <w:b/>
          <w:sz w:val="24"/>
        </w:rPr>
      </w:pPr>
      <w:r w:rsidRPr="000357C8">
        <w:rPr>
          <w:rFonts w:ascii="Arial" w:hAnsi="Arial" w:cs="Arial"/>
          <w:b/>
          <w:sz w:val="24"/>
        </w:rPr>
        <w:lastRenderedPageBreak/>
        <w:t>Annexure A</w:t>
      </w:r>
    </w:p>
    <w:tbl>
      <w:tblPr>
        <w:tblW w:w="14346" w:type="dxa"/>
        <w:tblInd w:w="-459" w:type="dxa"/>
        <w:tblLook w:val="04A0" w:firstRow="1" w:lastRow="0" w:firstColumn="1" w:lastColumn="0" w:noHBand="0" w:noVBand="1"/>
      </w:tblPr>
      <w:tblGrid>
        <w:gridCol w:w="1276"/>
        <w:gridCol w:w="2425"/>
        <w:gridCol w:w="1160"/>
        <w:gridCol w:w="2140"/>
        <w:gridCol w:w="2525"/>
        <w:gridCol w:w="993"/>
        <w:gridCol w:w="1842"/>
        <w:gridCol w:w="1985"/>
      </w:tblGrid>
      <w:tr w:rsidR="00A4321F" w:rsidRPr="003F51C2" w14:paraId="15EDF3D9" w14:textId="77777777" w:rsidTr="003C0488">
        <w:trPr>
          <w:trHeight w:val="48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626FC8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sz w:val="21"/>
                <w:szCs w:val="21"/>
                <w:lang w:val="en-ZA" w:eastAsia="en-ZA"/>
              </w:rPr>
              <w:t>PERSAL NUMBER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67020D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sz w:val="21"/>
                <w:szCs w:val="21"/>
                <w:lang w:val="en-ZA" w:eastAsia="en-ZA"/>
              </w:rPr>
              <w:t>SURNAME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C6A7FB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sz w:val="21"/>
                <w:szCs w:val="21"/>
                <w:lang w:val="en-ZA" w:eastAsia="en-ZA"/>
              </w:rPr>
              <w:t>INITIALS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71A61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sz w:val="21"/>
                <w:szCs w:val="21"/>
                <w:lang w:val="en-ZA" w:eastAsia="en-ZA"/>
              </w:rPr>
              <w:t>CITIZENSHIP DESCRIPTION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2BDF0B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sz w:val="21"/>
                <w:szCs w:val="21"/>
                <w:lang w:val="en-ZA" w:eastAsia="en-ZA"/>
              </w:rPr>
              <w:t>DESIGNATION / JOB TITLE DESCRIPTION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1880BC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sz w:val="21"/>
                <w:szCs w:val="21"/>
                <w:lang w:val="en-ZA" w:eastAsia="en-ZA"/>
              </w:rPr>
              <w:t>REQV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FA109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sz w:val="21"/>
                <w:szCs w:val="21"/>
                <w:lang w:val="en-ZA" w:eastAsia="en-ZA"/>
              </w:rPr>
              <w:t>NATURE OF APPOINTMENT DESCRIPTION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A1B01C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sz w:val="21"/>
                <w:szCs w:val="21"/>
                <w:lang w:val="en-ZA" w:eastAsia="en-ZA"/>
              </w:rPr>
              <w:t>MEETING NOTES / COMMENTS</w:t>
            </w:r>
          </w:p>
        </w:tc>
      </w:tr>
      <w:tr w:rsidR="00A4321F" w:rsidRPr="000357C8" w14:paraId="6DBF1A52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7EDB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27439071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8C25" w14:textId="7E95A55D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MOLOKOMME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598F" w14:textId="4DF5D646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LM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8EED" w14:textId="6B2A0E13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FAFB" w14:textId="476AD62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CLEANER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43B5" w14:textId="68A67BB2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2609" w14:textId="55E43A39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F25A" w14:textId="2F9A7F64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1734ACA2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9B65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27425843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6933" w14:textId="5515DB45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BUNU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BEDD" w14:textId="4289CBE5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LS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0F5C" w14:textId="3B5FE443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05A0" w14:textId="68C4B089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CLEANER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B6B9" w14:textId="5CB55B93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AAC0" w14:textId="3486EE25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75E5" w14:textId="376ACFD1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1A317863" w14:textId="77777777" w:rsidTr="003C0488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7F8B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27393917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D647" w14:textId="17B35E9E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MOEMI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5961" w14:textId="57419722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KE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B42E" w14:textId="0A4FD4FD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FAA" w14:textId="33AA9506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CLEANER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5643" w14:textId="3223D9FA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973" w14:textId="246E1AA6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E3D8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Not on original list for college</w:t>
            </w:r>
          </w:p>
        </w:tc>
      </w:tr>
      <w:tr w:rsidR="00A4321F" w:rsidRPr="000357C8" w14:paraId="50064FF0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3A2A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27476731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5E8C" w14:textId="2F010914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MOTHEMELA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F7B3" w14:textId="55C615A3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HM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7BE0" w14:textId="2B38F219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FEF0" w14:textId="42AC616E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CLEANER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30B9" w14:textId="6A228336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2D03" w14:textId="4910AF0B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6CB0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1CE7F1EE" w14:textId="77777777" w:rsidTr="00A4321F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91C7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27425363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4A86" w14:textId="20181F93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MALUKA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B83D" w14:textId="5880176D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F9E4" w14:textId="450FA64F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71E0" w14:textId="046C0C41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ADMIN CLERK GRADE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743F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4E81" w14:textId="401ECE23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9EDA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31533592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FE0C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26824825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C9E1" w14:textId="78D6FB3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APHANE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AD6E" w14:textId="6A705966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GT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35FF" w14:textId="732297F6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33BA" w14:textId="112CA684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5A55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6125" w14:textId="78FCCA06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A26E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6F5C9E79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F32F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26837285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4769" w14:textId="14DF519A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NETSHITONGWE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7237" w14:textId="564A3984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9779" w14:textId="788D5C1C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E195" w14:textId="6213923C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0F3C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3F3F" w14:textId="23DDEF93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348B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05B6BC04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69F6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27011097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F2AF" w14:textId="143CA3D6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MUSHWANA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0822" w14:textId="7565FC84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BN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AAB1" w14:textId="6495417F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ED78" w14:textId="4CFE948E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CBAB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3180" w14:textId="5D95E93F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03E8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5D71A88C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AC09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27425495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B328" w14:textId="5B21F1AC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NALEDI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CFDD" w14:textId="404140E1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0BF4" w14:textId="2262D912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7218" w14:textId="452E5F81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F67C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BEE0" w14:textId="1F12BB25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6A53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639F2114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FE1D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27425614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9706" w14:textId="2CA247C5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RADEBE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77A8" w14:textId="68A8156C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1D88" w14:textId="134ACDAB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B869" w14:textId="37C0CF25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61FF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42EA" w14:textId="7AD796DB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C53B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6E8BEA8E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E264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27425703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0646" w14:textId="3BC33649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SELONA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6D4A" w14:textId="4B06698F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A320" w14:textId="500C6106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C409" w14:textId="05F3075D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7D11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A8F4" w14:textId="576E28A4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5FD2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18AA6DC2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3FAD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21719748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8D84" w14:textId="3819FBB6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ZONKE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C73D" w14:textId="57DA50AE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WZ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312C" w14:textId="6D55FBB3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3FCD" w14:textId="16A5EFBA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54A5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81F" w14:textId="76EA630C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605C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2193CBBB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820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27395421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5CDC" w14:textId="18E6B135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BOTHANE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39B7" w14:textId="6528FCD1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JY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FA7F" w14:textId="7077D176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ABE1" w14:textId="3FAB9F84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DD76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C21F" w14:textId="36136A56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F953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35768CB4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91F6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27060896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59B7" w14:textId="21E347DA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MANAKISE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A907" w14:textId="27482B2C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72F3" w14:textId="16ACFA93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7C10" w14:textId="051586BD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5CF6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1978" w14:textId="25DEB004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CABE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3EC927A8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9947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50656856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01FF" w14:textId="6B135B7F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MCLEAN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7F3C" w14:textId="60AA135E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F457" w14:textId="77B5DD4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9BBF" w14:textId="16F6EEB9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EF0A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27D4" w14:textId="1A30E17D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8F39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  <w:p w14:paraId="57A3B7A5" w14:textId="77777777" w:rsidR="003F51C2" w:rsidRPr="003C0488" w:rsidRDefault="003F51C2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</w:tr>
      <w:tr w:rsidR="00A4321F" w:rsidRPr="000357C8" w14:paraId="7F575189" w14:textId="77777777" w:rsidTr="003F51C2">
        <w:trPr>
          <w:trHeight w:val="3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3564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lastRenderedPageBreak/>
              <w:t>26535289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239C" w14:textId="60472750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KHOAELANE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C8D2" w14:textId="24BC1D0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RJ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267C" w14:textId="5FB25DC6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492C" w14:textId="58C452AA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0CED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C82C" w14:textId="7EA42683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254B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413276FB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E3D0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27064310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83E5" w14:textId="7A6658DC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CHEESIAN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C029" w14:textId="436BF811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A1CF" w14:textId="20187FAA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75E4" w14:textId="66E66E4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70AF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E700" w14:textId="31218B9C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EDE7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5CD61044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60A3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27206351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24CE" w14:textId="6EF5B623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SHABANGU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D9A4" w14:textId="63594E14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2425" w14:textId="74154EB9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8CB" w14:textId="7079F9E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9636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4D83" w14:textId="127505F0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87C4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58942989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E509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27166287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4610" w14:textId="2E7174C5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MNYANDU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ABB4" w14:textId="51998654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F4B4" w14:textId="09C3196A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6ED6" w14:textId="1CB2A345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F297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6572" w14:textId="0C2E448B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910B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12393289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651B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18446108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8BB5" w14:textId="66083DFE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NXUMALO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82DC" w14:textId="653F2DA3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WT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FF2D" w14:textId="43C6A36D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1F3E" w14:textId="367864F0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4259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37D9" w14:textId="43C52AF2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4403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Above threshold</w:t>
            </w:r>
          </w:p>
        </w:tc>
      </w:tr>
      <w:tr w:rsidR="00A4321F" w:rsidRPr="000357C8" w14:paraId="7D47119B" w14:textId="77777777" w:rsidTr="003C0488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6698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26594412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B13B" w14:textId="7E0D64FF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NOAH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0060" w14:textId="62E877BB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PP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117A" w14:textId="0B462CC2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74C5" w14:textId="1E2FD091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A8B7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7E0D" w14:textId="2B610618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7F14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Not on original list for college</w:t>
            </w:r>
          </w:p>
        </w:tc>
      </w:tr>
      <w:tr w:rsidR="00A4321F" w:rsidRPr="000357C8" w14:paraId="744786CB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645E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23339993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23C4" w14:textId="4433A222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MAKUMUCHA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0A30" w14:textId="0BDFBCE9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DA88" w14:textId="215EDFDB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ZIMBABWE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806D" w14:textId="4FBEAAA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BA87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9A38" w14:textId="60A59731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33A1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Foreigner</w:t>
            </w:r>
          </w:p>
        </w:tc>
      </w:tr>
      <w:tr w:rsidR="00A4321F" w:rsidRPr="000357C8" w14:paraId="23E19D79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1BBE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23171456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4DED" w14:textId="4BA61A6D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KOKE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20FC" w14:textId="3E50A974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63F9" w14:textId="3781A986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ZIMBABWE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3C6B" w14:textId="0451401E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C377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89F6" w14:textId="3C15687C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AB7D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Foreigner</w:t>
            </w:r>
          </w:p>
        </w:tc>
      </w:tr>
      <w:tr w:rsidR="00A4321F" w:rsidRPr="000357C8" w14:paraId="50168766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F43D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23202289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945C" w14:textId="1C562F9F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CHOCHO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8337" w14:textId="316DA0AF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76C7" w14:textId="55BA1CB5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ZIMBABWE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60B3" w14:textId="5FEC425D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738B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5E09" w14:textId="05BAD83C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3E22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Foreigner</w:t>
            </w:r>
          </w:p>
        </w:tc>
      </w:tr>
      <w:tr w:rsidR="00A4321F" w:rsidRPr="000357C8" w14:paraId="78540CB4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475F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27074846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CFE4" w14:textId="6C061F3B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TSHIVHASE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4980" w14:textId="41E9056E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KM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8E04" w14:textId="2382357D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F31E" w14:textId="554ABECC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7A32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C820" w14:textId="2F866F6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460B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3D255DC6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4722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26523256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B300" w14:textId="536C8D58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KHUMALO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E410" w14:textId="06775B63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0437" w14:textId="2BF9A674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99FA" w14:textId="2373808A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1084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8C2B" w14:textId="2117042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1CE6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22454DBE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53F0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26497484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0451" w14:textId="0B0713BA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NETSHIDZATI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6101" w14:textId="298C8BF5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KR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4B71" w14:textId="0FE1F120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ED12" w14:textId="69EC1829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75CC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FE09" w14:textId="2167DE4C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5A77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533A2242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2E14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26874911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925E" w14:textId="28C7D7B0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NETSHITANZWANI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DAE4" w14:textId="15AA38C2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TF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4640" w14:textId="3E501855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F4E4" w14:textId="21C25504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C18B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CEDC" w14:textId="37442FA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8DD6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73EC4A4F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1DCF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26638657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7440" w14:textId="4DE4F228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LETSWALO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A460" w14:textId="632AD639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CAB7" w14:textId="7D6945E9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D87F" w14:textId="4AABE97D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7074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F6B2" w14:textId="4029455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DB5D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0E16B8ED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BC7F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27366430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4175" w14:textId="0A55E7C9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MAGADLA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FFDE" w14:textId="1CA9C0F2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UN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C3BC" w14:textId="375BBCDC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E634" w14:textId="55691F8F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29BD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1121" w14:textId="3CEC9069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CDD2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7A630443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0217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27514030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E35A" w14:textId="5A6CCF5B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PHINDELA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D9F9" w14:textId="1B5BAD4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FCFA" w14:textId="271340C1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BC4A" w14:textId="28A7FC4A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48F0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E1CD" w14:textId="4F8663FF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3B4F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Substitute</w:t>
            </w:r>
          </w:p>
        </w:tc>
      </w:tr>
      <w:tr w:rsidR="00A4321F" w:rsidRPr="000357C8" w14:paraId="3D328559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71E2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26824850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B91B" w14:textId="71B7018E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DANGALE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F7A7" w14:textId="14C38F36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C05F" w14:textId="2D59D060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DC58" w14:textId="699BD0D5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205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62F1" w14:textId="19A7730B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8B66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1F6F085D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7123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21839093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2254" w14:textId="47F5238B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MOFOKENG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EFD1" w14:textId="22616E54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1611" w14:textId="0ED25666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6EA8" w14:textId="36493E4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ECC3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C47D" w14:textId="32E6FE9D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CC78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5A052A2D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996D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26751275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A293" w14:textId="62C29830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SEKU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88D1" w14:textId="5E554A65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8DBC" w14:textId="0913E02F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3253" w14:textId="5A8C163B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6981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3B0D" w14:textId="4B3DC740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3C9E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20017CF0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E3B5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lastRenderedPageBreak/>
              <w:t>26587246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44B0" w14:textId="1C11B8B8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NDAYI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D4AD" w14:textId="6EE835D8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LN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C84A" w14:textId="5D6698DA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97C0" w14:textId="4402C6ED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6490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AA8D" w14:textId="399642DF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AC94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64E4CC07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CE7D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26503417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804D" w14:textId="54903782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NCUBE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0395" w14:textId="3BAE4F8B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TM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3D79" w14:textId="292E4EC1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3CB3" w14:textId="709011FC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6E88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002A" w14:textId="620EE283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4444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72FD1602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14E4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26577712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3B54" w14:textId="7014A011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BAPELA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F0D0" w14:textId="624D9C44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3999" w14:textId="5670D2B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7AD8" w14:textId="4150938B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AFA0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4A0C" w14:textId="4B3905E6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5553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6BDFDA7D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4827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27056473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0311" w14:textId="65A4308E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BUTHELEZI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899B" w14:textId="66E795EB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BE7A" w14:textId="5D6F4C82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0684" w14:textId="11D705E6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D8A2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A129" w14:textId="010A06E6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615C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09AAE0B7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E5F9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26742390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3EF9" w14:textId="78B75DD3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SIKHAKHANE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B52A" w14:textId="2D97514E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FCE0" w14:textId="2116E0B3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F770" w14:textId="05B6F1D2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6A45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7FBA" w14:textId="5667C102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F848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3E1AA94B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77F0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26567784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1983" w14:textId="65643AA6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TLADI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A303" w14:textId="512AD2BD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HT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7D8F" w14:textId="72E36DBB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BE20" w14:textId="19F58D4E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B009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1E03" w14:textId="7C3AB23D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43A4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44D9A0D3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7D5C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26747260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0778" w14:textId="72D4C43F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MATHONSI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404A" w14:textId="677988EA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NM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2B7B" w14:textId="3C8665BB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C3EE" w14:textId="0AF97FEB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6EC8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C905" w14:textId="20AD0AB4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A0E7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705BC43C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8F7F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23150998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FAF7" w14:textId="298054F0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KAMBA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AB12" w14:textId="3B4741D8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KK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CD79" w14:textId="37B5E053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ZIMBABWE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5F11" w14:textId="576B965C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ED49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E8C1" w14:textId="557428D4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08C9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Foreigner</w:t>
            </w:r>
          </w:p>
        </w:tc>
      </w:tr>
      <w:tr w:rsidR="00A4321F" w:rsidRPr="000357C8" w14:paraId="60F6A27D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1B00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28440625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835F" w14:textId="644F2BF3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SAKAROMBE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D272" w14:textId="4C55E870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075B" w14:textId="16C2DE64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ZIMBABWE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DA6C" w14:textId="4CDA63AA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02BA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7AD5" w14:textId="712E5994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E804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Foreigner</w:t>
            </w:r>
          </w:p>
        </w:tc>
      </w:tr>
      <w:tr w:rsidR="00A4321F" w:rsidRPr="000357C8" w14:paraId="563D6F3E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88B9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27138046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0FF4" w14:textId="1A2F8764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C91A" w14:textId="2C69CE49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PR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C89" w14:textId="721BA0E1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BF2F" w14:textId="28F7DA31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6FDA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C8C0" w14:textId="477A466B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3D53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02E25AEF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926A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23578718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ADC6" w14:textId="38EC4EB0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LESIBA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406D" w14:textId="5C938B48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PM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519E" w14:textId="23531EBA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E0D4" w14:textId="46CE89AE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1B54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3816" w14:textId="7C84B651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8446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66F20C8D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2CB6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21750068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0A34" w14:textId="0A53470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MONAHENG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2D55" w14:textId="37D885ED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D172" w14:textId="08969949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EBC3" w14:textId="1483443D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80AA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D804" w14:textId="0ADD8CEA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FEA0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737C7465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618D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26496593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060" w14:textId="70739BAF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MATHABATHA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A148" w14:textId="1E288EFF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BM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0B1E" w14:textId="1502A162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4E13" w14:textId="20F5F0CA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F004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9D60" w14:textId="1623341A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3022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3E12A5E3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4433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18542867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1598" w14:textId="5F927E31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FOURIE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437A" w14:textId="12001936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A8AA" w14:textId="28D3E650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59A7" w14:textId="64375FA8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119D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ABD9" w14:textId="3B5D8CA5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6864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Above threshold</w:t>
            </w:r>
          </w:p>
        </w:tc>
      </w:tr>
      <w:tr w:rsidR="00A4321F" w:rsidRPr="000357C8" w14:paraId="77A75CA3" w14:textId="77777777" w:rsidTr="003F51C2">
        <w:trPr>
          <w:trHeight w:val="19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BBF8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26747359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1661" w14:textId="0EE95CE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LEDIGA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2F53" w14:textId="299DBDEB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63CF" w14:textId="238BBC76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E22E" w14:textId="42C9B769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BA5A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FF03" w14:textId="4F8E07FE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AA5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 recruitment process</w:t>
            </w:r>
          </w:p>
        </w:tc>
      </w:tr>
      <w:tr w:rsidR="00A4321F" w:rsidRPr="000357C8" w14:paraId="26281526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CB1B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28414641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A83F" w14:textId="16D574BE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NCUBE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3FC5" w14:textId="15EC4BDB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3BF6" w14:textId="2526D831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ZIMBABWE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2C94" w14:textId="5E409C2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E5EE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D631" w14:textId="6FB3618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0405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Foreigner</w:t>
            </w:r>
          </w:p>
        </w:tc>
      </w:tr>
      <w:tr w:rsidR="00A4321F" w:rsidRPr="000357C8" w14:paraId="55DC9F3F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2AC5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26301211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AAD8" w14:textId="4FB15E52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MHLUNGU-MPANZA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1428" w14:textId="627C4761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FT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2DC1" w14:textId="54CB3B0A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1C2E" w14:textId="13A4D091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ED18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B07F" w14:textId="34E20DAA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DEDD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Above threshold</w:t>
            </w:r>
          </w:p>
        </w:tc>
      </w:tr>
      <w:tr w:rsidR="00A4321F" w:rsidRPr="000357C8" w14:paraId="35FB856F" w14:textId="77777777" w:rsidTr="00A4321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215C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23149035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885C" w14:textId="5F32F511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MAIPENZI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0544" w14:textId="40F083DD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E55C" w14:textId="65FF8455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ZIMBABWE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C43A" w14:textId="1684A2EC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SENIOR LECTURER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BBB0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27E1" w14:textId="796AFCBD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D84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Foreigner</w:t>
            </w:r>
          </w:p>
        </w:tc>
      </w:tr>
      <w:tr w:rsidR="00A4321F" w:rsidRPr="000357C8" w14:paraId="50B63D61" w14:textId="77777777" w:rsidTr="003C0488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BD0F" w14:textId="7777777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27425924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91BD" w14:textId="186EEA08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SOBASHE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B65B" w14:textId="7214E2AF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B1D3" w14:textId="2649531B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SOUTH AFRICA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3A7" w14:textId="6605EC47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CLEANER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8C01" w14:textId="0C4645D9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D023" w14:textId="7EF25871" w:rsidR="00A4321F" w:rsidRPr="003F51C2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F51C2">
              <w:rPr>
                <w:rFonts w:ascii="Arial" w:eastAsia="Times New Roman" w:hAnsi="Arial" w:cs="Arial"/>
                <w:color w:val="000000"/>
                <w:lang w:val="en-ZA" w:eastAsia="en-ZA"/>
              </w:rPr>
              <w:t>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BD62" w14:textId="77777777" w:rsidR="00A4321F" w:rsidRPr="003C0488" w:rsidRDefault="00A4321F" w:rsidP="00A4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3C0488">
              <w:rPr>
                <w:rFonts w:ascii="Arial" w:eastAsia="Times New Roman" w:hAnsi="Arial" w:cs="Arial"/>
                <w:color w:val="000000"/>
                <w:lang w:val="en-ZA" w:eastAsia="en-ZA"/>
              </w:rPr>
              <w:t>Not on original list for college</w:t>
            </w:r>
          </w:p>
        </w:tc>
      </w:tr>
    </w:tbl>
    <w:p w14:paraId="1F3664A2" w14:textId="77777777" w:rsidR="00A4321F" w:rsidRPr="00DB593D" w:rsidRDefault="00A4321F" w:rsidP="00A432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4321F" w:rsidRPr="00DB593D" w:rsidSect="003F51C2">
      <w:pgSz w:w="15840" w:h="12240" w:orient="landscape" w:code="1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95FC" w14:textId="77777777" w:rsidR="0096431D" w:rsidRDefault="0096431D" w:rsidP="00E22A20">
      <w:pPr>
        <w:spacing w:after="0" w:line="240" w:lineRule="auto"/>
      </w:pPr>
      <w:r>
        <w:separator/>
      </w:r>
    </w:p>
  </w:endnote>
  <w:endnote w:type="continuationSeparator" w:id="0">
    <w:p w14:paraId="66E2D730" w14:textId="77777777" w:rsidR="0096431D" w:rsidRDefault="0096431D" w:rsidP="00E2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7C933" w14:textId="77777777" w:rsidR="0096431D" w:rsidRDefault="0096431D" w:rsidP="00E22A20">
      <w:pPr>
        <w:spacing w:after="0" w:line="240" w:lineRule="auto"/>
      </w:pPr>
      <w:r>
        <w:separator/>
      </w:r>
    </w:p>
  </w:footnote>
  <w:footnote w:type="continuationSeparator" w:id="0">
    <w:p w14:paraId="52126844" w14:textId="77777777" w:rsidR="0096431D" w:rsidRDefault="0096431D" w:rsidP="00E22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AD6"/>
    <w:multiLevelType w:val="hybridMultilevel"/>
    <w:tmpl w:val="BAB2B7F8"/>
    <w:lvl w:ilvl="0" w:tplc="74D0D5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3DF8A64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947425"/>
    <w:multiLevelType w:val="hybridMultilevel"/>
    <w:tmpl w:val="18F24686"/>
    <w:lvl w:ilvl="0" w:tplc="1C5664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352454C6"/>
    <w:multiLevelType w:val="hybridMultilevel"/>
    <w:tmpl w:val="3AA0829A"/>
    <w:lvl w:ilvl="0" w:tplc="23FA912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E65251"/>
    <w:multiLevelType w:val="hybridMultilevel"/>
    <w:tmpl w:val="49B05DEE"/>
    <w:lvl w:ilvl="0" w:tplc="1C09001B">
      <w:start w:val="1"/>
      <w:numFmt w:val="lowerRoman"/>
      <w:lvlText w:val="%1."/>
      <w:lvlJc w:val="righ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832FC1"/>
    <w:multiLevelType w:val="hybridMultilevel"/>
    <w:tmpl w:val="5D6C61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DF8A64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11A70"/>
    <w:multiLevelType w:val="hybridMultilevel"/>
    <w:tmpl w:val="E6AE2DC0"/>
    <w:lvl w:ilvl="0" w:tplc="74D0D5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DF8A64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>
    <w:nsid w:val="55794451"/>
    <w:multiLevelType w:val="hybridMultilevel"/>
    <w:tmpl w:val="8EFA765E"/>
    <w:lvl w:ilvl="0" w:tplc="8B98C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2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B4933"/>
    <w:multiLevelType w:val="hybridMultilevel"/>
    <w:tmpl w:val="F78EA8B6"/>
    <w:lvl w:ilvl="0" w:tplc="4558D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2"/>
  </w:num>
  <w:num w:numId="5">
    <w:abstractNumId w:val="16"/>
  </w:num>
  <w:num w:numId="6">
    <w:abstractNumId w:val="11"/>
  </w:num>
  <w:num w:numId="7">
    <w:abstractNumId w:val="14"/>
  </w:num>
  <w:num w:numId="8">
    <w:abstractNumId w:val="9"/>
  </w:num>
  <w:num w:numId="9">
    <w:abstractNumId w:val="15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3"/>
  </w:num>
  <w:num w:numId="15">
    <w:abstractNumId w:val="6"/>
  </w:num>
  <w:num w:numId="16">
    <w:abstractNumId w:val="5"/>
  </w:num>
  <w:num w:numId="17">
    <w:abstractNumId w:val="8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7811"/>
    <w:rsid w:val="00093AA5"/>
    <w:rsid w:val="000A02C9"/>
    <w:rsid w:val="000A0D33"/>
    <w:rsid w:val="000A1EB6"/>
    <w:rsid w:val="000A45E9"/>
    <w:rsid w:val="000B221D"/>
    <w:rsid w:val="000B7FB5"/>
    <w:rsid w:val="000D7B81"/>
    <w:rsid w:val="000E2985"/>
    <w:rsid w:val="000E44C0"/>
    <w:rsid w:val="000E44D4"/>
    <w:rsid w:val="000F4759"/>
    <w:rsid w:val="000F62AA"/>
    <w:rsid w:val="00102241"/>
    <w:rsid w:val="0010402E"/>
    <w:rsid w:val="0010795D"/>
    <w:rsid w:val="00125282"/>
    <w:rsid w:val="00127F6D"/>
    <w:rsid w:val="00135E62"/>
    <w:rsid w:val="00141436"/>
    <w:rsid w:val="00147BA4"/>
    <w:rsid w:val="0015436C"/>
    <w:rsid w:val="00154A43"/>
    <w:rsid w:val="001604E3"/>
    <w:rsid w:val="00163358"/>
    <w:rsid w:val="001648A7"/>
    <w:rsid w:val="0017030D"/>
    <w:rsid w:val="00170F48"/>
    <w:rsid w:val="00171E0F"/>
    <w:rsid w:val="001824D4"/>
    <w:rsid w:val="00183250"/>
    <w:rsid w:val="00187F34"/>
    <w:rsid w:val="00191755"/>
    <w:rsid w:val="001954F0"/>
    <w:rsid w:val="001958D8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6EA7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653F"/>
    <w:rsid w:val="002A7DF4"/>
    <w:rsid w:val="002C16FF"/>
    <w:rsid w:val="002C1EE8"/>
    <w:rsid w:val="002C5243"/>
    <w:rsid w:val="002C55C5"/>
    <w:rsid w:val="002C60A6"/>
    <w:rsid w:val="002D1424"/>
    <w:rsid w:val="002D59C2"/>
    <w:rsid w:val="002E3161"/>
    <w:rsid w:val="002E397C"/>
    <w:rsid w:val="002F4DC9"/>
    <w:rsid w:val="002F6B49"/>
    <w:rsid w:val="00300A04"/>
    <w:rsid w:val="00300C93"/>
    <w:rsid w:val="00305BF7"/>
    <w:rsid w:val="003103EA"/>
    <w:rsid w:val="00313A4B"/>
    <w:rsid w:val="00315B13"/>
    <w:rsid w:val="00317B06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94593"/>
    <w:rsid w:val="003A43F7"/>
    <w:rsid w:val="003A4577"/>
    <w:rsid w:val="003A5556"/>
    <w:rsid w:val="003A7BFD"/>
    <w:rsid w:val="003B0C5E"/>
    <w:rsid w:val="003B48F6"/>
    <w:rsid w:val="003C0488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3F51C2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BA0"/>
    <w:rsid w:val="00493F06"/>
    <w:rsid w:val="004965B4"/>
    <w:rsid w:val="004A043E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14F1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1936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E3002"/>
    <w:rsid w:val="006E3244"/>
    <w:rsid w:val="006F3A6E"/>
    <w:rsid w:val="00702601"/>
    <w:rsid w:val="00702F9A"/>
    <w:rsid w:val="00703DAD"/>
    <w:rsid w:val="00707E92"/>
    <w:rsid w:val="007141FA"/>
    <w:rsid w:val="00714E5D"/>
    <w:rsid w:val="00714E82"/>
    <w:rsid w:val="0071591A"/>
    <w:rsid w:val="00716D6B"/>
    <w:rsid w:val="0073173A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6859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695D"/>
    <w:rsid w:val="007D7318"/>
    <w:rsid w:val="007E2295"/>
    <w:rsid w:val="007E26C5"/>
    <w:rsid w:val="007E4D60"/>
    <w:rsid w:val="007E667A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44E86"/>
    <w:rsid w:val="00945E56"/>
    <w:rsid w:val="0095081D"/>
    <w:rsid w:val="00954F8E"/>
    <w:rsid w:val="00963DA4"/>
    <w:rsid w:val="009642B8"/>
    <w:rsid w:val="0096431D"/>
    <w:rsid w:val="009668A7"/>
    <w:rsid w:val="00973501"/>
    <w:rsid w:val="009754EB"/>
    <w:rsid w:val="00983CE4"/>
    <w:rsid w:val="009849D9"/>
    <w:rsid w:val="00984DEB"/>
    <w:rsid w:val="00995034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5FA0"/>
    <w:rsid w:val="00A37101"/>
    <w:rsid w:val="00A37621"/>
    <w:rsid w:val="00A4321F"/>
    <w:rsid w:val="00A4607B"/>
    <w:rsid w:val="00A51526"/>
    <w:rsid w:val="00A54AC4"/>
    <w:rsid w:val="00A55B89"/>
    <w:rsid w:val="00A8120A"/>
    <w:rsid w:val="00A858CE"/>
    <w:rsid w:val="00A86CC6"/>
    <w:rsid w:val="00A9200C"/>
    <w:rsid w:val="00A9633F"/>
    <w:rsid w:val="00A97D2E"/>
    <w:rsid w:val="00AA246C"/>
    <w:rsid w:val="00AA3944"/>
    <w:rsid w:val="00AA7A72"/>
    <w:rsid w:val="00AB006F"/>
    <w:rsid w:val="00AB0621"/>
    <w:rsid w:val="00AB25B2"/>
    <w:rsid w:val="00AC2325"/>
    <w:rsid w:val="00AC5AB2"/>
    <w:rsid w:val="00AD7E6B"/>
    <w:rsid w:val="00AE0682"/>
    <w:rsid w:val="00AE3241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505E"/>
    <w:rsid w:val="00B85F42"/>
    <w:rsid w:val="00B93D55"/>
    <w:rsid w:val="00B9731E"/>
    <w:rsid w:val="00BA0B15"/>
    <w:rsid w:val="00BB2D2A"/>
    <w:rsid w:val="00BC0761"/>
    <w:rsid w:val="00BC0884"/>
    <w:rsid w:val="00BC6170"/>
    <w:rsid w:val="00BD2317"/>
    <w:rsid w:val="00BE1AAF"/>
    <w:rsid w:val="00BE2524"/>
    <w:rsid w:val="00BF0299"/>
    <w:rsid w:val="00C11358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13A"/>
    <w:rsid w:val="00C66848"/>
    <w:rsid w:val="00C7147D"/>
    <w:rsid w:val="00C71B91"/>
    <w:rsid w:val="00C72AC2"/>
    <w:rsid w:val="00C73D89"/>
    <w:rsid w:val="00C847AC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760D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3DE6"/>
    <w:rsid w:val="00DB497C"/>
    <w:rsid w:val="00DB593D"/>
    <w:rsid w:val="00DB7628"/>
    <w:rsid w:val="00DC256F"/>
    <w:rsid w:val="00DC28A1"/>
    <w:rsid w:val="00DC3665"/>
    <w:rsid w:val="00DD6D16"/>
    <w:rsid w:val="00DE6F6F"/>
    <w:rsid w:val="00DF55B9"/>
    <w:rsid w:val="00E02103"/>
    <w:rsid w:val="00E06248"/>
    <w:rsid w:val="00E103E5"/>
    <w:rsid w:val="00E10E6A"/>
    <w:rsid w:val="00E14800"/>
    <w:rsid w:val="00E17428"/>
    <w:rsid w:val="00E22A20"/>
    <w:rsid w:val="00E233C1"/>
    <w:rsid w:val="00E27922"/>
    <w:rsid w:val="00E30ADD"/>
    <w:rsid w:val="00E33981"/>
    <w:rsid w:val="00E34FBD"/>
    <w:rsid w:val="00E360EA"/>
    <w:rsid w:val="00E37034"/>
    <w:rsid w:val="00E5036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55AA"/>
    <w:rsid w:val="00ED5C53"/>
    <w:rsid w:val="00EE020F"/>
    <w:rsid w:val="00EE0B7C"/>
    <w:rsid w:val="00EE1D4D"/>
    <w:rsid w:val="00EE3380"/>
    <w:rsid w:val="00EE45C1"/>
    <w:rsid w:val="00EE60BC"/>
    <w:rsid w:val="00EF20B6"/>
    <w:rsid w:val="00EF63E0"/>
    <w:rsid w:val="00EF642C"/>
    <w:rsid w:val="00F00655"/>
    <w:rsid w:val="00F04C73"/>
    <w:rsid w:val="00F077DE"/>
    <w:rsid w:val="00F177A6"/>
    <w:rsid w:val="00F34F7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3B4A0"/>
  <w15:docId w15:val="{DC6AE41C-C340-43D9-8368-95426BF5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7F22-4742-4BD7-892A-A8401852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Bingwa.Babulele</cp:lastModifiedBy>
  <cp:revision>3</cp:revision>
  <cp:lastPrinted>2015-02-27T14:25:00Z</cp:lastPrinted>
  <dcterms:created xsi:type="dcterms:W3CDTF">2017-11-30T07:41:00Z</dcterms:created>
  <dcterms:modified xsi:type="dcterms:W3CDTF">2017-11-30T07:41:00Z</dcterms:modified>
</cp:coreProperties>
</file>