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D9" w:rsidRDefault="006F56DB">
      <w:pPr>
        <w:rPr>
          <w:rFonts w:ascii="Arial" w:hAnsi="Arial" w:cs="Arial"/>
          <w:b/>
          <w:sz w:val="20"/>
          <w:szCs w:val="20"/>
          <w:lang w:val="en-ZA"/>
        </w:rPr>
      </w:pPr>
      <w:r w:rsidRPr="001D2788">
        <w:rPr>
          <w:rFonts w:ascii="Arial" w:hAnsi="Arial" w:cs="Arial"/>
          <w:b/>
          <w:sz w:val="20"/>
          <w:szCs w:val="20"/>
          <w:lang w:val="en-ZA"/>
        </w:rPr>
        <w:t>NATIONAL ASS</w:t>
      </w:r>
      <w:r>
        <w:rPr>
          <w:rFonts w:ascii="Arial" w:hAnsi="Arial" w:cs="Arial"/>
          <w:b/>
          <w:sz w:val="20"/>
          <w:szCs w:val="20"/>
          <w:lang w:val="en-ZA"/>
        </w:rPr>
        <w:t xml:space="preserve">EMBY </w:t>
      </w:r>
      <w:r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336</w:t>
      </w:r>
      <w:r w:rsidRPr="001D2788">
        <w:rPr>
          <w:rFonts w:ascii="Arial" w:hAnsi="Arial" w:cs="Arial"/>
          <w:b/>
          <w:sz w:val="20"/>
          <w:szCs w:val="20"/>
          <w:lang w:val="en-ZA"/>
        </w:rPr>
        <w:br/>
        <w:t>DATE OF PUBLICATIO</w:t>
      </w:r>
      <w:r>
        <w:rPr>
          <w:rFonts w:ascii="Arial" w:hAnsi="Arial" w:cs="Arial"/>
          <w:b/>
          <w:sz w:val="20"/>
          <w:szCs w:val="20"/>
          <w:lang w:val="en-ZA"/>
        </w:rPr>
        <w:t>N IN INTERNAL QUESTION PAPER: 18</w:t>
      </w:r>
      <w:r w:rsidRPr="001D2788">
        <w:rPr>
          <w:rFonts w:ascii="Arial" w:hAnsi="Arial" w:cs="Arial"/>
          <w:b/>
          <w:sz w:val="20"/>
          <w:szCs w:val="20"/>
          <w:lang w:val="en-ZA"/>
        </w:rPr>
        <w:t xml:space="preserve"> FEBRUARY 2020</w:t>
      </w:r>
      <w:r w:rsidRPr="001D2788">
        <w:rPr>
          <w:rFonts w:ascii="Arial" w:hAnsi="Arial" w:cs="Arial"/>
          <w:b/>
          <w:sz w:val="20"/>
          <w:szCs w:val="20"/>
          <w:lang w:val="en-ZA"/>
        </w:rPr>
        <w:br/>
        <w:t xml:space="preserve">(INTERNAL QUESTION PAPER: </w:t>
      </w:r>
      <w:r>
        <w:rPr>
          <w:rFonts w:ascii="Arial" w:hAnsi="Arial" w:cs="Arial"/>
          <w:b/>
          <w:sz w:val="20"/>
          <w:szCs w:val="20"/>
          <w:lang w:val="en-ZA"/>
        </w:rPr>
        <w:t>NO 2-2022)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336. Mr B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B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Nodada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(DA</w:t>
      </w:r>
      <w:r w:rsidRPr="001D2788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</w:p>
    <w:p w:rsidR="006F56DB" w:rsidRDefault="006F56DB">
      <w:pPr>
        <w:rPr>
          <w:rFonts w:ascii="Arial" w:hAnsi="Arial" w:cs="Arial"/>
          <w:sz w:val="20"/>
          <w:szCs w:val="20"/>
          <w:lang w:val="en-ZA"/>
        </w:rPr>
      </w:pPr>
      <w:r w:rsidRPr="006F56DB">
        <w:rPr>
          <w:rFonts w:ascii="Arial" w:hAnsi="Arial" w:cs="Arial"/>
          <w:sz w:val="20"/>
          <w:szCs w:val="20"/>
          <w:lang w:val="en-ZA"/>
        </w:rPr>
        <w:t>What is the total number of persons who have been (a) arrested and (b) prosecuted during the violent looting that occurred in KwaZulu-Natal and Gauteng in July 2021 where schools were affected? NW347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>REPLY</w:t>
      </w:r>
      <w:proofErr w:type="gramStart"/>
      <w:r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6F56DB">
        <w:rPr>
          <w:rFonts w:ascii="Arial" w:hAnsi="Arial" w:cs="Arial"/>
          <w:sz w:val="20"/>
          <w:szCs w:val="20"/>
          <w:lang w:val="en-ZA"/>
        </w:rPr>
        <w:t>A total number of 19 persons were arrested and three persons were prosecuted during the violent looting that occurred in KwaZulu-Natal, in July 2021, where schools were affected.</w:t>
      </w:r>
      <w:r w:rsidRPr="006F56DB">
        <w:rPr>
          <w:rFonts w:ascii="Arial" w:hAnsi="Arial" w:cs="Arial"/>
          <w:sz w:val="20"/>
          <w:szCs w:val="20"/>
          <w:lang w:val="en-ZA"/>
        </w:rPr>
        <w:br/>
      </w:r>
      <w:r w:rsidRPr="006F56DB">
        <w:rPr>
          <w:rFonts w:ascii="Arial" w:hAnsi="Arial" w:cs="Arial"/>
          <w:sz w:val="20"/>
          <w:szCs w:val="20"/>
          <w:lang w:val="en-ZA"/>
        </w:rPr>
        <w:br/>
        <w:t>No person were arrested and prosecuted during the violent looting that occurred in Gauteng, in July 2021, where schools were affected.</w:t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  <w:t>Reply to question 336 recommended</w:t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</w:r>
      <w:r w:rsidRPr="00795C41">
        <w:rPr>
          <w:rFonts w:ascii="Arial" w:hAnsi="Arial" w:cs="Arial"/>
          <w:b/>
          <w:sz w:val="20"/>
          <w:szCs w:val="20"/>
          <w:lang w:val="en-ZA"/>
        </w:rPr>
        <w:t xml:space="preserve">GENERAL NATIONAL COMMISSIONER: SOUTH AFRICAN POLICE SERVICE </w:t>
      </w:r>
      <w:r w:rsidR="00795C41" w:rsidRPr="00795C41">
        <w:rPr>
          <w:rFonts w:ascii="Arial" w:hAnsi="Arial" w:cs="Arial"/>
          <w:b/>
          <w:sz w:val="20"/>
          <w:szCs w:val="20"/>
          <w:lang w:val="en-ZA"/>
        </w:rPr>
        <w:br/>
        <w:t>KJ SITOLE (SOEG</w:t>
      </w:r>
      <w:proofErr w:type="gramStart"/>
      <w:r w:rsidR="00795C41" w:rsidRPr="00795C41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="00795C41" w:rsidRPr="00795C41">
        <w:rPr>
          <w:rFonts w:ascii="Arial" w:hAnsi="Arial" w:cs="Arial"/>
          <w:b/>
          <w:sz w:val="20"/>
          <w:szCs w:val="20"/>
          <w:lang w:val="en-ZA"/>
        </w:rPr>
        <w:br/>
        <w:t>Date</w:t>
      </w:r>
      <w:r w:rsidR="00795C41">
        <w:rPr>
          <w:rFonts w:ascii="Arial" w:hAnsi="Arial" w:cs="Arial"/>
          <w:sz w:val="20"/>
          <w:szCs w:val="20"/>
          <w:lang w:val="en-ZA"/>
        </w:rPr>
        <w:t>: 2022-02-28</w:t>
      </w:r>
    </w:p>
    <w:p w:rsidR="00795C41" w:rsidRDefault="00795C41">
      <w:r w:rsidRPr="00795C41">
        <w:rPr>
          <w:rFonts w:ascii="Arial" w:hAnsi="Arial" w:cs="Arial"/>
          <w:b/>
          <w:sz w:val="20"/>
          <w:szCs w:val="20"/>
          <w:lang w:val="en-ZA"/>
        </w:rPr>
        <w:t xml:space="preserve">MINISTER OF POLICE </w:t>
      </w:r>
      <w:r w:rsidRPr="00795C41">
        <w:rPr>
          <w:rFonts w:ascii="Arial" w:hAnsi="Arial" w:cs="Arial"/>
          <w:b/>
          <w:sz w:val="20"/>
          <w:szCs w:val="20"/>
          <w:lang w:val="en-ZA"/>
        </w:rPr>
        <w:br/>
        <w:t>GENERAL BH CELE, MP</w:t>
      </w:r>
      <w:r w:rsidRPr="00795C41">
        <w:rPr>
          <w:rFonts w:ascii="Arial" w:hAnsi="Arial" w:cs="Arial"/>
          <w:b/>
          <w:sz w:val="20"/>
          <w:szCs w:val="20"/>
          <w:lang w:val="en-ZA"/>
        </w:rPr>
        <w:br/>
        <w:t>Date</w:t>
      </w:r>
      <w:r>
        <w:rPr>
          <w:rFonts w:ascii="Arial" w:hAnsi="Arial" w:cs="Arial"/>
          <w:sz w:val="20"/>
          <w:szCs w:val="20"/>
          <w:lang w:val="en-ZA"/>
        </w:rPr>
        <w:t>: 01/03/2022</w:t>
      </w:r>
    </w:p>
    <w:sectPr w:rsidR="00795C41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6DB"/>
    <w:rsid w:val="006F56DB"/>
    <w:rsid w:val="00795C41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2022-03-22T08:44:00Z</dcterms:created>
  <dcterms:modified xsi:type="dcterms:W3CDTF">2022-03-22T08:58:00Z</dcterms:modified>
</cp:coreProperties>
</file>