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r w:rsidR="00D01ABF">
        <w:rPr>
          <w:rFonts w:ascii="Arial" w:eastAsia="Times New Roman" w:hAnsi="Arial" w:cs="Arial"/>
          <w:b/>
          <w:snapToGrid w:val="0"/>
          <w:color w:val="000000"/>
          <w:sz w:val="40"/>
          <w:szCs w:val="40"/>
          <w:lang w:val="en-GB"/>
        </w:rPr>
        <w:t>_</w:t>
      </w:r>
    </w:p>
    <w:p w:rsidR="00D33C41" w:rsidRPr="00D01ABF"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D01ABF">
        <w:rPr>
          <w:rFonts w:ascii="Arial" w:eastAsia="Times New Roman" w:hAnsi="Arial" w:cs="Arial"/>
          <w:b/>
          <w:snapToGrid w:val="0"/>
          <w:color w:val="000000"/>
          <w:sz w:val="24"/>
          <w:szCs w:val="40"/>
          <w:lang w:val="en-GB"/>
        </w:rPr>
        <w:t>NATIONAL ASSEMBLY</w:t>
      </w:r>
    </w:p>
    <w:p w:rsidR="00D33C41" w:rsidRPr="00D01ABF"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D01ABF">
        <w:rPr>
          <w:rFonts w:ascii="Arial" w:eastAsia="Times New Roman" w:hAnsi="Arial" w:cs="Arial"/>
          <w:b/>
          <w:snapToGrid w:val="0"/>
          <w:color w:val="000000"/>
          <w:sz w:val="24"/>
          <w:szCs w:val="40"/>
          <w:lang w:val="en-GB"/>
        </w:rPr>
        <w:t xml:space="preserve">QUESTION FOR </w:t>
      </w:r>
      <w:r w:rsidR="00CB758D" w:rsidRPr="00D01ABF">
        <w:rPr>
          <w:rFonts w:ascii="Arial" w:eastAsia="Times New Roman" w:hAnsi="Arial" w:cs="Arial"/>
          <w:b/>
          <w:snapToGrid w:val="0"/>
          <w:color w:val="000000"/>
          <w:sz w:val="24"/>
          <w:szCs w:val="40"/>
          <w:lang w:val="en-GB"/>
        </w:rPr>
        <w:t>WRITTEN</w:t>
      </w:r>
      <w:r w:rsidR="00D33C41" w:rsidRPr="00D01ABF">
        <w:rPr>
          <w:rFonts w:ascii="Arial" w:eastAsia="Times New Roman" w:hAnsi="Arial" w:cs="Arial"/>
          <w:b/>
          <w:snapToGrid w:val="0"/>
          <w:color w:val="000000"/>
          <w:sz w:val="24"/>
          <w:szCs w:val="40"/>
          <w:lang w:val="en-GB"/>
        </w:rPr>
        <w:t xml:space="preserve"> REPLY</w:t>
      </w:r>
    </w:p>
    <w:p w:rsidR="00D33C41" w:rsidRPr="00D01ABF"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D01ABF">
        <w:rPr>
          <w:rFonts w:ascii="Arial" w:eastAsia="Times New Roman" w:hAnsi="Arial" w:cs="Arial"/>
          <w:b/>
          <w:snapToGrid w:val="0"/>
          <w:sz w:val="24"/>
          <w:szCs w:val="40"/>
          <w:lang w:val="en-GB"/>
        </w:rPr>
        <w:t>QUESTION NUMBER:</w:t>
      </w:r>
      <w:r w:rsidR="00E556BF" w:rsidRPr="00D01ABF">
        <w:rPr>
          <w:rFonts w:ascii="Arial" w:eastAsia="Times New Roman" w:hAnsi="Arial" w:cs="Arial"/>
          <w:b/>
          <w:snapToGrid w:val="0"/>
          <w:sz w:val="24"/>
          <w:szCs w:val="40"/>
          <w:lang w:val="en-GB"/>
        </w:rPr>
        <w:t xml:space="preserve"> </w:t>
      </w:r>
      <w:r w:rsidRPr="00D01ABF">
        <w:rPr>
          <w:rFonts w:ascii="Arial" w:eastAsia="Times New Roman" w:hAnsi="Arial" w:cs="Arial"/>
          <w:b/>
          <w:snapToGrid w:val="0"/>
          <w:sz w:val="24"/>
          <w:szCs w:val="40"/>
          <w:lang w:val="en-GB"/>
        </w:rPr>
        <w:tab/>
      </w:r>
      <w:r w:rsidR="000F621A" w:rsidRPr="00D01ABF">
        <w:rPr>
          <w:rFonts w:ascii="Arial" w:eastAsia="Times New Roman" w:hAnsi="Arial" w:cs="Arial"/>
          <w:b/>
          <w:snapToGrid w:val="0"/>
          <w:sz w:val="24"/>
          <w:szCs w:val="40"/>
          <w:lang w:val="en-GB"/>
        </w:rPr>
        <w:t>3</w:t>
      </w:r>
      <w:r w:rsidR="00091902" w:rsidRPr="00D01ABF">
        <w:rPr>
          <w:rFonts w:ascii="Arial" w:eastAsia="Times New Roman" w:hAnsi="Arial" w:cs="Arial"/>
          <w:b/>
          <w:snapToGrid w:val="0"/>
          <w:sz w:val="24"/>
          <w:szCs w:val="40"/>
          <w:lang w:val="en-GB"/>
        </w:rPr>
        <w:t>3</w:t>
      </w:r>
      <w:r w:rsidR="00B37AF6" w:rsidRPr="00D01ABF">
        <w:rPr>
          <w:rFonts w:ascii="Arial" w:eastAsia="Times New Roman" w:hAnsi="Arial" w:cs="Arial"/>
          <w:b/>
          <w:snapToGrid w:val="0"/>
          <w:sz w:val="24"/>
          <w:szCs w:val="40"/>
          <w:lang w:val="en-GB"/>
        </w:rPr>
        <w:t>59</w:t>
      </w:r>
    </w:p>
    <w:p w:rsidR="00D33C41" w:rsidRPr="00D01ABF" w:rsidRDefault="00D33C41" w:rsidP="00FB4659">
      <w:pPr>
        <w:spacing w:after="120" w:line="240" w:lineRule="auto"/>
        <w:jc w:val="center"/>
        <w:rPr>
          <w:rFonts w:ascii="Arial" w:eastAsia="Times New Roman" w:hAnsi="Arial" w:cs="Arial"/>
          <w:b/>
          <w:snapToGrid w:val="0"/>
          <w:sz w:val="24"/>
          <w:szCs w:val="40"/>
          <w:lang w:val="en-GB"/>
        </w:rPr>
      </w:pPr>
      <w:r w:rsidRPr="00D01ABF">
        <w:rPr>
          <w:rFonts w:ascii="Arial" w:eastAsia="Times New Roman" w:hAnsi="Arial" w:cs="Arial"/>
          <w:b/>
          <w:snapToGrid w:val="0"/>
          <w:sz w:val="24"/>
          <w:szCs w:val="40"/>
          <w:lang w:val="en-GB"/>
        </w:rPr>
        <w:t xml:space="preserve">DATE OF PUBLICATION IN INTERNAL QUESTION PAPER: </w:t>
      </w:r>
      <w:r w:rsidR="00091902" w:rsidRPr="00D01ABF">
        <w:rPr>
          <w:rFonts w:ascii="Arial" w:eastAsia="Times New Roman" w:hAnsi="Arial" w:cs="Arial"/>
          <w:b/>
          <w:snapToGrid w:val="0"/>
          <w:sz w:val="24"/>
          <w:szCs w:val="40"/>
          <w:lang w:val="en-GB"/>
        </w:rPr>
        <w:t>23</w:t>
      </w:r>
      <w:r w:rsidR="00AA2E91" w:rsidRPr="00D01ABF">
        <w:rPr>
          <w:rFonts w:ascii="Arial" w:eastAsia="Times New Roman" w:hAnsi="Arial" w:cs="Arial"/>
          <w:b/>
          <w:snapToGrid w:val="0"/>
          <w:sz w:val="24"/>
          <w:szCs w:val="40"/>
          <w:lang w:val="en-GB"/>
        </w:rPr>
        <w:t xml:space="preserve"> SEPTEMBER</w:t>
      </w:r>
      <w:r w:rsidR="009E7540" w:rsidRPr="00D01ABF">
        <w:rPr>
          <w:rFonts w:ascii="Arial" w:eastAsia="Times New Roman" w:hAnsi="Arial" w:cs="Arial"/>
          <w:b/>
          <w:snapToGrid w:val="0"/>
          <w:sz w:val="24"/>
          <w:szCs w:val="40"/>
          <w:lang w:val="en-GB"/>
        </w:rPr>
        <w:t xml:space="preserve"> 202</w:t>
      </w:r>
      <w:r w:rsidR="00FA5947" w:rsidRPr="00D01ABF">
        <w:rPr>
          <w:rFonts w:ascii="Arial" w:eastAsia="Times New Roman" w:hAnsi="Arial" w:cs="Arial"/>
          <w:b/>
          <w:snapToGrid w:val="0"/>
          <w:sz w:val="24"/>
          <w:szCs w:val="40"/>
          <w:lang w:val="en-GB"/>
        </w:rPr>
        <w:t>2</w:t>
      </w:r>
    </w:p>
    <w:p w:rsidR="00D33C41" w:rsidRPr="00D01ABF"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D01ABF">
        <w:rPr>
          <w:rFonts w:ascii="Arial" w:eastAsia="Times New Roman" w:hAnsi="Arial" w:cs="Arial"/>
          <w:b/>
          <w:snapToGrid w:val="0"/>
          <w:sz w:val="24"/>
          <w:szCs w:val="40"/>
          <w:lang w:val="en-GB"/>
        </w:rPr>
        <w:t xml:space="preserve">INTERNAL QUESTION PAPER NUMBER: </w:t>
      </w:r>
      <w:r w:rsidR="00C724E7" w:rsidRPr="00D01ABF">
        <w:rPr>
          <w:rFonts w:ascii="Arial" w:eastAsia="Times New Roman" w:hAnsi="Arial" w:cs="Arial"/>
          <w:b/>
          <w:snapToGrid w:val="0"/>
          <w:sz w:val="24"/>
          <w:szCs w:val="40"/>
          <w:lang w:val="en-GB"/>
        </w:rPr>
        <w:t>3</w:t>
      </w:r>
      <w:r w:rsidR="00091902" w:rsidRPr="00D01ABF">
        <w:rPr>
          <w:rFonts w:ascii="Arial" w:eastAsia="Times New Roman" w:hAnsi="Arial" w:cs="Arial"/>
          <w:b/>
          <w:snapToGrid w:val="0"/>
          <w:sz w:val="24"/>
          <w:szCs w:val="40"/>
          <w:lang w:val="en-GB"/>
        </w:rPr>
        <w:t>6</w:t>
      </w:r>
      <w:r w:rsidR="009E7540" w:rsidRPr="00D01ABF">
        <w:rPr>
          <w:rFonts w:ascii="Arial" w:eastAsia="Times New Roman" w:hAnsi="Arial" w:cs="Arial"/>
          <w:b/>
          <w:snapToGrid w:val="0"/>
          <w:sz w:val="24"/>
          <w:szCs w:val="40"/>
          <w:lang w:val="en-GB"/>
        </w:rPr>
        <w:t xml:space="preserve"> - 202</w:t>
      </w:r>
      <w:r w:rsidR="00FA5947" w:rsidRPr="00D01ABF">
        <w:rPr>
          <w:rFonts w:ascii="Arial" w:eastAsia="Times New Roman" w:hAnsi="Arial" w:cs="Arial"/>
          <w:b/>
          <w:snapToGrid w:val="0"/>
          <w:sz w:val="24"/>
          <w:szCs w:val="40"/>
          <w:lang w:val="en-GB"/>
        </w:rPr>
        <w:t>2</w:t>
      </w:r>
    </w:p>
    <w:p w:rsidR="00B37AF6" w:rsidRPr="00D01ABF" w:rsidRDefault="00B37AF6" w:rsidP="00B37AF6">
      <w:pPr>
        <w:spacing w:before="100" w:beforeAutospacing="1" w:after="100" w:afterAutospacing="1" w:line="240" w:lineRule="auto"/>
        <w:ind w:left="720" w:hanging="720"/>
        <w:jc w:val="both"/>
        <w:outlineLvl w:val="0"/>
        <w:rPr>
          <w:rFonts w:ascii="Arial" w:eastAsia="Times New Roman" w:hAnsi="Arial" w:cs="Arial"/>
          <w:sz w:val="24"/>
          <w:szCs w:val="24"/>
          <w:lang w:val="en-US"/>
        </w:rPr>
      </w:pPr>
      <w:r w:rsidRPr="00D01ABF">
        <w:rPr>
          <w:rFonts w:ascii="Arial" w:hAnsi="Arial" w:cs="Arial"/>
          <w:b/>
          <w:sz w:val="24"/>
          <w:szCs w:val="24"/>
        </w:rPr>
        <w:t>3359</w:t>
      </w:r>
      <w:r w:rsidRPr="00D01ABF">
        <w:rPr>
          <w:rFonts w:ascii="Arial" w:hAnsi="Arial" w:cs="Arial"/>
          <w:b/>
          <w:sz w:val="24"/>
          <w:szCs w:val="24"/>
          <w:lang w:val="en-US"/>
        </w:rPr>
        <w:t>.</w:t>
      </w:r>
      <w:r w:rsidRPr="00D01ABF">
        <w:rPr>
          <w:rFonts w:ascii="Arial" w:hAnsi="Arial" w:cs="Arial"/>
          <w:b/>
          <w:sz w:val="24"/>
          <w:szCs w:val="24"/>
          <w:lang w:val="en-US"/>
        </w:rPr>
        <w:tab/>
      </w:r>
      <w:r w:rsidRPr="00D01ABF">
        <w:rPr>
          <w:rFonts w:ascii="Arial" w:eastAsia="Times New Roman" w:hAnsi="Arial" w:cs="Arial"/>
          <w:b/>
          <w:sz w:val="24"/>
          <w:szCs w:val="24"/>
          <w:lang w:val="en-US"/>
        </w:rPr>
        <w:t xml:space="preserve">Ms L H Arries (EFF) to </w:t>
      </w:r>
      <w:r w:rsidRPr="00D01ABF">
        <w:rPr>
          <w:rFonts w:ascii="Arial" w:eastAsia="Times New Roman" w:hAnsi="Arial" w:cs="Arial"/>
          <w:b/>
          <w:sz w:val="24"/>
          <w:szCs w:val="24"/>
        </w:rPr>
        <w:t>ask</w:t>
      </w:r>
      <w:r w:rsidRPr="00D01ABF">
        <w:rPr>
          <w:rFonts w:ascii="Arial" w:eastAsia="Times New Roman" w:hAnsi="Arial" w:cs="Arial"/>
          <w:b/>
          <w:sz w:val="24"/>
          <w:szCs w:val="24"/>
          <w:lang w:val="en-US"/>
        </w:rPr>
        <w:t xml:space="preserve"> the Minister of Social Development</w:t>
      </w:r>
      <w:r w:rsidR="00802F91" w:rsidRPr="00D01ABF">
        <w:rPr>
          <w:rFonts w:ascii="Arial" w:eastAsia="Times New Roman" w:hAnsi="Arial" w:cs="Arial"/>
          <w:b/>
          <w:sz w:val="24"/>
          <w:szCs w:val="24"/>
          <w:lang w:val="en-US"/>
        </w:rPr>
        <w:fldChar w:fldCharType="begin"/>
      </w:r>
      <w:r w:rsidRPr="00D01ABF">
        <w:rPr>
          <w:rFonts w:ascii="Arial" w:hAnsi="Arial" w:cs="Arial"/>
          <w:sz w:val="24"/>
          <w:szCs w:val="24"/>
        </w:rPr>
        <w:instrText xml:space="preserve"> XE "</w:instrText>
      </w:r>
      <w:r w:rsidRPr="00D01ABF">
        <w:rPr>
          <w:rFonts w:ascii="Arial" w:hAnsi="Arial" w:cs="Arial"/>
          <w:b/>
          <w:sz w:val="24"/>
          <w:szCs w:val="24"/>
          <w:lang w:val="en-GB"/>
        </w:rPr>
        <w:instrText>Minister of Social Development</w:instrText>
      </w:r>
      <w:r w:rsidRPr="00D01ABF">
        <w:rPr>
          <w:rFonts w:ascii="Arial" w:hAnsi="Arial" w:cs="Arial"/>
          <w:sz w:val="24"/>
          <w:szCs w:val="24"/>
        </w:rPr>
        <w:instrText xml:space="preserve">" </w:instrText>
      </w:r>
      <w:r w:rsidR="00802F91" w:rsidRPr="00D01ABF">
        <w:rPr>
          <w:rFonts w:ascii="Arial" w:eastAsia="Times New Roman" w:hAnsi="Arial" w:cs="Arial"/>
          <w:b/>
          <w:sz w:val="24"/>
          <w:szCs w:val="24"/>
          <w:lang w:val="en-US"/>
        </w:rPr>
        <w:fldChar w:fldCharType="end"/>
      </w:r>
      <w:r w:rsidRPr="00D01ABF">
        <w:rPr>
          <w:rFonts w:ascii="Arial" w:eastAsia="Times New Roman" w:hAnsi="Arial" w:cs="Arial"/>
          <w:b/>
          <w:sz w:val="24"/>
          <w:szCs w:val="24"/>
          <w:lang w:val="en-US"/>
        </w:rPr>
        <w:t xml:space="preserve">: </w:t>
      </w:r>
    </w:p>
    <w:p w:rsidR="004404C6" w:rsidRPr="00D01ABF" w:rsidRDefault="00B37AF6" w:rsidP="00D01ABF">
      <w:pPr>
        <w:spacing w:before="100" w:beforeAutospacing="1" w:after="100" w:afterAutospacing="1" w:line="240" w:lineRule="auto"/>
        <w:ind w:left="720"/>
        <w:jc w:val="both"/>
        <w:rPr>
          <w:rFonts w:ascii="Arial" w:eastAsia="Times New Roman" w:hAnsi="Arial" w:cs="Arial"/>
          <w:sz w:val="24"/>
          <w:szCs w:val="24"/>
          <w:lang w:val="en-US"/>
        </w:rPr>
      </w:pPr>
      <w:r w:rsidRPr="00D01ABF">
        <w:rPr>
          <w:rFonts w:ascii="Arial" w:hAnsi="Arial" w:cs="Arial"/>
          <w:sz w:val="24"/>
          <w:szCs w:val="24"/>
        </w:rPr>
        <w:t>What total number of (a) applications for the R350 Social Relief of Distress grant were declined because of the Grant qualification threshold and (b) appeals were successfully processed in the past year?</w:t>
      </w:r>
      <w:r w:rsidRPr="00D01ABF">
        <w:rPr>
          <w:rFonts w:ascii="Arial" w:hAnsi="Arial" w:cs="Arial"/>
          <w:sz w:val="24"/>
          <w:szCs w:val="24"/>
        </w:rPr>
        <w:tab/>
      </w:r>
      <w:r w:rsidRPr="00D01ABF">
        <w:rPr>
          <w:rFonts w:ascii="Arial" w:eastAsia="Times New Roman" w:hAnsi="Arial" w:cs="Arial"/>
          <w:sz w:val="24"/>
          <w:szCs w:val="24"/>
          <w:lang w:val="en-US"/>
        </w:rPr>
        <w:tab/>
      </w:r>
      <w:r w:rsidRPr="00D01ABF">
        <w:rPr>
          <w:rFonts w:ascii="Arial" w:eastAsia="Times New Roman" w:hAnsi="Arial" w:cs="Arial"/>
          <w:sz w:val="24"/>
          <w:szCs w:val="24"/>
          <w:lang w:val="en-US"/>
        </w:rPr>
        <w:tab/>
        <w:t>NW4164E</w:t>
      </w:r>
    </w:p>
    <w:p w:rsidR="0004596A" w:rsidRPr="00D01ABF" w:rsidRDefault="0029264C" w:rsidP="0058563F">
      <w:pPr>
        <w:spacing w:before="100" w:beforeAutospacing="1" w:after="100" w:afterAutospacing="1" w:line="240" w:lineRule="auto"/>
        <w:jc w:val="both"/>
        <w:outlineLvl w:val="0"/>
        <w:rPr>
          <w:rFonts w:ascii="Arial" w:hAnsi="Arial" w:cs="Arial"/>
          <w:sz w:val="24"/>
          <w:szCs w:val="24"/>
        </w:rPr>
      </w:pPr>
      <w:r w:rsidRPr="00D01ABF">
        <w:rPr>
          <w:rFonts w:ascii="Arial" w:eastAsia="Times New Roman" w:hAnsi="Arial" w:cs="Arial"/>
          <w:b/>
          <w:snapToGrid w:val="0"/>
          <w:color w:val="000000"/>
          <w:sz w:val="24"/>
          <w:szCs w:val="24"/>
          <w:lang w:val="en-GB"/>
        </w:rPr>
        <w:t>REPLY:</w:t>
      </w:r>
      <w:r w:rsidR="005E60F0" w:rsidRPr="00D01ABF">
        <w:rPr>
          <w:rFonts w:ascii="Arial" w:hAnsi="Arial" w:cs="Arial"/>
          <w:sz w:val="24"/>
          <w:szCs w:val="24"/>
        </w:rPr>
        <w:tab/>
      </w:r>
      <w:r w:rsidR="005E60F0" w:rsidRPr="00D01ABF">
        <w:rPr>
          <w:rFonts w:ascii="Arial" w:hAnsi="Arial" w:cs="Arial"/>
          <w:sz w:val="24"/>
          <w:szCs w:val="24"/>
        </w:rPr>
        <w:tab/>
      </w:r>
    </w:p>
    <w:p w:rsidR="004404C6" w:rsidRPr="00D01ABF" w:rsidRDefault="004404C6" w:rsidP="004404C6">
      <w:pPr>
        <w:jc w:val="both"/>
        <w:rPr>
          <w:rFonts w:ascii="Arial" w:hAnsi="Arial" w:cs="Arial"/>
          <w:sz w:val="24"/>
          <w:szCs w:val="24"/>
          <w:lang w:val="en-GB"/>
        </w:rPr>
      </w:pPr>
      <w:r w:rsidRPr="00D01ABF">
        <w:rPr>
          <w:rFonts w:ascii="Arial" w:hAnsi="Arial" w:cs="Arial"/>
          <w:sz w:val="24"/>
          <w:szCs w:val="24"/>
          <w:lang w:val="en-GB"/>
        </w:rPr>
        <w:t xml:space="preserve">(a) The table below shows the number of declines that relate specifically to the bank account checks that indicates whether or not the applicant has had a flow of funds above the threshold into their bank account relative to the month of assessment.   </w:t>
      </w:r>
    </w:p>
    <w:tbl>
      <w:tblPr>
        <w:tblW w:w="8060" w:type="dxa"/>
        <w:tblInd w:w="-10" w:type="dxa"/>
        <w:tblLook w:val="04A0"/>
      </w:tblPr>
      <w:tblGrid>
        <w:gridCol w:w="2100"/>
        <w:gridCol w:w="2720"/>
        <w:gridCol w:w="3240"/>
      </w:tblGrid>
      <w:tr w:rsidR="004404C6" w:rsidRPr="00D01ABF" w:rsidTr="00FE7316">
        <w:trPr>
          <w:trHeight w:val="2538"/>
        </w:trPr>
        <w:tc>
          <w:tcPr>
            <w:tcW w:w="2100" w:type="dxa"/>
            <w:tcBorders>
              <w:top w:val="single" w:sz="4" w:space="0" w:color="auto"/>
              <w:left w:val="single" w:sz="4" w:space="0" w:color="auto"/>
              <w:bottom w:val="nil"/>
              <w:right w:val="single" w:sz="8" w:space="0" w:color="auto"/>
            </w:tcBorders>
            <w:shd w:val="clear" w:color="000000" w:fill="D0CECE"/>
            <w:vAlign w:val="center"/>
            <w:hideMark/>
          </w:tcPr>
          <w:p w:rsidR="004404C6" w:rsidRPr="00D01ABF" w:rsidRDefault="004404C6" w:rsidP="00FE7316">
            <w:pPr>
              <w:spacing w:after="0" w:line="240" w:lineRule="auto"/>
              <w:jc w:val="center"/>
              <w:rPr>
                <w:rFonts w:ascii="Arial" w:eastAsia="Times New Roman" w:hAnsi="Arial" w:cs="Arial"/>
                <w:b/>
                <w:bCs/>
                <w:color w:val="000000"/>
                <w:sz w:val="24"/>
                <w:szCs w:val="24"/>
                <w:lang w:val="en-US"/>
              </w:rPr>
            </w:pPr>
            <w:r w:rsidRPr="00D01ABF">
              <w:rPr>
                <w:rFonts w:ascii="Arial" w:eastAsia="Times New Roman" w:hAnsi="Arial" w:cs="Arial"/>
                <w:b/>
                <w:bCs/>
                <w:color w:val="000000"/>
                <w:sz w:val="24"/>
                <w:szCs w:val="24"/>
                <w:lang w:val="en-US"/>
              </w:rPr>
              <w:t xml:space="preserve">Period </w:t>
            </w:r>
          </w:p>
          <w:p w:rsidR="004404C6" w:rsidRPr="00D01ABF" w:rsidRDefault="004404C6" w:rsidP="00FE7316">
            <w:pPr>
              <w:spacing w:after="0" w:line="240" w:lineRule="auto"/>
              <w:jc w:val="center"/>
              <w:rPr>
                <w:rFonts w:ascii="Arial" w:eastAsia="Times New Roman" w:hAnsi="Arial" w:cs="Arial"/>
                <w:b/>
                <w:bCs/>
                <w:color w:val="000000"/>
                <w:sz w:val="24"/>
                <w:szCs w:val="24"/>
                <w:lang w:val="en-US"/>
              </w:rPr>
            </w:pPr>
            <w:r w:rsidRPr="00D01ABF">
              <w:rPr>
                <w:rFonts w:ascii="Arial" w:eastAsia="Times New Roman" w:hAnsi="Arial" w:cs="Arial"/>
                <w:b/>
                <w:bCs/>
                <w:color w:val="000000"/>
                <w:sz w:val="24"/>
                <w:szCs w:val="24"/>
                <w:lang w:val="en-US"/>
              </w:rPr>
              <w:t>(2022)</w:t>
            </w:r>
          </w:p>
        </w:tc>
        <w:tc>
          <w:tcPr>
            <w:tcW w:w="2720" w:type="dxa"/>
            <w:tcBorders>
              <w:top w:val="single" w:sz="4" w:space="0" w:color="auto"/>
              <w:left w:val="nil"/>
              <w:bottom w:val="nil"/>
              <w:right w:val="single" w:sz="8" w:space="0" w:color="auto"/>
            </w:tcBorders>
            <w:shd w:val="clear" w:color="000000" w:fill="D0CECE"/>
            <w:vAlign w:val="center"/>
            <w:hideMark/>
          </w:tcPr>
          <w:p w:rsidR="004404C6" w:rsidRPr="00D01ABF" w:rsidRDefault="004404C6" w:rsidP="00FE7316">
            <w:pPr>
              <w:spacing w:after="0" w:line="240" w:lineRule="auto"/>
              <w:jc w:val="center"/>
              <w:rPr>
                <w:rFonts w:ascii="Arial" w:eastAsia="Times New Roman" w:hAnsi="Arial" w:cs="Arial"/>
                <w:b/>
                <w:bCs/>
                <w:color w:val="000000"/>
                <w:sz w:val="24"/>
                <w:szCs w:val="24"/>
                <w:lang w:val="en-US"/>
              </w:rPr>
            </w:pPr>
            <w:r w:rsidRPr="00D01ABF">
              <w:rPr>
                <w:rFonts w:ascii="Arial" w:eastAsia="Times New Roman" w:hAnsi="Arial" w:cs="Arial"/>
                <w:b/>
                <w:bCs/>
                <w:color w:val="000000"/>
                <w:sz w:val="24"/>
                <w:szCs w:val="24"/>
                <w:lang w:val="en-US"/>
              </w:rPr>
              <w:t>Total Declined</w:t>
            </w:r>
          </w:p>
        </w:tc>
        <w:tc>
          <w:tcPr>
            <w:tcW w:w="3240" w:type="dxa"/>
            <w:tcBorders>
              <w:top w:val="single" w:sz="4" w:space="0" w:color="auto"/>
              <w:left w:val="nil"/>
              <w:bottom w:val="single" w:sz="8" w:space="0" w:color="auto"/>
              <w:right w:val="single" w:sz="4" w:space="0" w:color="auto"/>
            </w:tcBorders>
            <w:shd w:val="clear" w:color="000000" w:fill="D0CECE"/>
            <w:vAlign w:val="center"/>
            <w:hideMark/>
          </w:tcPr>
          <w:p w:rsidR="004404C6" w:rsidRPr="00D01ABF" w:rsidRDefault="004404C6" w:rsidP="00FE7316">
            <w:pPr>
              <w:spacing w:after="0" w:line="240" w:lineRule="auto"/>
              <w:jc w:val="center"/>
              <w:rPr>
                <w:rFonts w:ascii="Arial" w:eastAsia="Times New Roman" w:hAnsi="Arial" w:cs="Arial"/>
                <w:b/>
                <w:bCs/>
                <w:color w:val="000000"/>
                <w:sz w:val="24"/>
                <w:szCs w:val="24"/>
                <w:lang w:val="en-US"/>
              </w:rPr>
            </w:pPr>
            <w:r w:rsidRPr="00D01ABF">
              <w:rPr>
                <w:rFonts w:ascii="Arial" w:eastAsia="Times New Roman" w:hAnsi="Arial" w:cs="Arial"/>
                <w:b/>
                <w:bCs/>
                <w:color w:val="000000"/>
                <w:sz w:val="24"/>
                <w:szCs w:val="24"/>
                <w:lang w:val="en-US"/>
              </w:rPr>
              <w:t>Declined due to  bank account checks</w:t>
            </w:r>
          </w:p>
        </w:tc>
      </w:tr>
      <w:tr w:rsidR="004404C6" w:rsidRPr="00D01ABF" w:rsidTr="00FE7316">
        <w:trPr>
          <w:trHeight w:val="532"/>
        </w:trPr>
        <w:tc>
          <w:tcPr>
            <w:tcW w:w="21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404C6" w:rsidRPr="00D01ABF" w:rsidRDefault="004404C6" w:rsidP="00FE7316">
            <w:pPr>
              <w:spacing w:after="0" w:line="240" w:lineRule="auto"/>
              <w:jc w:val="center"/>
              <w:rPr>
                <w:rFonts w:ascii="Arial" w:eastAsia="Times New Roman" w:hAnsi="Arial" w:cs="Arial"/>
                <w:color w:val="000000"/>
                <w:sz w:val="24"/>
                <w:szCs w:val="24"/>
                <w:lang w:val="en-US"/>
              </w:rPr>
            </w:pPr>
            <w:r w:rsidRPr="00D01ABF">
              <w:rPr>
                <w:rFonts w:ascii="Arial" w:eastAsia="Times New Roman" w:hAnsi="Arial" w:cs="Arial"/>
                <w:color w:val="000000"/>
                <w:sz w:val="24"/>
                <w:szCs w:val="24"/>
                <w:lang w:val="en-US"/>
              </w:rPr>
              <w:t>April</w:t>
            </w:r>
          </w:p>
        </w:tc>
        <w:tc>
          <w:tcPr>
            <w:tcW w:w="2720" w:type="dxa"/>
            <w:tcBorders>
              <w:top w:val="single" w:sz="8" w:space="0" w:color="auto"/>
              <w:left w:val="nil"/>
              <w:bottom w:val="single" w:sz="4" w:space="0" w:color="auto"/>
              <w:right w:val="single" w:sz="8" w:space="0" w:color="auto"/>
            </w:tcBorders>
            <w:shd w:val="clear" w:color="auto" w:fill="auto"/>
            <w:vAlign w:val="center"/>
            <w:hideMark/>
          </w:tcPr>
          <w:p w:rsidR="004404C6" w:rsidRPr="00D01ABF" w:rsidRDefault="004404C6" w:rsidP="00FE7316">
            <w:pPr>
              <w:spacing w:after="0" w:line="240" w:lineRule="auto"/>
              <w:jc w:val="center"/>
              <w:rPr>
                <w:rFonts w:ascii="Arial" w:eastAsia="Times New Roman" w:hAnsi="Arial" w:cs="Arial"/>
                <w:color w:val="000000"/>
                <w:sz w:val="24"/>
                <w:szCs w:val="24"/>
                <w:lang w:val="en-US"/>
              </w:rPr>
            </w:pPr>
            <w:r w:rsidRPr="00D01ABF">
              <w:rPr>
                <w:rFonts w:ascii="Arial" w:eastAsia="Times New Roman" w:hAnsi="Arial" w:cs="Arial"/>
                <w:color w:val="000000"/>
                <w:sz w:val="24"/>
                <w:szCs w:val="24"/>
                <w:lang w:val="en-US"/>
              </w:rPr>
              <w:t>3 303 085</w:t>
            </w:r>
          </w:p>
        </w:tc>
        <w:tc>
          <w:tcPr>
            <w:tcW w:w="3240" w:type="dxa"/>
            <w:tcBorders>
              <w:top w:val="nil"/>
              <w:left w:val="nil"/>
              <w:bottom w:val="single" w:sz="8" w:space="0" w:color="auto"/>
              <w:right w:val="single" w:sz="4" w:space="0" w:color="auto"/>
            </w:tcBorders>
            <w:shd w:val="clear" w:color="auto" w:fill="auto"/>
            <w:noWrap/>
            <w:vAlign w:val="bottom"/>
            <w:hideMark/>
          </w:tcPr>
          <w:p w:rsidR="004404C6" w:rsidRPr="00D01ABF" w:rsidRDefault="004404C6" w:rsidP="00FE7316">
            <w:pPr>
              <w:spacing w:after="0" w:line="240" w:lineRule="auto"/>
              <w:rPr>
                <w:rFonts w:ascii="Calibri" w:eastAsia="Times New Roman" w:hAnsi="Calibri" w:cs="Calibri"/>
                <w:color w:val="000000"/>
                <w:sz w:val="24"/>
                <w:szCs w:val="24"/>
                <w:lang w:val="en-US"/>
              </w:rPr>
            </w:pPr>
            <w:r w:rsidRPr="00D01ABF">
              <w:rPr>
                <w:rFonts w:ascii="Calibri" w:eastAsia="Times New Roman" w:hAnsi="Calibri" w:cs="Calibri"/>
                <w:color w:val="000000"/>
                <w:sz w:val="24"/>
                <w:szCs w:val="24"/>
                <w:lang w:val="en-US"/>
              </w:rPr>
              <w:t xml:space="preserve">              2 700 752 </w:t>
            </w:r>
          </w:p>
        </w:tc>
      </w:tr>
      <w:tr w:rsidR="004404C6" w:rsidRPr="00D01ABF" w:rsidTr="00FE7316">
        <w:trPr>
          <w:trHeight w:val="532"/>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404C6" w:rsidRPr="00D01ABF" w:rsidRDefault="004404C6" w:rsidP="00FE7316">
            <w:pPr>
              <w:spacing w:after="0" w:line="240" w:lineRule="auto"/>
              <w:jc w:val="center"/>
              <w:rPr>
                <w:rFonts w:ascii="Arial" w:eastAsia="Times New Roman" w:hAnsi="Arial" w:cs="Arial"/>
                <w:color w:val="000000"/>
                <w:sz w:val="24"/>
                <w:szCs w:val="24"/>
                <w:lang w:val="en-US"/>
              </w:rPr>
            </w:pPr>
            <w:r w:rsidRPr="00D01ABF">
              <w:rPr>
                <w:rFonts w:ascii="Arial" w:eastAsia="Times New Roman" w:hAnsi="Arial" w:cs="Arial"/>
                <w:color w:val="000000"/>
                <w:sz w:val="24"/>
                <w:szCs w:val="24"/>
                <w:lang w:val="en-US"/>
              </w:rPr>
              <w:t>May</w:t>
            </w:r>
          </w:p>
        </w:tc>
        <w:tc>
          <w:tcPr>
            <w:tcW w:w="2720" w:type="dxa"/>
            <w:tcBorders>
              <w:top w:val="nil"/>
              <w:left w:val="nil"/>
              <w:bottom w:val="single" w:sz="4" w:space="0" w:color="auto"/>
              <w:right w:val="single" w:sz="8" w:space="0" w:color="auto"/>
            </w:tcBorders>
            <w:shd w:val="clear" w:color="auto" w:fill="auto"/>
            <w:vAlign w:val="center"/>
            <w:hideMark/>
          </w:tcPr>
          <w:p w:rsidR="004404C6" w:rsidRPr="00D01ABF" w:rsidRDefault="004404C6" w:rsidP="00FE7316">
            <w:pPr>
              <w:spacing w:after="0" w:line="240" w:lineRule="auto"/>
              <w:jc w:val="center"/>
              <w:rPr>
                <w:rFonts w:ascii="Arial" w:eastAsia="Times New Roman" w:hAnsi="Arial" w:cs="Arial"/>
                <w:color w:val="000000"/>
                <w:sz w:val="24"/>
                <w:szCs w:val="24"/>
                <w:lang w:val="en-US"/>
              </w:rPr>
            </w:pPr>
            <w:r w:rsidRPr="00D01ABF">
              <w:rPr>
                <w:rFonts w:ascii="Arial" w:eastAsia="Times New Roman" w:hAnsi="Arial" w:cs="Arial"/>
                <w:color w:val="000000"/>
                <w:sz w:val="24"/>
                <w:szCs w:val="24"/>
                <w:lang w:val="en-US"/>
              </w:rPr>
              <w:t>4 793 365</w:t>
            </w:r>
          </w:p>
        </w:tc>
        <w:tc>
          <w:tcPr>
            <w:tcW w:w="3240" w:type="dxa"/>
            <w:tcBorders>
              <w:top w:val="nil"/>
              <w:left w:val="single" w:sz="4" w:space="0" w:color="auto"/>
              <w:bottom w:val="single" w:sz="8" w:space="0" w:color="auto"/>
              <w:right w:val="single" w:sz="4" w:space="0" w:color="auto"/>
            </w:tcBorders>
            <w:shd w:val="clear" w:color="auto" w:fill="auto"/>
            <w:noWrap/>
            <w:vAlign w:val="bottom"/>
            <w:hideMark/>
          </w:tcPr>
          <w:p w:rsidR="004404C6" w:rsidRPr="00D01ABF" w:rsidRDefault="004404C6" w:rsidP="00FE7316">
            <w:pPr>
              <w:spacing w:after="0" w:line="240" w:lineRule="auto"/>
              <w:rPr>
                <w:rFonts w:ascii="Calibri" w:eastAsia="Times New Roman" w:hAnsi="Calibri" w:cs="Calibri"/>
                <w:color w:val="000000"/>
                <w:sz w:val="24"/>
                <w:szCs w:val="24"/>
                <w:lang w:val="en-US"/>
              </w:rPr>
            </w:pPr>
            <w:r w:rsidRPr="00D01ABF">
              <w:rPr>
                <w:rFonts w:ascii="Calibri" w:eastAsia="Times New Roman" w:hAnsi="Calibri" w:cs="Calibri"/>
                <w:color w:val="000000"/>
                <w:sz w:val="24"/>
                <w:szCs w:val="24"/>
                <w:lang w:val="en-US"/>
              </w:rPr>
              <w:t xml:space="preserve">              4 030 211 </w:t>
            </w:r>
          </w:p>
        </w:tc>
      </w:tr>
      <w:tr w:rsidR="004404C6" w:rsidRPr="00D01ABF" w:rsidTr="00FE7316">
        <w:trPr>
          <w:trHeight w:val="532"/>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404C6" w:rsidRPr="00D01ABF" w:rsidRDefault="004404C6" w:rsidP="00FE7316">
            <w:pPr>
              <w:spacing w:after="0" w:line="240" w:lineRule="auto"/>
              <w:jc w:val="center"/>
              <w:rPr>
                <w:rFonts w:ascii="Arial" w:eastAsia="Times New Roman" w:hAnsi="Arial" w:cs="Arial"/>
                <w:color w:val="000000"/>
                <w:sz w:val="24"/>
                <w:szCs w:val="24"/>
                <w:lang w:val="en-US"/>
              </w:rPr>
            </w:pPr>
            <w:r w:rsidRPr="00D01ABF">
              <w:rPr>
                <w:rFonts w:ascii="Arial" w:eastAsia="Times New Roman" w:hAnsi="Arial" w:cs="Arial"/>
                <w:color w:val="000000"/>
                <w:sz w:val="24"/>
                <w:szCs w:val="24"/>
                <w:lang w:val="en-US"/>
              </w:rPr>
              <w:t xml:space="preserve">June </w:t>
            </w:r>
          </w:p>
        </w:tc>
        <w:tc>
          <w:tcPr>
            <w:tcW w:w="2720" w:type="dxa"/>
            <w:tcBorders>
              <w:top w:val="nil"/>
              <w:left w:val="nil"/>
              <w:bottom w:val="single" w:sz="4" w:space="0" w:color="auto"/>
              <w:right w:val="single" w:sz="8" w:space="0" w:color="auto"/>
            </w:tcBorders>
            <w:shd w:val="clear" w:color="auto" w:fill="auto"/>
            <w:vAlign w:val="center"/>
            <w:hideMark/>
          </w:tcPr>
          <w:p w:rsidR="004404C6" w:rsidRPr="00D01ABF" w:rsidRDefault="004404C6" w:rsidP="00FE7316">
            <w:pPr>
              <w:spacing w:after="0" w:line="240" w:lineRule="auto"/>
              <w:jc w:val="center"/>
              <w:rPr>
                <w:rFonts w:ascii="Arial" w:eastAsia="Times New Roman" w:hAnsi="Arial" w:cs="Arial"/>
                <w:color w:val="000000"/>
                <w:sz w:val="24"/>
                <w:szCs w:val="24"/>
                <w:lang w:val="en-US"/>
              </w:rPr>
            </w:pPr>
            <w:r w:rsidRPr="00D01ABF">
              <w:rPr>
                <w:rFonts w:ascii="Arial" w:eastAsia="Times New Roman" w:hAnsi="Arial" w:cs="Arial"/>
                <w:color w:val="000000"/>
                <w:sz w:val="24"/>
                <w:szCs w:val="24"/>
                <w:lang w:val="en-US"/>
              </w:rPr>
              <w:t>4 390 526</w:t>
            </w:r>
          </w:p>
        </w:tc>
        <w:tc>
          <w:tcPr>
            <w:tcW w:w="3240" w:type="dxa"/>
            <w:tcBorders>
              <w:top w:val="nil"/>
              <w:left w:val="single" w:sz="4" w:space="0" w:color="auto"/>
              <w:bottom w:val="single" w:sz="8" w:space="0" w:color="auto"/>
              <w:right w:val="single" w:sz="4" w:space="0" w:color="auto"/>
            </w:tcBorders>
            <w:shd w:val="clear" w:color="auto" w:fill="auto"/>
            <w:noWrap/>
            <w:vAlign w:val="bottom"/>
            <w:hideMark/>
          </w:tcPr>
          <w:p w:rsidR="004404C6" w:rsidRPr="00D01ABF" w:rsidRDefault="004404C6" w:rsidP="00FE7316">
            <w:pPr>
              <w:spacing w:after="0" w:line="240" w:lineRule="auto"/>
              <w:rPr>
                <w:rFonts w:ascii="Calibri" w:eastAsia="Times New Roman" w:hAnsi="Calibri" w:cs="Calibri"/>
                <w:color w:val="000000"/>
                <w:sz w:val="24"/>
                <w:szCs w:val="24"/>
                <w:lang w:val="en-US"/>
              </w:rPr>
            </w:pPr>
            <w:r w:rsidRPr="00D01ABF">
              <w:rPr>
                <w:rFonts w:ascii="Calibri" w:eastAsia="Times New Roman" w:hAnsi="Calibri" w:cs="Calibri"/>
                <w:color w:val="000000"/>
                <w:sz w:val="24"/>
                <w:szCs w:val="24"/>
                <w:lang w:val="en-US"/>
              </w:rPr>
              <w:t xml:space="preserve">              3 496 046 </w:t>
            </w:r>
          </w:p>
        </w:tc>
      </w:tr>
      <w:tr w:rsidR="004404C6" w:rsidRPr="00D01ABF" w:rsidTr="00FE7316">
        <w:trPr>
          <w:trHeight w:val="532"/>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404C6" w:rsidRPr="00D01ABF" w:rsidRDefault="004404C6" w:rsidP="00FE7316">
            <w:pPr>
              <w:spacing w:after="0" w:line="240" w:lineRule="auto"/>
              <w:jc w:val="center"/>
              <w:rPr>
                <w:rFonts w:ascii="Arial" w:eastAsia="Times New Roman" w:hAnsi="Arial" w:cs="Arial"/>
                <w:color w:val="000000"/>
                <w:sz w:val="24"/>
                <w:szCs w:val="24"/>
                <w:lang w:val="en-US"/>
              </w:rPr>
            </w:pPr>
            <w:r w:rsidRPr="00D01ABF">
              <w:rPr>
                <w:rFonts w:ascii="Arial" w:eastAsia="Times New Roman" w:hAnsi="Arial" w:cs="Arial"/>
                <w:color w:val="000000"/>
                <w:sz w:val="24"/>
                <w:szCs w:val="24"/>
                <w:lang w:val="en-US"/>
              </w:rPr>
              <w:lastRenderedPageBreak/>
              <w:t xml:space="preserve">July </w:t>
            </w:r>
          </w:p>
        </w:tc>
        <w:tc>
          <w:tcPr>
            <w:tcW w:w="2720" w:type="dxa"/>
            <w:tcBorders>
              <w:top w:val="nil"/>
              <w:left w:val="nil"/>
              <w:bottom w:val="single" w:sz="4" w:space="0" w:color="auto"/>
              <w:right w:val="single" w:sz="8" w:space="0" w:color="auto"/>
            </w:tcBorders>
            <w:shd w:val="clear" w:color="auto" w:fill="auto"/>
            <w:vAlign w:val="center"/>
            <w:hideMark/>
          </w:tcPr>
          <w:p w:rsidR="004404C6" w:rsidRPr="00D01ABF" w:rsidRDefault="004404C6" w:rsidP="00FE7316">
            <w:pPr>
              <w:spacing w:after="0" w:line="240" w:lineRule="auto"/>
              <w:jc w:val="center"/>
              <w:rPr>
                <w:rFonts w:ascii="Arial" w:eastAsia="Times New Roman" w:hAnsi="Arial" w:cs="Arial"/>
                <w:color w:val="000000"/>
                <w:sz w:val="24"/>
                <w:szCs w:val="24"/>
                <w:lang w:val="en-US"/>
              </w:rPr>
            </w:pPr>
            <w:r w:rsidRPr="00D01ABF">
              <w:rPr>
                <w:rFonts w:ascii="Arial" w:eastAsia="Times New Roman" w:hAnsi="Arial" w:cs="Arial"/>
                <w:color w:val="000000"/>
                <w:sz w:val="24"/>
                <w:szCs w:val="24"/>
                <w:lang w:val="en-US"/>
              </w:rPr>
              <w:t>5 645 976</w:t>
            </w:r>
          </w:p>
        </w:tc>
        <w:tc>
          <w:tcPr>
            <w:tcW w:w="3240" w:type="dxa"/>
            <w:tcBorders>
              <w:top w:val="nil"/>
              <w:left w:val="single" w:sz="4" w:space="0" w:color="auto"/>
              <w:bottom w:val="single" w:sz="8" w:space="0" w:color="auto"/>
              <w:right w:val="single" w:sz="4" w:space="0" w:color="auto"/>
            </w:tcBorders>
            <w:shd w:val="clear" w:color="auto" w:fill="auto"/>
            <w:noWrap/>
            <w:vAlign w:val="bottom"/>
            <w:hideMark/>
          </w:tcPr>
          <w:p w:rsidR="004404C6" w:rsidRPr="00D01ABF" w:rsidRDefault="004404C6" w:rsidP="00FE7316">
            <w:pPr>
              <w:spacing w:after="0" w:line="240" w:lineRule="auto"/>
              <w:rPr>
                <w:rFonts w:ascii="Calibri" w:eastAsia="Times New Roman" w:hAnsi="Calibri" w:cs="Calibri"/>
                <w:color w:val="000000"/>
                <w:sz w:val="24"/>
                <w:szCs w:val="24"/>
                <w:lang w:val="en-US"/>
              </w:rPr>
            </w:pPr>
            <w:r w:rsidRPr="00D01ABF">
              <w:rPr>
                <w:rFonts w:ascii="Calibri" w:eastAsia="Times New Roman" w:hAnsi="Calibri" w:cs="Calibri"/>
                <w:color w:val="000000"/>
                <w:sz w:val="24"/>
                <w:szCs w:val="24"/>
                <w:lang w:val="en-US"/>
              </w:rPr>
              <w:t xml:space="preserve">              4 902 655 </w:t>
            </w:r>
          </w:p>
        </w:tc>
      </w:tr>
      <w:tr w:rsidR="004404C6" w:rsidRPr="00D01ABF" w:rsidTr="00FE7316">
        <w:trPr>
          <w:trHeight w:val="532"/>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404C6" w:rsidRPr="00D01ABF" w:rsidRDefault="004404C6" w:rsidP="00FE7316">
            <w:pPr>
              <w:spacing w:after="0" w:line="240" w:lineRule="auto"/>
              <w:jc w:val="center"/>
              <w:rPr>
                <w:rFonts w:ascii="Arial" w:eastAsia="Times New Roman" w:hAnsi="Arial" w:cs="Arial"/>
                <w:color w:val="000000"/>
                <w:sz w:val="24"/>
                <w:szCs w:val="24"/>
                <w:lang w:val="en-US"/>
              </w:rPr>
            </w:pPr>
            <w:r w:rsidRPr="00D01ABF">
              <w:rPr>
                <w:rFonts w:ascii="Arial" w:eastAsia="Times New Roman" w:hAnsi="Arial" w:cs="Arial"/>
                <w:color w:val="000000"/>
                <w:sz w:val="24"/>
                <w:szCs w:val="24"/>
                <w:lang w:val="en-US"/>
              </w:rPr>
              <w:t>August</w:t>
            </w:r>
          </w:p>
        </w:tc>
        <w:tc>
          <w:tcPr>
            <w:tcW w:w="2720" w:type="dxa"/>
            <w:tcBorders>
              <w:top w:val="nil"/>
              <w:left w:val="nil"/>
              <w:bottom w:val="single" w:sz="4" w:space="0" w:color="auto"/>
              <w:right w:val="single" w:sz="8" w:space="0" w:color="auto"/>
            </w:tcBorders>
            <w:shd w:val="clear" w:color="auto" w:fill="auto"/>
            <w:vAlign w:val="center"/>
            <w:hideMark/>
          </w:tcPr>
          <w:p w:rsidR="004404C6" w:rsidRPr="00D01ABF" w:rsidRDefault="004404C6" w:rsidP="00FE7316">
            <w:pPr>
              <w:spacing w:after="0" w:line="240" w:lineRule="auto"/>
              <w:jc w:val="center"/>
              <w:rPr>
                <w:rFonts w:ascii="Arial" w:eastAsia="Times New Roman" w:hAnsi="Arial" w:cs="Arial"/>
                <w:color w:val="000000"/>
                <w:sz w:val="24"/>
                <w:szCs w:val="24"/>
                <w:lang w:val="en-US"/>
              </w:rPr>
            </w:pPr>
            <w:r w:rsidRPr="00D01ABF">
              <w:rPr>
                <w:rFonts w:ascii="Arial" w:eastAsia="Times New Roman" w:hAnsi="Arial" w:cs="Arial"/>
                <w:color w:val="000000"/>
                <w:sz w:val="24"/>
                <w:szCs w:val="24"/>
                <w:lang w:val="en-US"/>
              </w:rPr>
              <w:t>4 648 389</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rPr>
                <w:rFonts w:ascii="Calibri" w:eastAsia="Times New Roman" w:hAnsi="Calibri" w:cs="Calibri"/>
                <w:color w:val="000000"/>
                <w:sz w:val="24"/>
                <w:szCs w:val="24"/>
                <w:lang w:val="en-US"/>
              </w:rPr>
            </w:pPr>
            <w:r w:rsidRPr="00D01ABF">
              <w:rPr>
                <w:rFonts w:ascii="Calibri" w:eastAsia="Times New Roman" w:hAnsi="Calibri" w:cs="Calibri"/>
                <w:color w:val="000000"/>
                <w:sz w:val="24"/>
                <w:szCs w:val="24"/>
                <w:lang w:val="en-US"/>
              </w:rPr>
              <w:t xml:space="preserve">              4 358 023 </w:t>
            </w:r>
          </w:p>
        </w:tc>
      </w:tr>
    </w:tbl>
    <w:p w:rsidR="004404C6" w:rsidRPr="00D01ABF" w:rsidRDefault="004404C6" w:rsidP="004404C6">
      <w:pPr>
        <w:rPr>
          <w:rFonts w:ascii="Arial" w:eastAsia="Times New Roman" w:hAnsi="Arial" w:cs="Arial"/>
          <w:b/>
          <w:snapToGrid w:val="0"/>
          <w:color w:val="000000"/>
          <w:sz w:val="24"/>
          <w:szCs w:val="24"/>
        </w:rPr>
      </w:pPr>
    </w:p>
    <w:p w:rsidR="004404C6" w:rsidRPr="00D01ABF" w:rsidRDefault="004404C6" w:rsidP="004404C6">
      <w:pPr>
        <w:rPr>
          <w:rFonts w:ascii="Arial" w:eastAsia="Times New Roman" w:hAnsi="Arial" w:cs="Arial"/>
          <w:snapToGrid w:val="0"/>
          <w:color w:val="000000"/>
          <w:sz w:val="24"/>
          <w:szCs w:val="24"/>
        </w:rPr>
      </w:pPr>
      <w:r w:rsidRPr="00D01ABF">
        <w:rPr>
          <w:rFonts w:ascii="Arial" w:eastAsia="Times New Roman" w:hAnsi="Arial" w:cs="Arial"/>
          <w:snapToGrid w:val="0"/>
          <w:color w:val="000000"/>
          <w:sz w:val="24"/>
          <w:szCs w:val="24"/>
        </w:rPr>
        <w:t>(b) The following table provides the number of reconsiderations successfully processed (approved) in the previous year (2021/22).</w:t>
      </w:r>
    </w:p>
    <w:tbl>
      <w:tblPr>
        <w:tblW w:w="7929" w:type="dxa"/>
        <w:tblInd w:w="-5" w:type="dxa"/>
        <w:tblLook w:val="04A0"/>
      </w:tblPr>
      <w:tblGrid>
        <w:gridCol w:w="3199"/>
        <w:gridCol w:w="4730"/>
      </w:tblGrid>
      <w:tr w:rsidR="004404C6" w:rsidRPr="00D01ABF" w:rsidTr="00FE7316">
        <w:trPr>
          <w:trHeight w:val="566"/>
        </w:trPr>
        <w:tc>
          <w:tcPr>
            <w:tcW w:w="31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04C6" w:rsidRPr="00D01ABF" w:rsidRDefault="004404C6" w:rsidP="00FE7316">
            <w:pPr>
              <w:spacing w:after="0" w:line="240" w:lineRule="auto"/>
              <w:jc w:val="center"/>
              <w:rPr>
                <w:rFonts w:ascii="Arial" w:eastAsia="Times New Roman" w:hAnsi="Arial" w:cs="Arial"/>
                <w:b/>
                <w:bCs/>
                <w:color w:val="000000"/>
                <w:sz w:val="24"/>
                <w:szCs w:val="24"/>
                <w:lang w:val="en-US"/>
              </w:rPr>
            </w:pPr>
            <w:r w:rsidRPr="00D01ABF">
              <w:rPr>
                <w:rFonts w:ascii="Arial" w:eastAsia="Times New Roman" w:hAnsi="Arial" w:cs="Arial"/>
                <w:b/>
                <w:bCs/>
                <w:color w:val="000000"/>
                <w:sz w:val="24"/>
                <w:szCs w:val="24"/>
                <w:lang w:val="en-US"/>
              </w:rPr>
              <w:t>Month</w:t>
            </w:r>
          </w:p>
        </w:tc>
        <w:tc>
          <w:tcPr>
            <w:tcW w:w="4730" w:type="dxa"/>
            <w:tcBorders>
              <w:top w:val="single" w:sz="4" w:space="0" w:color="auto"/>
              <w:left w:val="nil"/>
              <w:bottom w:val="single" w:sz="4" w:space="0" w:color="auto"/>
              <w:right w:val="single" w:sz="4" w:space="0" w:color="auto"/>
            </w:tcBorders>
            <w:shd w:val="clear" w:color="000000" w:fill="D9D9D9"/>
            <w:vAlign w:val="bottom"/>
            <w:hideMark/>
          </w:tcPr>
          <w:p w:rsidR="004404C6" w:rsidRPr="00D01ABF" w:rsidRDefault="004404C6" w:rsidP="00FE7316">
            <w:pPr>
              <w:spacing w:after="0" w:line="240" w:lineRule="auto"/>
              <w:jc w:val="center"/>
              <w:rPr>
                <w:rFonts w:ascii="Arial" w:eastAsia="Times New Roman" w:hAnsi="Arial" w:cs="Arial"/>
                <w:b/>
                <w:bCs/>
                <w:color w:val="000000"/>
                <w:sz w:val="24"/>
                <w:szCs w:val="24"/>
                <w:lang w:val="en-US"/>
              </w:rPr>
            </w:pPr>
            <w:r w:rsidRPr="00D01ABF">
              <w:rPr>
                <w:rFonts w:ascii="Arial" w:eastAsia="Times New Roman" w:hAnsi="Arial" w:cs="Arial"/>
                <w:b/>
                <w:bCs/>
                <w:color w:val="000000"/>
                <w:sz w:val="24"/>
                <w:szCs w:val="24"/>
                <w:lang w:val="en-US"/>
              </w:rPr>
              <w:t>Approved Reconsiderations</w:t>
            </w:r>
          </w:p>
        </w:tc>
      </w:tr>
      <w:tr w:rsidR="004404C6" w:rsidRPr="00D01ABF" w:rsidTr="00FE7316">
        <w:trPr>
          <w:trHeight w:val="283"/>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jc w:val="center"/>
              <w:rPr>
                <w:rFonts w:ascii="Arial" w:eastAsia="Times New Roman" w:hAnsi="Arial" w:cs="Arial"/>
                <w:bCs/>
                <w:color w:val="000000"/>
                <w:sz w:val="24"/>
                <w:szCs w:val="24"/>
                <w:lang w:val="en-US"/>
              </w:rPr>
            </w:pPr>
            <w:r w:rsidRPr="00D01ABF">
              <w:rPr>
                <w:rFonts w:ascii="Arial" w:eastAsia="Times New Roman" w:hAnsi="Arial" w:cs="Arial"/>
                <w:bCs/>
                <w:color w:val="000000"/>
                <w:sz w:val="24"/>
                <w:szCs w:val="24"/>
                <w:lang w:val="en-US"/>
              </w:rPr>
              <w:t>August-2021</w:t>
            </w:r>
          </w:p>
        </w:tc>
        <w:tc>
          <w:tcPr>
            <w:tcW w:w="4730" w:type="dxa"/>
            <w:tcBorders>
              <w:top w:val="nil"/>
              <w:left w:val="nil"/>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jc w:val="center"/>
              <w:rPr>
                <w:rFonts w:ascii="Arial" w:eastAsia="Times New Roman" w:hAnsi="Arial" w:cs="Arial"/>
                <w:bCs/>
                <w:color w:val="000000"/>
                <w:sz w:val="24"/>
                <w:szCs w:val="24"/>
                <w:lang w:val="en-US"/>
              </w:rPr>
            </w:pPr>
            <w:r w:rsidRPr="00D01ABF">
              <w:rPr>
                <w:rFonts w:ascii="Arial" w:eastAsia="Times New Roman" w:hAnsi="Arial" w:cs="Arial"/>
                <w:bCs/>
                <w:color w:val="000000"/>
                <w:sz w:val="24"/>
                <w:szCs w:val="24"/>
                <w:lang w:val="en-US"/>
              </w:rPr>
              <w:t xml:space="preserve">                    676 236 </w:t>
            </w:r>
          </w:p>
        </w:tc>
      </w:tr>
      <w:tr w:rsidR="004404C6" w:rsidRPr="00D01ABF" w:rsidTr="00FE7316">
        <w:trPr>
          <w:trHeight w:val="283"/>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jc w:val="center"/>
              <w:rPr>
                <w:rFonts w:ascii="Arial" w:eastAsia="Times New Roman" w:hAnsi="Arial" w:cs="Arial"/>
                <w:bCs/>
                <w:color w:val="000000"/>
                <w:sz w:val="24"/>
                <w:szCs w:val="24"/>
                <w:lang w:val="en-US"/>
              </w:rPr>
            </w:pPr>
            <w:r w:rsidRPr="00D01ABF">
              <w:rPr>
                <w:rFonts w:ascii="Arial" w:eastAsia="Times New Roman" w:hAnsi="Arial" w:cs="Arial"/>
                <w:bCs/>
                <w:color w:val="000000"/>
                <w:sz w:val="24"/>
                <w:szCs w:val="24"/>
                <w:lang w:val="en-US"/>
              </w:rPr>
              <w:t>September-2021</w:t>
            </w:r>
          </w:p>
        </w:tc>
        <w:tc>
          <w:tcPr>
            <w:tcW w:w="4730" w:type="dxa"/>
            <w:tcBorders>
              <w:top w:val="nil"/>
              <w:left w:val="nil"/>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jc w:val="center"/>
              <w:rPr>
                <w:rFonts w:ascii="Arial" w:eastAsia="Times New Roman" w:hAnsi="Arial" w:cs="Arial"/>
                <w:bCs/>
                <w:color w:val="000000"/>
                <w:sz w:val="24"/>
                <w:szCs w:val="24"/>
                <w:lang w:val="en-US"/>
              </w:rPr>
            </w:pPr>
            <w:r w:rsidRPr="00D01ABF">
              <w:rPr>
                <w:rFonts w:ascii="Arial" w:eastAsia="Times New Roman" w:hAnsi="Arial" w:cs="Arial"/>
                <w:bCs/>
                <w:color w:val="000000"/>
                <w:sz w:val="24"/>
                <w:szCs w:val="24"/>
                <w:lang w:val="en-US"/>
              </w:rPr>
              <w:t xml:space="preserve">                    496 445 </w:t>
            </w:r>
          </w:p>
        </w:tc>
      </w:tr>
      <w:tr w:rsidR="004404C6" w:rsidRPr="00D01ABF" w:rsidTr="00FE7316">
        <w:trPr>
          <w:trHeight w:val="283"/>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jc w:val="center"/>
              <w:rPr>
                <w:rFonts w:ascii="Arial" w:eastAsia="Times New Roman" w:hAnsi="Arial" w:cs="Arial"/>
                <w:bCs/>
                <w:color w:val="000000"/>
                <w:sz w:val="24"/>
                <w:szCs w:val="24"/>
                <w:lang w:val="en-US"/>
              </w:rPr>
            </w:pPr>
            <w:r w:rsidRPr="00D01ABF">
              <w:rPr>
                <w:rFonts w:ascii="Arial" w:eastAsia="Times New Roman" w:hAnsi="Arial" w:cs="Arial"/>
                <w:bCs/>
                <w:color w:val="000000"/>
                <w:sz w:val="24"/>
                <w:szCs w:val="24"/>
                <w:lang w:val="en-US"/>
              </w:rPr>
              <w:t>October-2021</w:t>
            </w:r>
          </w:p>
        </w:tc>
        <w:tc>
          <w:tcPr>
            <w:tcW w:w="4730" w:type="dxa"/>
            <w:tcBorders>
              <w:top w:val="nil"/>
              <w:left w:val="nil"/>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jc w:val="center"/>
              <w:rPr>
                <w:rFonts w:ascii="Arial" w:eastAsia="Times New Roman" w:hAnsi="Arial" w:cs="Arial"/>
                <w:bCs/>
                <w:color w:val="000000"/>
                <w:sz w:val="24"/>
                <w:szCs w:val="24"/>
                <w:lang w:val="en-US"/>
              </w:rPr>
            </w:pPr>
            <w:r w:rsidRPr="00D01ABF">
              <w:rPr>
                <w:rFonts w:ascii="Arial" w:eastAsia="Times New Roman" w:hAnsi="Arial" w:cs="Arial"/>
                <w:bCs/>
                <w:color w:val="000000"/>
                <w:sz w:val="24"/>
                <w:szCs w:val="24"/>
                <w:lang w:val="en-US"/>
              </w:rPr>
              <w:t xml:space="preserve">                    400 689 </w:t>
            </w:r>
          </w:p>
        </w:tc>
      </w:tr>
      <w:tr w:rsidR="004404C6" w:rsidRPr="00D01ABF" w:rsidTr="00FE7316">
        <w:trPr>
          <w:trHeight w:val="283"/>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jc w:val="center"/>
              <w:rPr>
                <w:rFonts w:ascii="Arial" w:eastAsia="Times New Roman" w:hAnsi="Arial" w:cs="Arial"/>
                <w:bCs/>
                <w:color w:val="000000"/>
                <w:sz w:val="24"/>
                <w:szCs w:val="24"/>
                <w:lang w:val="en-US"/>
              </w:rPr>
            </w:pPr>
            <w:r w:rsidRPr="00D01ABF">
              <w:rPr>
                <w:rFonts w:ascii="Arial" w:eastAsia="Times New Roman" w:hAnsi="Arial" w:cs="Arial"/>
                <w:bCs/>
                <w:color w:val="000000"/>
                <w:sz w:val="24"/>
                <w:szCs w:val="24"/>
                <w:lang w:val="en-US"/>
              </w:rPr>
              <w:t>November-2021</w:t>
            </w:r>
          </w:p>
        </w:tc>
        <w:tc>
          <w:tcPr>
            <w:tcW w:w="4730" w:type="dxa"/>
            <w:tcBorders>
              <w:top w:val="nil"/>
              <w:left w:val="nil"/>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jc w:val="center"/>
              <w:rPr>
                <w:rFonts w:ascii="Arial" w:eastAsia="Times New Roman" w:hAnsi="Arial" w:cs="Arial"/>
                <w:bCs/>
                <w:color w:val="000000"/>
                <w:sz w:val="24"/>
                <w:szCs w:val="24"/>
                <w:lang w:val="en-US"/>
              </w:rPr>
            </w:pPr>
            <w:r w:rsidRPr="00D01ABF">
              <w:rPr>
                <w:rFonts w:ascii="Arial" w:eastAsia="Times New Roman" w:hAnsi="Arial" w:cs="Arial"/>
                <w:bCs/>
                <w:color w:val="000000"/>
                <w:sz w:val="24"/>
                <w:szCs w:val="24"/>
                <w:lang w:val="en-US"/>
              </w:rPr>
              <w:t xml:space="preserve">                    294 649 </w:t>
            </w:r>
          </w:p>
        </w:tc>
      </w:tr>
      <w:tr w:rsidR="004404C6" w:rsidRPr="00D01ABF" w:rsidTr="00FE7316">
        <w:trPr>
          <w:trHeight w:val="283"/>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jc w:val="center"/>
              <w:rPr>
                <w:rFonts w:ascii="Arial" w:eastAsia="Times New Roman" w:hAnsi="Arial" w:cs="Arial"/>
                <w:bCs/>
                <w:color w:val="000000"/>
                <w:sz w:val="24"/>
                <w:szCs w:val="24"/>
                <w:lang w:val="en-US"/>
              </w:rPr>
            </w:pPr>
            <w:r w:rsidRPr="00D01ABF">
              <w:rPr>
                <w:rFonts w:ascii="Arial" w:eastAsia="Times New Roman" w:hAnsi="Arial" w:cs="Arial"/>
                <w:bCs/>
                <w:color w:val="000000"/>
                <w:sz w:val="24"/>
                <w:szCs w:val="24"/>
                <w:lang w:val="en-US"/>
              </w:rPr>
              <w:t>December-2021</w:t>
            </w:r>
          </w:p>
        </w:tc>
        <w:tc>
          <w:tcPr>
            <w:tcW w:w="4730" w:type="dxa"/>
            <w:tcBorders>
              <w:top w:val="nil"/>
              <w:left w:val="nil"/>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jc w:val="center"/>
              <w:rPr>
                <w:rFonts w:ascii="Arial" w:eastAsia="Times New Roman" w:hAnsi="Arial" w:cs="Arial"/>
                <w:bCs/>
                <w:color w:val="000000"/>
                <w:sz w:val="24"/>
                <w:szCs w:val="24"/>
                <w:lang w:val="en-US"/>
              </w:rPr>
            </w:pPr>
            <w:r w:rsidRPr="00D01ABF">
              <w:rPr>
                <w:rFonts w:ascii="Arial" w:eastAsia="Times New Roman" w:hAnsi="Arial" w:cs="Arial"/>
                <w:bCs/>
                <w:color w:val="000000"/>
                <w:sz w:val="24"/>
                <w:szCs w:val="24"/>
                <w:lang w:val="en-US"/>
              </w:rPr>
              <w:t xml:space="preserve">                    211 494 </w:t>
            </w:r>
          </w:p>
        </w:tc>
      </w:tr>
      <w:tr w:rsidR="004404C6" w:rsidRPr="00D01ABF" w:rsidTr="00FE7316">
        <w:trPr>
          <w:trHeight w:val="283"/>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jc w:val="center"/>
              <w:rPr>
                <w:rFonts w:ascii="Arial" w:eastAsia="Times New Roman" w:hAnsi="Arial" w:cs="Arial"/>
                <w:bCs/>
                <w:color w:val="000000"/>
                <w:sz w:val="24"/>
                <w:szCs w:val="24"/>
                <w:lang w:val="en-US"/>
              </w:rPr>
            </w:pPr>
            <w:r w:rsidRPr="00D01ABF">
              <w:rPr>
                <w:rFonts w:ascii="Arial" w:eastAsia="Times New Roman" w:hAnsi="Arial" w:cs="Arial"/>
                <w:bCs/>
                <w:color w:val="000000"/>
                <w:sz w:val="24"/>
                <w:szCs w:val="24"/>
                <w:lang w:val="en-US"/>
              </w:rPr>
              <w:t>January-2022</w:t>
            </w:r>
          </w:p>
        </w:tc>
        <w:tc>
          <w:tcPr>
            <w:tcW w:w="4730" w:type="dxa"/>
            <w:tcBorders>
              <w:top w:val="nil"/>
              <w:left w:val="nil"/>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jc w:val="center"/>
              <w:rPr>
                <w:rFonts w:ascii="Arial" w:eastAsia="Times New Roman" w:hAnsi="Arial" w:cs="Arial"/>
                <w:bCs/>
                <w:color w:val="000000"/>
                <w:sz w:val="24"/>
                <w:szCs w:val="24"/>
                <w:lang w:val="en-US"/>
              </w:rPr>
            </w:pPr>
            <w:r w:rsidRPr="00D01ABF">
              <w:rPr>
                <w:rFonts w:ascii="Arial" w:eastAsia="Times New Roman" w:hAnsi="Arial" w:cs="Arial"/>
                <w:bCs/>
                <w:color w:val="000000"/>
                <w:sz w:val="24"/>
                <w:szCs w:val="24"/>
                <w:lang w:val="en-US"/>
              </w:rPr>
              <w:t xml:space="preserve">                    258 309 </w:t>
            </w:r>
          </w:p>
        </w:tc>
      </w:tr>
      <w:tr w:rsidR="004404C6" w:rsidRPr="00D01ABF" w:rsidTr="00FE7316">
        <w:trPr>
          <w:trHeight w:val="283"/>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jc w:val="center"/>
              <w:rPr>
                <w:rFonts w:ascii="Arial" w:eastAsia="Times New Roman" w:hAnsi="Arial" w:cs="Arial"/>
                <w:bCs/>
                <w:color w:val="000000"/>
                <w:sz w:val="24"/>
                <w:szCs w:val="24"/>
                <w:lang w:val="en-US"/>
              </w:rPr>
            </w:pPr>
            <w:r w:rsidRPr="00D01ABF">
              <w:rPr>
                <w:rFonts w:ascii="Arial" w:eastAsia="Times New Roman" w:hAnsi="Arial" w:cs="Arial"/>
                <w:bCs/>
                <w:color w:val="000000"/>
                <w:sz w:val="24"/>
                <w:szCs w:val="24"/>
                <w:lang w:val="en-US"/>
              </w:rPr>
              <w:t>February-2022</w:t>
            </w:r>
          </w:p>
        </w:tc>
        <w:tc>
          <w:tcPr>
            <w:tcW w:w="4730" w:type="dxa"/>
            <w:tcBorders>
              <w:top w:val="nil"/>
              <w:left w:val="nil"/>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jc w:val="center"/>
              <w:rPr>
                <w:rFonts w:ascii="Arial" w:eastAsia="Times New Roman" w:hAnsi="Arial" w:cs="Arial"/>
                <w:bCs/>
                <w:color w:val="000000"/>
                <w:sz w:val="24"/>
                <w:szCs w:val="24"/>
                <w:lang w:val="en-US"/>
              </w:rPr>
            </w:pPr>
            <w:r w:rsidRPr="00D01ABF">
              <w:rPr>
                <w:rFonts w:ascii="Arial" w:eastAsia="Times New Roman" w:hAnsi="Arial" w:cs="Arial"/>
                <w:bCs/>
                <w:color w:val="000000"/>
                <w:sz w:val="24"/>
                <w:szCs w:val="24"/>
                <w:lang w:val="en-US"/>
              </w:rPr>
              <w:t xml:space="preserve">                    271 176 </w:t>
            </w:r>
          </w:p>
        </w:tc>
      </w:tr>
      <w:tr w:rsidR="004404C6" w:rsidRPr="00D01ABF" w:rsidTr="00FE7316">
        <w:trPr>
          <w:trHeight w:val="283"/>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jc w:val="center"/>
              <w:rPr>
                <w:rFonts w:ascii="Arial" w:eastAsia="Times New Roman" w:hAnsi="Arial" w:cs="Arial"/>
                <w:bCs/>
                <w:color w:val="000000"/>
                <w:sz w:val="24"/>
                <w:szCs w:val="24"/>
                <w:lang w:val="en-US"/>
              </w:rPr>
            </w:pPr>
            <w:r w:rsidRPr="00D01ABF">
              <w:rPr>
                <w:rFonts w:ascii="Arial" w:eastAsia="Times New Roman" w:hAnsi="Arial" w:cs="Arial"/>
                <w:bCs/>
                <w:color w:val="000000"/>
                <w:sz w:val="24"/>
                <w:szCs w:val="24"/>
                <w:lang w:val="en-US"/>
              </w:rPr>
              <w:t>March-2022</w:t>
            </w:r>
          </w:p>
        </w:tc>
        <w:tc>
          <w:tcPr>
            <w:tcW w:w="4730" w:type="dxa"/>
            <w:tcBorders>
              <w:top w:val="nil"/>
              <w:left w:val="nil"/>
              <w:bottom w:val="single" w:sz="4" w:space="0" w:color="auto"/>
              <w:right w:val="single" w:sz="4" w:space="0" w:color="auto"/>
            </w:tcBorders>
            <w:shd w:val="clear" w:color="auto" w:fill="auto"/>
            <w:noWrap/>
            <w:vAlign w:val="bottom"/>
            <w:hideMark/>
          </w:tcPr>
          <w:p w:rsidR="004404C6" w:rsidRPr="00D01ABF" w:rsidRDefault="004404C6" w:rsidP="00FE7316">
            <w:pPr>
              <w:spacing w:after="0" w:line="240" w:lineRule="auto"/>
              <w:jc w:val="center"/>
              <w:rPr>
                <w:rFonts w:ascii="Arial" w:eastAsia="Times New Roman" w:hAnsi="Arial" w:cs="Arial"/>
                <w:bCs/>
                <w:color w:val="000000"/>
                <w:sz w:val="24"/>
                <w:szCs w:val="24"/>
                <w:lang w:val="en-US"/>
              </w:rPr>
            </w:pPr>
            <w:r w:rsidRPr="00D01ABF">
              <w:rPr>
                <w:rFonts w:ascii="Arial" w:eastAsia="Times New Roman" w:hAnsi="Arial" w:cs="Arial"/>
                <w:bCs/>
                <w:color w:val="000000"/>
                <w:sz w:val="24"/>
                <w:szCs w:val="24"/>
                <w:lang w:val="en-US"/>
              </w:rPr>
              <w:t xml:space="preserve">                    215 092 </w:t>
            </w:r>
          </w:p>
        </w:tc>
      </w:tr>
    </w:tbl>
    <w:p w:rsidR="004404C6" w:rsidRPr="00D01ABF" w:rsidRDefault="004404C6" w:rsidP="004404C6">
      <w:pPr>
        <w:rPr>
          <w:rFonts w:ascii="Arial" w:eastAsia="Times New Roman" w:hAnsi="Arial" w:cs="Arial"/>
          <w:snapToGrid w:val="0"/>
          <w:color w:val="000000"/>
          <w:sz w:val="24"/>
          <w:szCs w:val="24"/>
        </w:rPr>
      </w:pPr>
    </w:p>
    <w:p w:rsidR="004404C6" w:rsidRPr="00D01ABF" w:rsidRDefault="004404C6" w:rsidP="004404C6">
      <w:pPr>
        <w:rPr>
          <w:rFonts w:ascii="Arial" w:eastAsia="Times New Roman" w:hAnsi="Arial" w:cs="Arial"/>
          <w:b/>
          <w:snapToGrid w:val="0"/>
          <w:color w:val="000000"/>
          <w:sz w:val="24"/>
          <w:szCs w:val="24"/>
        </w:rPr>
      </w:pP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802F9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670" w:rsidRDefault="00A67670">
      <w:pPr>
        <w:spacing w:after="0" w:line="240" w:lineRule="auto"/>
      </w:pPr>
      <w:r>
        <w:separator/>
      </w:r>
    </w:p>
  </w:endnote>
  <w:endnote w:type="continuationSeparator" w:id="0">
    <w:p w:rsidR="00A67670" w:rsidRDefault="00A6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802F91">
        <w:pPr>
          <w:pStyle w:val="Footer"/>
          <w:jc w:val="right"/>
        </w:pPr>
        <w:r>
          <w:fldChar w:fldCharType="begin"/>
        </w:r>
        <w:r w:rsidR="00A436AB">
          <w:instrText xml:space="preserve"> PAGE   \* MERGEFORMAT </w:instrText>
        </w:r>
        <w:r>
          <w:fldChar w:fldCharType="separate"/>
        </w:r>
        <w:r w:rsidR="00A67670">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670" w:rsidRDefault="00A67670">
      <w:pPr>
        <w:spacing w:after="0" w:line="240" w:lineRule="auto"/>
      </w:pPr>
      <w:r>
        <w:separator/>
      </w:r>
    </w:p>
  </w:footnote>
  <w:footnote w:type="continuationSeparator" w:id="0">
    <w:p w:rsidR="00A67670" w:rsidRDefault="00A67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47F69"/>
    <w:rsid w:val="00051EC2"/>
    <w:rsid w:val="000606D9"/>
    <w:rsid w:val="00064295"/>
    <w:rsid w:val="00066271"/>
    <w:rsid w:val="000707D0"/>
    <w:rsid w:val="0007116F"/>
    <w:rsid w:val="00083B8D"/>
    <w:rsid w:val="00091658"/>
    <w:rsid w:val="00091902"/>
    <w:rsid w:val="00094C3C"/>
    <w:rsid w:val="0009793F"/>
    <w:rsid w:val="000B3D62"/>
    <w:rsid w:val="000B436B"/>
    <w:rsid w:val="000C1583"/>
    <w:rsid w:val="000C35A9"/>
    <w:rsid w:val="000D465F"/>
    <w:rsid w:val="000E3F6F"/>
    <w:rsid w:val="000F1964"/>
    <w:rsid w:val="000F1F08"/>
    <w:rsid w:val="000F33EF"/>
    <w:rsid w:val="000F4404"/>
    <w:rsid w:val="000F621A"/>
    <w:rsid w:val="00103D68"/>
    <w:rsid w:val="001046D3"/>
    <w:rsid w:val="0010487E"/>
    <w:rsid w:val="00106780"/>
    <w:rsid w:val="00112973"/>
    <w:rsid w:val="00112992"/>
    <w:rsid w:val="0011699F"/>
    <w:rsid w:val="00123D9A"/>
    <w:rsid w:val="0012418C"/>
    <w:rsid w:val="00125264"/>
    <w:rsid w:val="00131148"/>
    <w:rsid w:val="00132534"/>
    <w:rsid w:val="00136AE7"/>
    <w:rsid w:val="00144A54"/>
    <w:rsid w:val="00157C96"/>
    <w:rsid w:val="0016683A"/>
    <w:rsid w:val="001713D1"/>
    <w:rsid w:val="00173BDA"/>
    <w:rsid w:val="001745C4"/>
    <w:rsid w:val="00174A02"/>
    <w:rsid w:val="001808E1"/>
    <w:rsid w:val="00183FED"/>
    <w:rsid w:val="00187F11"/>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2205"/>
    <w:rsid w:val="00205109"/>
    <w:rsid w:val="002052D4"/>
    <w:rsid w:val="00207160"/>
    <w:rsid w:val="002133F3"/>
    <w:rsid w:val="00214E66"/>
    <w:rsid w:val="00224843"/>
    <w:rsid w:val="002346B4"/>
    <w:rsid w:val="00245203"/>
    <w:rsid w:val="0024771A"/>
    <w:rsid w:val="00253C36"/>
    <w:rsid w:val="002559B6"/>
    <w:rsid w:val="00262858"/>
    <w:rsid w:val="00264E4F"/>
    <w:rsid w:val="00265CDC"/>
    <w:rsid w:val="00267BB0"/>
    <w:rsid w:val="00270B32"/>
    <w:rsid w:val="00270F3D"/>
    <w:rsid w:val="002738BB"/>
    <w:rsid w:val="002810E9"/>
    <w:rsid w:val="00281672"/>
    <w:rsid w:val="0029264C"/>
    <w:rsid w:val="002932D5"/>
    <w:rsid w:val="00297EB9"/>
    <w:rsid w:val="002A66E4"/>
    <w:rsid w:val="002B3395"/>
    <w:rsid w:val="002B5DEF"/>
    <w:rsid w:val="002B6874"/>
    <w:rsid w:val="002B7F4E"/>
    <w:rsid w:val="002C04CE"/>
    <w:rsid w:val="002D4C7A"/>
    <w:rsid w:val="002D57A0"/>
    <w:rsid w:val="002E7AA7"/>
    <w:rsid w:val="002F0131"/>
    <w:rsid w:val="002F04B7"/>
    <w:rsid w:val="002F17AE"/>
    <w:rsid w:val="0030488B"/>
    <w:rsid w:val="003055D8"/>
    <w:rsid w:val="00306CD5"/>
    <w:rsid w:val="00310F71"/>
    <w:rsid w:val="00317C62"/>
    <w:rsid w:val="00322453"/>
    <w:rsid w:val="00326B3A"/>
    <w:rsid w:val="00340511"/>
    <w:rsid w:val="00340C33"/>
    <w:rsid w:val="00351560"/>
    <w:rsid w:val="00351E70"/>
    <w:rsid w:val="00354E98"/>
    <w:rsid w:val="0035762D"/>
    <w:rsid w:val="00357D50"/>
    <w:rsid w:val="003620F4"/>
    <w:rsid w:val="00364919"/>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E395E"/>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4C6"/>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229A1"/>
    <w:rsid w:val="0053151F"/>
    <w:rsid w:val="00531BEB"/>
    <w:rsid w:val="00537B1C"/>
    <w:rsid w:val="0054758F"/>
    <w:rsid w:val="00551EEA"/>
    <w:rsid w:val="00556689"/>
    <w:rsid w:val="00567EA8"/>
    <w:rsid w:val="00577FEC"/>
    <w:rsid w:val="005825E4"/>
    <w:rsid w:val="00584954"/>
    <w:rsid w:val="0058563F"/>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5F4597"/>
    <w:rsid w:val="00602077"/>
    <w:rsid w:val="006043E8"/>
    <w:rsid w:val="006051BB"/>
    <w:rsid w:val="00605A46"/>
    <w:rsid w:val="0061262D"/>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4973"/>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4711"/>
    <w:rsid w:val="007E5E5F"/>
    <w:rsid w:val="007E799B"/>
    <w:rsid w:val="007F4E1A"/>
    <w:rsid w:val="007F7022"/>
    <w:rsid w:val="00801103"/>
    <w:rsid w:val="00802F91"/>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53A8"/>
    <w:rsid w:val="0088683D"/>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1556E"/>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E55"/>
    <w:rsid w:val="009D31D0"/>
    <w:rsid w:val="009D6C6F"/>
    <w:rsid w:val="009E1947"/>
    <w:rsid w:val="009E2FDB"/>
    <w:rsid w:val="009E42A7"/>
    <w:rsid w:val="009E4955"/>
    <w:rsid w:val="009E7540"/>
    <w:rsid w:val="009F26B2"/>
    <w:rsid w:val="00A03249"/>
    <w:rsid w:val="00A03AEA"/>
    <w:rsid w:val="00A0436F"/>
    <w:rsid w:val="00A1031A"/>
    <w:rsid w:val="00A12E03"/>
    <w:rsid w:val="00A20D1C"/>
    <w:rsid w:val="00A21AE1"/>
    <w:rsid w:val="00A32DA2"/>
    <w:rsid w:val="00A34E32"/>
    <w:rsid w:val="00A400BA"/>
    <w:rsid w:val="00A436AB"/>
    <w:rsid w:val="00A436F0"/>
    <w:rsid w:val="00A6429F"/>
    <w:rsid w:val="00A64E8E"/>
    <w:rsid w:val="00A65C30"/>
    <w:rsid w:val="00A67670"/>
    <w:rsid w:val="00A73D6D"/>
    <w:rsid w:val="00A7719B"/>
    <w:rsid w:val="00A8600B"/>
    <w:rsid w:val="00A870F2"/>
    <w:rsid w:val="00A8760F"/>
    <w:rsid w:val="00A930EB"/>
    <w:rsid w:val="00A9378F"/>
    <w:rsid w:val="00A93D60"/>
    <w:rsid w:val="00A97C86"/>
    <w:rsid w:val="00AA29C3"/>
    <w:rsid w:val="00AA2E91"/>
    <w:rsid w:val="00AB0772"/>
    <w:rsid w:val="00AB10C6"/>
    <w:rsid w:val="00AB6425"/>
    <w:rsid w:val="00AB6B86"/>
    <w:rsid w:val="00AC4AB7"/>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37AF6"/>
    <w:rsid w:val="00B40984"/>
    <w:rsid w:val="00B4712D"/>
    <w:rsid w:val="00B53024"/>
    <w:rsid w:val="00B55A37"/>
    <w:rsid w:val="00B73993"/>
    <w:rsid w:val="00B74F1D"/>
    <w:rsid w:val="00B75009"/>
    <w:rsid w:val="00B82C53"/>
    <w:rsid w:val="00B84755"/>
    <w:rsid w:val="00B864D5"/>
    <w:rsid w:val="00B90DCE"/>
    <w:rsid w:val="00B95215"/>
    <w:rsid w:val="00BA2C6B"/>
    <w:rsid w:val="00BB0803"/>
    <w:rsid w:val="00BB1B93"/>
    <w:rsid w:val="00BB3A79"/>
    <w:rsid w:val="00BB7FA9"/>
    <w:rsid w:val="00BD07CD"/>
    <w:rsid w:val="00BD19CE"/>
    <w:rsid w:val="00BD1C78"/>
    <w:rsid w:val="00BD231A"/>
    <w:rsid w:val="00BD3371"/>
    <w:rsid w:val="00BD358D"/>
    <w:rsid w:val="00BE2E5B"/>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4E7"/>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1ABF"/>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05C7"/>
    <w:rsid w:val="00DC221D"/>
    <w:rsid w:val="00DC5658"/>
    <w:rsid w:val="00DD69F1"/>
    <w:rsid w:val="00DD7FD5"/>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3628"/>
    <w:rsid w:val="00E74A6E"/>
    <w:rsid w:val="00E74AD9"/>
    <w:rsid w:val="00E8124D"/>
    <w:rsid w:val="00E82276"/>
    <w:rsid w:val="00E82B0B"/>
    <w:rsid w:val="00E90BBD"/>
    <w:rsid w:val="00E940AE"/>
    <w:rsid w:val="00E96AE2"/>
    <w:rsid w:val="00EB4117"/>
    <w:rsid w:val="00EC6895"/>
    <w:rsid w:val="00ED0BC0"/>
    <w:rsid w:val="00ED106D"/>
    <w:rsid w:val="00ED2A70"/>
    <w:rsid w:val="00ED3CB3"/>
    <w:rsid w:val="00ED3D83"/>
    <w:rsid w:val="00ED63F4"/>
    <w:rsid w:val="00ED7105"/>
    <w:rsid w:val="00EE021E"/>
    <w:rsid w:val="00EE0F4E"/>
    <w:rsid w:val="00EE1110"/>
    <w:rsid w:val="00EE40C8"/>
    <w:rsid w:val="00EF057D"/>
    <w:rsid w:val="00EF0741"/>
    <w:rsid w:val="00EF2494"/>
    <w:rsid w:val="00EF6063"/>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64E60"/>
    <w:rsid w:val="00F732A3"/>
    <w:rsid w:val="00F77743"/>
    <w:rsid w:val="00F77BA6"/>
    <w:rsid w:val="00F77CA8"/>
    <w:rsid w:val="00F86AA7"/>
    <w:rsid w:val="00F8736C"/>
    <w:rsid w:val="00F92F9F"/>
    <w:rsid w:val="00F93622"/>
    <w:rsid w:val="00FA5947"/>
    <w:rsid w:val="00FB4659"/>
    <w:rsid w:val="00FB557D"/>
    <w:rsid w:val="00FB5F56"/>
    <w:rsid w:val="00FC2C79"/>
    <w:rsid w:val="00FC68FF"/>
    <w:rsid w:val="00FD0D94"/>
    <w:rsid w:val="00FD1C03"/>
    <w:rsid w:val="00FD5267"/>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1">
    <w:name w:val="Unresolved Mention1"/>
    <w:basedOn w:val="DefaultParagraphFont"/>
    <w:uiPriority w:val="99"/>
    <w:semiHidden/>
    <w:unhideWhenUsed/>
    <w:rsid w:val="00326B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85F2-C638-4FB3-9002-40A858A7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2022-10-17T13:05:00Z</dcterms:created>
  <dcterms:modified xsi:type="dcterms:W3CDTF">2022-10-17T13:05:00Z</dcterms:modified>
</cp:coreProperties>
</file>