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DD" w:rsidRPr="00EA16DD" w:rsidRDefault="00EA16DD" w:rsidP="005217C4">
      <w:pPr>
        <w:spacing w:before="100" w:beforeAutospacing="1" w:after="100" w:afterAutospacing="1" w:line="240" w:lineRule="auto"/>
        <w:ind w:left="720" w:hanging="720"/>
        <w:jc w:val="both"/>
        <w:outlineLvl w:val="0"/>
        <w:rPr>
          <w:rFonts w:ascii="Arial" w:hAnsi="Arial" w:cs="Arial"/>
          <w:noProof/>
          <w:sz w:val="20"/>
          <w:szCs w:val="20"/>
          <w:lang w:val="af-ZA"/>
        </w:rPr>
      </w:pP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r>
      <w:r w:rsidRPr="00EA16DD">
        <w:rPr>
          <w:rFonts w:ascii="Arial" w:hAnsi="Arial" w:cs="Arial"/>
          <w:noProof/>
          <w:sz w:val="20"/>
          <w:szCs w:val="20"/>
          <w:lang w:val="af-ZA"/>
        </w:rPr>
        <w:t>Official reply:</w:t>
      </w:r>
      <w:r w:rsidR="00B60E0C">
        <w:rPr>
          <w:rFonts w:ascii="Arial" w:hAnsi="Arial" w:cs="Arial"/>
          <w:noProof/>
          <w:sz w:val="20"/>
          <w:szCs w:val="20"/>
          <w:lang w:val="af-ZA"/>
        </w:rPr>
        <w:t xml:space="preserve"> 26/02/18</w:t>
      </w:r>
    </w:p>
    <w:p w:rsidR="00EA16DD" w:rsidRDefault="00EA16DD" w:rsidP="005217C4">
      <w:pPr>
        <w:spacing w:before="100" w:beforeAutospacing="1" w:after="100" w:afterAutospacing="1" w:line="240" w:lineRule="auto"/>
        <w:ind w:left="720" w:hanging="720"/>
        <w:jc w:val="both"/>
        <w:outlineLvl w:val="0"/>
        <w:rPr>
          <w:rFonts w:ascii="Arial" w:hAnsi="Arial" w:cs="Arial"/>
          <w:b/>
          <w:noProof/>
          <w:sz w:val="24"/>
          <w:szCs w:val="24"/>
          <w:lang w:val="af-ZA"/>
        </w:rPr>
      </w:pP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r>
      <w:r>
        <w:rPr>
          <w:rFonts w:ascii="Arial" w:hAnsi="Arial" w:cs="Arial"/>
          <w:b/>
          <w:noProof/>
          <w:sz w:val="24"/>
          <w:szCs w:val="24"/>
          <w:lang w:val="af-ZA"/>
        </w:rPr>
        <w:tab/>
        <w:t>NATIONAL ASSEMBLY</w:t>
      </w:r>
    </w:p>
    <w:p w:rsidR="00EA16DD" w:rsidRDefault="00EA16DD" w:rsidP="005217C4">
      <w:pPr>
        <w:spacing w:before="100" w:beforeAutospacing="1" w:after="100" w:afterAutospacing="1" w:line="240" w:lineRule="auto"/>
        <w:ind w:left="720" w:hanging="720"/>
        <w:jc w:val="both"/>
        <w:outlineLvl w:val="0"/>
        <w:rPr>
          <w:rFonts w:ascii="Arial" w:hAnsi="Arial" w:cs="Arial"/>
          <w:b/>
          <w:noProof/>
          <w:sz w:val="24"/>
          <w:szCs w:val="24"/>
          <w:lang w:val="af-ZA"/>
        </w:rPr>
      </w:pPr>
      <w:r>
        <w:rPr>
          <w:rFonts w:ascii="Arial" w:hAnsi="Arial" w:cs="Arial"/>
          <w:b/>
          <w:noProof/>
          <w:sz w:val="24"/>
          <w:szCs w:val="24"/>
          <w:lang w:val="af-ZA"/>
        </w:rPr>
        <w:t>FOR WRITTEN REPLY</w:t>
      </w:r>
    </w:p>
    <w:p w:rsidR="005217C4" w:rsidRPr="005217C4" w:rsidRDefault="005217C4" w:rsidP="005217C4">
      <w:pPr>
        <w:spacing w:before="100" w:beforeAutospacing="1" w:after="100" w:afterAutospacing="1" w:line="240" w:lineRule="auto"/>
        <w:ind w:left="720" w:hanging="720"/>
        <w:jc w:val="both"/>
        <w:outlineLvl w:val="0"/>
        <w:rPr>
          <w:rFonts w:ascii="Arial" w:hAnsi="Arial" w:cs="Arial"/>
          <w:b/>
          <w:noProof/>
          <w:sz w:val="24"/>
          <w:szCs w:val="24"/>
          <w:lang w:val="af-ZA"/>
        </w:rPr>
      </w:pPr>
      <w:r w:rsidRPr="005217C4">
        <w:rPr>
          <w:rFonts w:ascii="Arial" w:hAnsi="Arial" w:cs="Arial"/>
          <w:b/>
          <w:noProof/>
          <w:sz w:val="24"/>
          <w:szCs w:val="24"/>
          <w:lang w:val="af-ZA"/>
        </w:rPr>
        <w:t>335.</w:t>
      </w:r>
      <w:r w:rsidRPr="005217C4">
        <w:rPr>
          <w:rFonts w:ascii="Arial" w:hAnsi="Arial" w:cs="Arial"/>
          <w:b/>
          <w:noProof/>
          <w:sz w:val="24"/>
          <w:szCs w:val="24"/>
          <w:lang w:val="af-ZA"/>
        </w:rPr>
        <w:tab/>
        <w:t>Ms T Gqada (DA) to ask the Minister of Social Development:</w:t>
      </w:r>
    </w:p>
    <w:p w:rsidR="005217C4" w:rsidRDefault="005217C4" w:rsidP="00EB2BF1">
      <w:pPr>
        <w:spacing w:before="100" w:beforeAutospacing="1" w:after="100" w:afterAutospacing="1" w:line="240" w:lineRule="auto"/>
        <w:ind w:left="720"/>
        <w:jc w:val="both"/>
        <w:outlineLvl w:val="0"/>
        <w:rPr>
          <w:rFonts w:ascii="Arial" w:hAnsi="Arial" w:cs="Arial"/>
          <w:noProof/>
          <w:sz w:val="24"/>
          <w:szCs w:val="24"/>
          <w:lang w:val="af-ZA"/>
        </w:rPr>
      </w:pPr>
      <w:r w:rsidRPr="005217C4">
        <w:rPr>
          <w:rFonts w:ascii="Arial" w:hAnsi="Arial" w:cs="Arial"/>
          <w:sz w:val="24"/>
          <w:szCs w:val="24"/>
        </w:rPr>
        <w:t xml:space="preserve">What amount did (a) her department and (b) each entity reporting to her spend on the promotion or celebration of </w:t>
      </w:r>
      <w:r w:rsidRPr="005217C4">
        <w:rPr>
          <w:rFonts w:ascii="Arial" w:eastAsia="Calibri" w:hAnsi="Arial" w:cs="Arial"/>
          <w:sz w:val="24"/>
          <w:szCs w:val="24"/>
          <w:lang w:val="en-GB"/>
        </w:rPr>
        <w:t>the</w:t>
      </w:r>
      <w:r w:rsidRPr="005217C4">
        <w:rPr>
          <w:rFonts w:ascii="Arial" w:hAnsi="Arial" w:cs="Arial"/>
          <w:sz w:val="24"/>
          <w:szCs w:val="24"/>
        </w:rPr>
        <w:t xml:space="preserve"> Year of O R Tambo on the (i) Africa News Network 7 channel, (ii) SA Broadcasting Corporation (aa) television channels and (bb) radio stations, (iii) national </w:t>
      </w:r>
      <w:r w:rsidRPr="005217C4">
        <w:rPr>
          <w:rFonts w:ascii="Arial" w:hAnsi="Arial" w:cs="Arial"/>
          <w:noProof/>
          <w:sz w:val="24"/>
          <w:szCs w:val="24"/>
          <w:lang w:val="af-ZA"/>
        </w:rPr>
        <w:t>commercial</w:t>
      </w:r>
      <w:r w:rsidRPr="005217C4">
        <w:rPr>
          <w:rFonts w:ascii="Arial" w:hAnsi="Arial" w:cs="Arial"/>
          <w:sz w:val="24"/>
          <w:szCs w:val="24"/>
        </w:rPr>
        <w:t xml:space="preserve"> radio stations and (iv) community (aa) television and (bb) radio stations since 1 January 2017</w:t>
      </w:r>
      <w:r w:rsidR="00EB2BF1">
        <w:rPr>
          <w:rFonts w:ascii="Arial" w:hAnsi="Arial" w:cs="Arial"/>
          <w:noProof/>
          <w:sz w:val="24"/>
          <w:szCs w:val="24"/>
          <w:lang w:val="af-ZA"/>
        </w:rPr>
        <w:t xml:space="preserve">? </w:t>
      </w:r>
      <w:r w:rsidRPr="005217C4">
        <w:rPr>
          <w:rFonts w:ascii="Arial" w:hAnsi="Arial" w:cs="Arial"/>
          <w:noProof/>
          <w:sz w:val="24"/>
          <w:szCs w:val="24"/>
          <w:lang w:val="af-ZA"/>
        </w:rPr>
        <w:t>NW357E</w:t>
      </w:r>
    </w:p>
    <w:p w:rsidR="00EA16DD" w:rsidRDefault="00EA16DD" w:rsidP="00EB2BF1">
      <w:pPr>
        <w:spacing w:before="100" w:beforeAutospacing="1" w:after="100" w:afterAutospacing="1" w:line="240" w:lineRule="auto"/>
        <w:ind w:left="720"/>
        <w:jc w:val="both"/>
        <w:outlineLvl w:val="0"/>
        <w:rPr>
          <w:rFonts w:ascii="Arial" w:hAnsi="Arial" w:cs="Arial"/>
          <w:b/>
          <w:noProof/>
          <w:sz w:val="24"/>
          <w:szCs w:val="24"/>
          <w:lang w:val="af-ZA"/>
        </w:rPr>
      </w:pPr>
      <w:r w:rsidRPr="00EA16DD">
        <w:rPr>
          <w:rFonts w:ascii="Arial" w:hAnsi="Arial" w:cs="Arial"/>
          <w:b/>
          <w:noProof/>
          <w:sz w:val="24"/>
          <w:szCs w:val="24"/>
          <w:lang w:val="af-ZA"/>
        </w:rPr>
        <w:t>Reply: DSD</w:t>
      </w:r>
    </w:p>
    <w:p w:rsidR="00EA16DD" w:rsidRPr="00EA16DD" w:rsidRDefault="00EA16DD" w:rsidP="00EA16DD">
      <w:pPr>
        <w:pStyle w:val="ListParagraph"/>
        <w:numPr>
          <w:ilvl w:val="0"/>
          <w:numId w:val="1"/>
        </w:numPr>
        <w:spacing w:before="100" w:beforeAutospacing="1" w:after="100" w:afterAutospacing="1" w:line="240" w:lineRule="auto"/>
        <w:jc w:val="both"/>
        <w:outlineLvl w:val="0"/>
        <w:rPr>
          <w:rFonts w:ascii="Arial" w:hAnsi="Arial" w:cs="Arial"/>
          <w:noProof/>
          <w:sz w:val="24"/>
          <w:szCs w:val="24"/>
          <w:lang w:val="af-ZA"/>
        </w:rPr>
      </w:pPr>
      <w:r>
        <w:rPr>
          <w:rFonts w:ascii="Arial" w:hAnsi="Arial" w:cs="Arial"/>
          <w:noProof/>
          <w:sz w:val="24"/>
          <w:szCs w:val="24"/>
          <w:lang w:val="af-ZA"/>
        </w:rPr>
        <w:t>Not applicable</w:t>
      </w:r>
    </w:p>
    <w:p w:rsidR="00EA16DD" w:rsidRPr="00EA16DD" w:rsidRDefault="00EA16DD" w:rsidP="00EA16DD">
      <w:pPr>
        <w:spacing w:before="100" w:beforeAutospacing="1" w:after="100" w:afterAutospacing="1" w:line="240" w:lineRule="auto"/>
        <w:ind w:left="720"/>
        <w:jc w:val="both"/>
        <w:outlineLvl w:val="0"/>
        <w:rPr>
          <w:rFonts w:ascii="Arial" w:hAnsi="Arial" w:cs="Arial"/>
          <w:noProof/>
          <w:sz w:val="24"/>
          <w:szCs w:val="24"/>
          <w:lang w:val="af-ZA"/>
        </w:rPr>
      </w:pPr>
      <w:r w:rsidRPr="00EA16DD">
        <w:rPr>
          <w:rFonts w:ascii="Arial" w:hAnsi="Arial" w:cs="Arial"/>
          <w:noProof/>
          <w:sz w:val="24"/>
          <w:szCs w:val="24"/>
          <w:lang w:val="af-ZA"/>
        </w:rPr>
        <w:t>The Department and its entities did not have any expenditure with regard to the promotion or celebration of the year of OR Tambo with respect to the broadcasting and or communication channels refered to above at para 335 nor any other media or communication medium.</w:t>
      </w:r>
    </w:p>
    <w:p w:rsidR="001872C1" w:rsidRPr="001872C1" w:rsidRDefault="0009373B" w:rsidP="005217C4">
      <w:pPr>
        <w:spacing w:before="100" w:beforeAutospacing="1" w:after="100" w:afterAutospacing="1" w:line="240" w:lineRule="auto"/>
        <w:ind w:left="720"/>
        <w:jc w:val="both"/>
        <w:outlineLvl w:val="0"/>
        <w:rPr>
          <w:rFonts w:ascii="Arial" w:hAnsi="Arial" w:cs="Arial"/>
          <w:b/>
          <w:noProof/>
          <w:sz w:val="24"/>
          <w:szCs w:val="24"/>
          <w:lang w:val="af-ZA"/>
        </w:rPr>
      </w:pPr>
      <w:r w:rsidRPr="001872C1">
        <w:rPr>
          <w:rFonts w:ascii="Arial" w:hAnsi="Arial" w:cs="Arial"/>
          <w:b/>
          <w:noProof/>
          <w:sz w:val="24"/>
          <w:szCs w:val="24"/>
          <w:lang w:val="af-ZA"/>
        </w:rPr>
        <w:t xml:space="preserve">Reply: </w:t>
      </w:r>
      <w:r w:rsidR="00BF3CEF">
        <w:rPr>
          <w:rFonts w:ascii="Arial" w:hAnsi="Arial" w:cs="Arial"/>
          <w:b/>
          <w:noProof/>
          <w:sz w:val="24"/>
          <w:szCs w:val="24"/>
          <w:lang w:val="af-ZA"/>
        </w:rPr>
        <w:t>SASSA</w:t>
      </w:r>
    </w:p>
    <w:p w:rsidR="001872C1" w:rsidRDefault="00EB2BF1" w:rsidP="00EB2BF1">
      <w:pPr>
        <w:spacing w:before="100" w:beforeAutospacing="1" w:after="100" w:afterAutospacing="1" w:line="240" w:lineRule="auto"/>
        <w:ind w:left="720"/>
        <w:jc w:val="both"/>
        <w:outlineLvl w:val="0"/>
        <w:rPr>
          <w:rFonts w:ascii="Arial" w:hAnsi="Arial" w:cs="Arial"/>
          <w:noProof/>
          <w:sz w:val="24"/>
          <w:szCs w:val="24"/>
          <w:lang w:val="af-ZA"/>
        </w:rPr>
      </w:pPr>
      <w:r>
        <w:rPr>
          <w:rFonts w:ascii="Arial" w:hAnsi="Arial" w:cs="Arial"/>
          <w:noProof/>
          <w:sz w:val="24"/>
          <w:szCs w:val="24"/>
          <w:lang w:val="af-ZA"/>
        </w:rPr>
        <w:t>(a) N</w:t>
      </w:r>
      <w:r w:rsidR="003F1D9E" w:rsidRPr="001872C1">
        <w:rPr>
          <w:rFonts w:ascii="Arial" w:hAnsi="Arial" w:cs="Arial"/>
          <w:noProof/>
          <w:sz w:val="24"/>
          <w:szCs w:val="24"/>
          <w:lang w:val="af-ZA"/>
        </w:rPr>
        <w:t xml:space="preserve">ot applicable  </w:t>
      </w:r>
    </w:p>
    <w:p w:rsidR="0009373B" w:rsidRDefault="003F1D9E" w:rsidP="00EB2BF1">
      <w:pPr>
        <w:spacing w:before="100" w:beforeAutospacing="1" w:after="100" w:afterAutospacing="1" w:line="240" w:lineRule="auto"/>
        <w:ind w:left="720"/>
        <w:jc w:val="both"/>
        <w:outlineLvl w:val="0"/>
        <w:rPr>
          <w:rFonts w:ascii="Arial" w:hAnsi="Arial" w:cs="Arial"/>
          <w:noProof/>
          <w:sz w:val="24"/>
          <w:szCs w:val="24"/>
          <w:lang w:val="af-ZA"/>
        </w:rPr>
      </w:pPr>
      <w:r w:rsidRPr="001872C1">
        <w:rPr>
          <w:rFonts w:ascii="Arial" w:hAnsi="Arial" w:cs="Arial"/>
          <w:noProof/>
          <w:sz w:val="24"/>
          <w:szCs w:val="24"/>
          <w:lang w:val="af-ZA"/>
        </w:rPr>
        <w:t xml:space="preserve">(b) SASSA did not spend anything </w:t>
      </w:r>
      <w:r w:rsidR="0009373B" w:rsidRPr="001872C1">
        <w:rPr>
          <w:rFonts w:ascii="Arial" w:hAnsi="Arial" w:cs="Arial"/>
          <w:noProof/>
          <w:sz w:val="24"/>
          <w:szCs w:val="24"/>
          <w:lang w:val="af-ZA"/>
        </w:rPr>
        <w:t xml:space="preserve">on </w:t>
      </w:r>
      <w:r w:rsidRPr="001872C1">
        <w:rPr>
          <w:rFonts w:ascii="Arial" w:hAnsi="Arial" w:cs="Arial"/>
          <w:noProof/>
          <w:sz w:val="24"/>
          <w:szCs w:val="24"/>
          <w:lang w:val="af-ZA"/>
        </w:rPr>
        <w:t xml:space="preserve">the </w:t>
      </w:r>
      <w:r w:rsidR="0009373B" w:rsidRPr="001872C1">
        <w:rPr>
          <w:rFonts w:ascii="Arial" w:hAnsi="Arial" w:cs="Arial"/>
          <w:noProof/>
          <w:sz w:val="24"/>
          <w:szCs w:val="24"/>
          <w:lang w:val="af-ZA"/>
        </w:rPr>
        <w:t>Promotion or Celebration of the Year of O.R Tambo on</w:t>
      </w:r>
      <w:r w:rsidRPr="001872C1">
        <w:rPr>
          <w:rFonts w:ascii="Arial" w:hAnsi="Arial" w:cs="Arial"/>
          <w:noProof/>
          <w:sz w:val="24"/>
          <w:szCs w:val="24"/>
          <w:lang w:val="af-ZA"/>
        </w:rPr>
        <w:t xml:space="preserve"> any of</w:t>
      </w:r>
      <w:r w:rsidR="0009373B" w:rsidRPr="001872C1">
        <w:rPr>
          <w:rFonts w:ascii="Arial" w:hAnsi="Arial" w:cs="Arial"/>
          <w:noProof/>
          <w:sz w:val="24"/>
          <w:szCs w:val="24"/>
          <w:lang w:val="af-ZA"/>
        </w:rPr>
        <w:t xml:space="preserve"> </w:t>
      </w:r>
      <w:r w:rsidRPr="001872C1">
        <w:rPr>
          <w:rFonts w:ascii="Arial" w:hAnsi="Arial" w:cs="Arial"/>
          <w:noProof/>
          <w:sz w:val="24"/>
          <w:szCs w:val="24"/>
          <w:lang w:val="af-ZA"/>
        </w:rPr>
        <w:t xml:space="preserve">the following </w:t>
      </w:r>
      <w:r w:rsidR="0009373B" w:rsidRPr="001872C1">
        <w:rPr>
          <w:rFonts w:ascii="Arial" w:hAnsi="Arial" w:cs="Arial"/>
          <w:noProof/>
          <w:sz w:val="24"/>
          <w:szCs w:val="24"/>
          <w:lang w:val="af-ZA"/>
        </w:rPr>
        <w:t>Media Plartforms, (i)</w:t>
      </w:r>
      <w:r w:rsidRPr="001872C1">
        <w:rPr>
          <w:rFonts w:ascii="Arial" w:hAnsi="Arial" w:cs="Arial"/>
          <w:noProof/>
          <w:sz w:val="24"/>
          <w:szCs w:val="24"/>
          <w:lang w:val="af-ZA"/>
        </w:rPr>
        <w:t xml:space="preserve"> Africa News Network 7</w:t>
      </w:r>
      <w:r w:rsidR="0009373B" w:rsidRPr="001872C1">
        <w:rPr>
          <w:rFonts w:ascii="Arial" w:hAnsi="Arial" w:cs="Arial"/>
          <w:noProof/>
          <w:sz w:val="24"/>
          <w:szCs w:val="24"/>
          <w:lang w:val="af-ZA"/>
        </w:rPr>
        <w:t xml:space="preserve"> , (ii)</w:t>
      </w:r>
      <w:r w:rsidRPr="001872C1">
        <w:rPr>
          <w:rFonts w:ascii="Arial" w:hAnsi="Arial" w:cs="Arial"/>
          <w:noProof/>
          <w:sz w:val="24"/>
          <w:szCs w:val="24"/>
          <w:lang w:val="af-ZA"/>
        </w:rPr>
        <w:t xml:space="preserve"> SA Broadcasting Corporation</w:t>
      </w:r>
      <w:r w:rsidR="0009373B" w:rsidRPr="001872C1">
        <w:rPr>
          <w:rFonts w:ascii="Arial" w:hAnsi="Arial" w:cs="Arial"/>
          <w:noProof/>
          <w:sz w:val="24"/>
          <w:szCs w:val="24"/>
          <w:lang w:val="af-ZA"/>
        </w:rPr>
        <w:t xml:space="preserve">, (aa) </w:t>
      </w:r>
      <w:r w:rsidRPr="001872C1">
        <w:rPr>
          <w:rFonts w:ascii="Arial" w:hAnsi="Arial" w:cs="Arial"/>
          <w:noProof/>
          <w:sz w:val="24"/>
          <w:szCs w:val="24"/>
          <w:lang w:val="af-ZA"/>
        </w:rPr>
        <w:t xml:space="preserve">television channels </w:t>
      </w:r>
      <w:r w:rsidR="0009373B" w:rsidRPr="001872C1">
        <w:rPr>
          <w:rFonts w:ascii="Arial" w:hAnsi="Arial" w:cs="Arial"/>
          <w:noProof/>
          <w:sz w:val="24"/>
          <w:szCs w:val="24"/>
          <w:lang w:val="af-ZA"/>
        </w:rPr>
        <w:t>and (bb</w:t>
      </w:r>
      <w:r w:rsidRPr="001872C1">
        <w:rPr>
          <w:rFonts w:ascii="Arial" w:hAnsi="Arial" w:cs="Arial"/>
          <w:noProof/>
          <w:sz w:val="24"/>
          <w:szCs w:val="24"/>
          <w:lang w:val="af-ZA"/>
        </w:rPr>
        <w:t>) radio stations</w:t>
      </w:r>
      <w:r w:rsidR="0009373B" w:rsidRPr="001872C1">
        <w:rPr>
          <w:rFonts w:ascii="Arial" w:hAnsi="Arial" w:cs="Arial"/>
          <w:noProof/>
          <w:sz w:val="24"/>
          <w:szCs w:val="24"/>
          <w:lang w:val="af-ZA"/>
        </w:rPr>
        <w:t>, (iii)</w:t>
      </w:r>
      <w:r w:rsidRPr="001872C1">
        <w:rPr>
          <w:rFonts w:ascii="Arial" w:hAnsi="Arial" w:cs="Arial"/>
          <w:noProof/>
          <w:sz w:val="24"/>
          <w:szCs w:val="24"/>
          <w:lang w:val="af-ZA"/>
        </w:rPr>
        <w:t xml:space="preserve"> national commercial radio stations and</w:t>
      </w:r>
      <w:r w:rsidR="0009373B" w:rsidRPr="001872C1">
        <w:rPr>
          <w:rFonts w:ascii="Arial" w:hAnsi="Arial" w:cs="Arial"/>
          <w:noProof/>
          <w:sz w:val="24"/>
          <w:szCs w:val="24"/>
          <w:lang w:val="af-ZA"/>
        </w:rPr>
        <w:t>, (iv)</w:t>
      </w:r>
      <w:r w:rsidRPr="001872C1">
        <w:rPr>
          <w:rFonts w:ascii="Arial" w:hAnsi="Arial" w:cs="Arial"/>
          <w:noProof/>
          <w:sz w:val="24"/>
          <w:szCs w:val="24"/>
          <w:lang w:val="af-ZA"/>
        </w:rPr>
        <w:t xml:space="preserve"> community</w:t>
      </w:r>
      <w:r w:rsidR="0009373B" w:rsidRPr="001872C1">
        <w:rPr>
          <w:rFonts w:ascii="Arial" w:hAnsi="Arial" w:cs="Arial"/>
          <w:noProof/>
          <w:sz w:val="24"/>
          <w:szCs w:val="24"/>
          <w:lang w:val="af-ZA"/>
        </w:rPr>
        <w:t xml:space="preserve">, (aa) </w:t>
      </w:r>
      <w:r w:rsidRPr="001872C1">
        <w:rPr>
          <w:rFonts w:ascii="Arial" w:hAnsi="Arial" w:cs="Arial"/>
          <w:noProof/>
          <w:sz w:val="24"/>
          <w:szCs w:val="24"/>
          <w:lang w:val="af-ZA"/>
        </w:rPr>
        <w:t>television and (bb) radio stations since the 1 January 2017</w:t>
      </w:r>
      <w:r w:rsidR="00BF3CEF">
        <w:rPr>
          <w:rFonts w:ascii="Arial" w:hAnsi="Arial" w:cs="Arial"/>
          <w:noProof/>
          <w:sz w:val="24"/>
          <w:szCs w:val="24"/>
          <w:lang w:val="af-ZA"/>
        </w:rPr>
        <w:t>.</w:t>
      </w:r>
    </w:p>
    <w:p w:rsidR="00BF3CEF" w:rsidRPr="00EA16DD" w:rsidRDefault="00BF3CEF" w:rsidP="00EA16DD">
      <w:pPr>
        <w:spacing w:line="360" w:lineRule="auto"/>
        <w:ind w:firstLine="720"/>
        <w:rPr>
          <w:rFonts w:ascii="Arial" w:hAnsi="Arial" w:cs="Arial"/>
          <w:b/>
          <w:sz w:val="24"/>
          <w:szCs w:val="24"/>
        </w:rPr>
      </w:pPr>
      <w:r w:rsidRPr="00EA16DD">
        <w:rPr>
          <w:rFonts w:ascii="Arial" w:hAnsi="Arial" w:cs="Arial"/>
          <w:b/>
          <w:sz w:val="24"/>
          <w:szCs w:val="24"/>
        </w:rPr>
        <w:t>Reply: NDA</w:t>
      </w:r>
    </w:p>
    <w:p w:rsidR="00EA16DD" w:rsidRPr="00EA16DD" w:rsidRDefault="00EA16DD" w:rsidP="00EA16DD">
      <w:pPr>
        <w:pStyle w:val="ListParagraph"/>
        <w:numPr>
          <w:ilvl w:val="0"/>
          <w:numId w:val="3"/>
        </w:numPr>
        <w:spacing w:before="100" w:beforeAutospacing="1" w:after="100" w:afterAutospacing="1" w:line="360" w:lineRule="auto"/>
        <w:jc w:val="both"/>
        <w:outlineLvl w:val="0"/>
        <w:rPr>
          <w:rFonts w:ascii="Arial" w:hAnsi="Arial" w:cs="Arial"/>
          <w:noProof/>
          <w:sz w:val="24"/>
          <w:szCs w:val="24"/>
          <w:lang w:val="af-ZA"/>
        </w:rPr>
      </w:pPr>
      <w:r w:rsidRPr="00EA16DD">
        <w:rPr>
          <w:rFonts w:ascii="Arial" w:hAnsi="Arial" w:cs="Arial"/>
          <w:noProof/>
          <w:sz w:val="24"/>
          <w:szCs w:val="24"/>
          <w:lang w:val="af-ZA"/>
        </w:rPr>
        <w:t>Not applicable</w:t>
      </w:r>
    </w:p>
    <w:p w:rsidR="00BF3CEF" w:rsidRDefault="00BF3CEF" w:rsidP="00EA16DD">
      <w:pPr>
        <w:spacing w:before="100" w:beforeAutospacing="1" w:after="100" w:afterAutospacing="1" w:line="240" w:lineRule="auto"/>
        <w:ind w:left="720"/>
        <w:jc w:val="both"/>
        <w:outlineLvl w:val="0"/>
        <w:rPr>
          <w:rFonts w:ascii="Arial" w:hAnsi="Arial" w:cs="Arial"/>
          <w:noProof/>
          <w:sz w:val="24"/>
          <w:szCs w:val="24"/>
          <w:lang w:val="af-ZA"/>
        </w:rPr>
      </w:pPr>
      <w:r w:rsidRPr="00F844D4">
        <w:rPr>
          <w:rFonts w:ascii="Arial" w:hAnsi="Arial" w:cs="Arial"/>
          <w:sz w:val="24"/>
          <w:szCs w:val="24"/>
        </w:rPr>
        <w:t xml:space="preserve">The National Development Agency did not spend any money on the promotion or celebration of </w:t>
      </w:r>
      <w:r w:rsidRPr="00F844D4">
        <w:rPr>
          <w:rFonts w:ascii="Arial" w:eastAsia="Calibri" w:hAnsi="Arial" w:cs="Arial"/>
          <w:sz w:val="24"/>
          <w:szCs w:val="24"/>
          <w:lang w:val="en-GB"/>
        </w:rPr>
        <w:t>the</w:t>
      </w:r>
      <w:r w:rsidRPr="00F844D4">
        <w:rPr>
          <w:rFonts w:ascii="Arial" w:hAnsi="Arial" w:cs="Arial"/>
          <w:sz w:val="24"/>
          <w:szCs w:val="24"/>
        </w:rPr>
        <w:t xml:space="preserve"> Year of O.R Tambo on the (i) Africa News Network 7 channel, (ii) SA Broadcasting Corporation (</w:t>
      </w:r>
      <w:proofErr w:type="gramStart"/>
      <w:r w:rsidRPr="00F844D4">
        <w:rPr>
          <w:rFonts w:ascii="Arial" w:hAnsi="Arial" w:cs="Arial"/>
          <w:sz w:val="24"/>
          <w:szCs w:val="24"/>
        </w:rPr>
        <w:t>aa</w:t>
      </w:r>
      <w:proofErr w:type="gramEnd"/>
      <w:r w:rsidRPr="00F844D4">
        <w:rPr>
          <w:rFonts w:ascii="Arial" w:hAnsi="Arial" w:cs="Arial"/>
          <w:sz w:val="24"/>
          <w:szCs w:val="24"/>
        </w:rPr>
        <w:t xml:space="preserve">) television channels and (bb) radio stations, (iii) national </w:t>
      </w:r>
      <w:r w:rsidRPr="00F844D4">
        <w:rPr>
          <w:rFonts w:ascii="Arial" w:hAnsi="Arial" w:cs="Arial"/>
          <w:noProof/>
          <w:sz w:val="24"/>
          <w:szCs w:val="24"/>
          <w:lang w:val="af-ZA"/>
        </w:rPr>
        <w:t>commercial</w:t>
      </w:r>
      <w:r w:rsidRPr="00F844D4">
        <w:rPr>
          <w:rFonts w:ascii="Arial" w:hAnsi="Arial" w:cs="Arial"/>
          <w:sz w:val="24"/>
          <w:szCs w:val="24"/>
        </w:rPr>
        <w:t xml:space="preserve"> radio stations and (iv) community (aa) television and (bb) radio stations since 1 January 2017</w:t>
      </w:r>
      <w:r w:rsidRPr="00F844D4">
        <w:rPr>
          <w:rFonts w:ascii="Arial" w:hAnsi="Arial" w:cs="Arial"/>
          <w:noProof/>
          <w:sz w:val="24"/>
          <w:szCs w:val="24"/>
          <w:lang w:val="af-ZA"/>
        </w:rPr>
        <w:t xml:space="preserve">? </w:t>
      </w:r>
    </w:p>
    <w:sectPr w:rsidR="00BF3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3F81"/>
    <w:multiLevelType w:val="hybridMultilevel"/>
    <w:tmpl w:val="A96AC78C"/>
    <w:lvl w:ilvl="0" w:tplc="EA6CD1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7E926E2"/>
    <w:multiLevelType w:val="hybridMultilevel"/>
    <w:tmpl w:val="3092CF9E"/>
    <w:lvl w:ilvl="0" w:tplc="7F487582">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58B4E42"/>
    <w:multiLevelType w:val="hybridMultilevel"/>
    <w:tmpl w:val="F606F24C"/>
    <w:lvl w:ilvl="0" w:tplc="3E1C0F5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4"/>
    <w:rsid w:val="0009373B"/>
    <w:rsid w:val="001872C1"/>
    <w:rsid w:val="00275284"/>
    <w:rsid w:val="003F1D9E"/>
    <w:rsid w:val="005217C4"/>
    <w:rsid w:val="00B60E0C"/>
    <w:rsid w:val="00B705D2"/>
    <w:rsid w:val="00BF3CEF"/>
    <w:rsid w:val="00EA16DD"/>
    <w:rsid w:val="00EB2B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73B"/>
    <w:rPr>
      <w:rFonts w:ascii="Segoe UI" w:hAnsi="Segoe UI" w:cs="Segoe UI"/>
      <w:sz w:val="18"/>
      <w:szCs w:val="18"/>
    </w:rPr>
  </w:style>
  <w:style w:type="paragraph" w:styleId="ListParagraph">
    <w:name w:val="List Paragraph"/>
    <w:basedOn w:val="Normal"/>
    <w:uiPriority w:val="34"/>
    <w:qFormat/>
    <w:rsid w:val="00EA1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73B"/>
    <w:rPr>
      <w:rFonts w:ascii="Segoe UI" w:hAnsi="Segoe UI" w:cs="Segoe UI"/>
      <w:sz w:val="18"/>
      <w:szCs w:val="18"/>
    </w:rPr>
  </w:style>
  <w:style w:type="paragraph" w:styleId="ListParagraph">
    <w:name w:val="List Paragraph"/>
    <w:basedOn w:val="Normal"/>
    <w:uiPriority w:val="34"/>
    <w:qFormat/>
    <w:rsid w:val="00EA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MamokoenaM</dc:creator>
  <cp:lastModifiedBy>MamokoenaM</cp:lastModifiedBy>
  <cp:revision>4</cp:revision>
  <cp:lastPrinted>2018-02-20T11:16:00Z</cp:lastPrinted>
  <dcterms:created xsi:type="dcterms:W3CDTF">2018-02-20T17:45:00Z</dcterms:created>
  <dcterms:modified xsi:type="dcterms:W3CDTF">2018-02-26T11:47:00Z</dcterms:modified>
</cp:coreProperties>
</file>