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AD" w:rsidRPr="00D07905" w:rsidRDefault="00CE7CAD" w:rsidP="00CE7CAD">
      <w:pPr>
        <w:pStyle w:val="Title"/>
        <w:spacing w:line="276" w:lineRule="auto"/>
        <w:rPr>
          <w:rFonts w:cs="Arial"/>
          <w:sz w:val="36"/>
          <w:szCs w:val="36"/>
        </w:rPr>
      </w:pPr>
      <w:r w:rsidRPr="00D07905">
        <w:rPr>
          <w:rFonts w:cs="Arial"/>
          <w:sz w:val="36"/>
          <w:szCs w:val="36"/>
        </w:rPr>
        <w:t xml:space="preserve">NATIONAL ASSEMBLY </w:t>
      </w:r>
    </w:p>
    <w:p w:rsidR="00CE7CAD" w:rsidRDefault="00CE7CAD" w:rsidP="00CE7CAD">
      <w:pPr>
        <w:spacing w:line="276" w:lineRule="auto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CE7CAD" w:rsidRPr="00D07905" w:rsidRDefault="00CE7CAD" w:rsidP="00CE7CAD">
      <w:pPr>
        <w:spacing w:line="276" w:lineRule="auto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u w:val="single"/>
        </w:rPr>
        <w:t>QUESTION NO. 3341 2018</w:t>
      </w:r>
    </w:p>
    <w:p w:rsidR="00CE7CAD" w:rsidRPr="00D07905" w:rsidRDefault="00CE7CAD" w:rsidP="00CE7CAD">
      <w:pPr>
        <w:pStyle w:val="Heading4"/>
        <w:spacing w:line="276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FOR WRITTEN REPLY</w:t>
      </w:r>
    </w:p>
    <w:p w:rsidR="00CE7CAD" w:rsidRPr="00D07905" w:rsidRDefault="00CE7CAD" w:rsidP="00CE7CAD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  <w:r w:rsidRPr="00D07905">
        <w:rPr>
          <w:rFonts w:ascii="Arial" w:hAnsi="Arial" w:cs="Arial"/>
          <w:b/>
          <w:sz w:val="36"/>
          <w:szCs w:val="36"/>
        </w:rPr>
        <w:t>DATE OF PUBLICATION IN INTERNAL QUESTION PAPER: 9 NOVEMBER 2018:  INTERNAL QUESTION PAPER NO. 39- 2018</w:t>
      </w:r>
    </w:p>
    <w:p w:rsidR="00CE7CAD" w:rsidRPr="00D07905" w:rsidRDefault="00CE7CAD" w:rsidP="00CE7CAD">
      <w:pPr>
        <w:pStyle w:val="BodyTextIndent3"/>
        <w:spacing w:line="276" w:lineRule="auto"/>
        <w:ind w:left="0"/>
        <w:rPr>
          <w:rFonts w:ascii="Arial" w:hAnsi="Arial" w:cs="Arial"/>
          <w:b/>
          <w:sz w:val="36"/>
          <w:szCs w:val="36"/>
        </w:rPr>
      </w:pPr>
      <w:r w:rsidRPr="00D07905">
        <w:rPr>
          <w:rFonts w:ascii="Arial" w:hAnsi="Arial" w:cs="Arial"/>
          <w:b/>
          <w:sz w:val="36"/>
          <w:szCs w:val="36"/>
        </w:rPr>
        <w:t>“Ms D Carter (Cope) to ask the Minister of Arts and Culture”</w:t>
      </w:r>
    </w:p>
    <w:p w:rsidR="00CE7CAD" w:rsidRPr="00D07905" w:rsidRDefault="00CE7CAD" w:rsidP="00CE7CAD">
      <w:pPr>
        <w:spacing w:after="120" w:line="276" w:lineRule="auto"/>
        <w:jc w:val="both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1. (</w:t>
      </w:r>
      <w:proofErr w:type="gramStart"/>
      <w:r>
        <w:rPr>
          <w:rFonts w:ascii="Arial" w:hAnsi="Arial" w:cs="Arial"/>
          <w:sz w:val="36"/>
          <w:szCs w:val="36"/>
          <w:lang w:val="en-US"/>
        </w:rPr>
        <w:t>a</w:t>
      </w:r>
      <w:proofErr w:type="gramEnd"/>
      <w:r>
        <w:rPr>
          <w:rFonts w:ascii="Arial" w:hAnsi="Arial" w:cs="Arial"/>
          <w:sz w:val="36"/>
          <w:szCs w:val="36"/>
          <w:lang w:val="en-US"/>
        </w:rPr>
        <w:t xml:space="preserve">). </w:t>
      </w:r>
      <w:r w:rsidRPr="00D07905">
        <w:rPr>
          <w:rFonts w:ascii="Arial" w:hAnsi="Arial" w:cs="Arial"/>
          <w:sz w:val="36"/>
          <w:szCs w:val="36"/>
          <w:lang w:val="en-US"/>
        </w:rPr>
        <w:t>What (</w:t>
      </w:r>
      <w:proofErr w:type="spellStart"/>
      <w:r w:rsidRPr="00D07905">
        <w:rPr>
          <w:rFonts w:ascii="Arial" w:hAnsi="Arial" w:cs="Arial"/>
          <w:sz w:val="36"/>
          <w:szCs w:val="36"/>
          <w:lang w:val="en-US"/>
        </w:rPr>
        <w:t>i</w:t>
      </w:r>
      <w:proofErr w:type="spellEnd"/>
      <w:r w:rsidRPr="00D07905">
        <w:rPr>
          <w:rFonts w:ascii="Arial" w:hAnsi="Arial" w:cs="Arial"/>
          <w:sz w:val="36"/>
          <w:szCs w:val="36"/>
          <w:lang w:val="en-US"/>
        </w:rPr>
        <w:t xml:space="preserve">) progress </w:t>
      </w:r>
      <w:proofErr w:type="gramStart"/>
      <w:r w:rsidRPr="00D07905">
        <w:rPr>
          <w:rFonts w:ascii="Arial" w:hAnsi="Arial" w:cs="Arial"/>
          <w:sz w:val="36"/>
          <w:szCs w:val="36"/>
          <w:lang w:val="en-US"/>
        </w:rPr>
        <w:t>has been made</w:t>
      </w:r>
      <w:proofErr w:type="gramEnd"/>
      <w:r w:rsidRPr="00D07905">
        <w:rPr>
          <w:rFonts w:ascii="Arial" w:hAnsi="Arial" w:cs="Arial"/>
          <w:sz w:val="36"/>
          <w:szCs w:val="36"/>
          <w:lang w:val="en-US"/>
        </w:rPr>
        <w:t xml:space="preserve"> with the project t</w:t>
      </w:r>
      <w:r>
        <w:rPr>
          <w:rFonts w:ascii="Arial" w:hAnsi="Arial" w:cs="Arial"/>
          <w:sz w:val="36"/>
          <w:szCs w:val="36"/>
          <w:lang w:val="en-US"/>
        </w:rPr>
        <w:t xml:space="preserve">o preserve and declare the Old </w:t>
      </w:r>
      <w:proofErr w:type="spellStart"/>
      <w:r w:rsidRPr="00D07905">
        <w:rPr>
          <w:rFonts w:ascii="Arial" w:hAnsi="Arial" w:cs="Arial"/>
          <w:sz w:val="36"/>
          <w:szCs w:val="36"/>
          <w:lang w:val="en-US"/>
        </w:rPr>
        <w:t>Ramkraaal</w:t>
      </w:r>
      <w:proofErr w:type="spellEnd"/>
      <w:r w:rsidRPr="00D07905">
        <w:rPr>
          <w:rFonts w:ascii="Arial" w:hAnsi="Arial" w:cs="Arial"/>
          <w:sz w:val="36"/>
          <w:szCs w:val="36"/>
          <w:lang w:val="en-US"/>
        </w:rPr>
        <w:t xml:space="preserve"> Prison a heritage site and (i</w:t>
      </w:r>
      <w:r>
        <w:rPr>
          <w:rFonts w:ascii="Arial" w:hAnsi="Arial" w:cs="Arial"/>
          <w:sz w:val="36"/>
          <w:szCs w:val="36"/>
          <w:lang w:val="en-US"/>
        </w:rPr>
        <w:t xml:space="preserve">i) amount was budgeted for the </w:t>
      </w:r>
      <w:r w:rsidRPr="00D07905">
        <w:rPr>
          <w:rFonts w:ascii="Arial" w:hAnsi="Arial" w:cs="Arial"/>
          <w:sz w:val="36"/>
          <w:szCs w:val="36"/>
          <w:lang w:val="en-US"/>
        </w:rPr>
        <w:t xml:space="preserve">specified project and (b) how the funds were dispersed? </w:t>
      </w:r>
    </w:p>
    <w:p w:rsidR="00CE7CAD" w:rsidRPr="005E0C7D" w:rsidRDefault="00CE7CAD" w:rsidP="00CE7CAD">
      <w:pPr>
        <w:spacing w:after="120" w:line="276" w:lineRule="auto"/>
        <w:jc w:val="both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2. W</w:t>
      </w:r>
      <w:r w:rsidRPr="00D07905">
        <w:rPr>
          <w:rFonts w:ascii="Arial" w:hAnsi="Arial" w:cs="Arial"/>
          <w:sz w:val="36"/>
          <w:szCs w:val="36"/>
          <w:lang w:val="en-US"/>
        </w:rPr>
        <w:t>hether progress has been made in recoverin</w:t>
      </w:r>
      <w:r>
        <w:rPr>
          <w:rFonts w:ascii="Arial" w:hAnsi="Arial" w:cs="Arial"/>
          <w:sz w:val="36"/>
          <w:szCs w:val="36"/>
          <w:lang w:val="en-US"/>
        </w:rPr>
        <w:t xml:space="preserve">g funds unlawfully lost in the </w:t>
      </w:r>
      <w:r w:rsidRPr="00D07905">
        <w:rPr>
          <w:rFonts w:ascii="Arial" w:hAnsi="Arial" w:cs="Arial"/>
          <w:sz w:val="36"/>
          <w:szCs w:val="36"/>
          <w:lang w:val="en-US"/>
        </w:rPr>
        <w:t>project</w:t>
      </w:r>
      <w:proofErr w:type="gramStart"/>
      <w:r w:rsidRPr="00D07905">
        <w:rPr>
          <w:rFonts w:ascii="Arial" w:hAnsi="Arial" w:cs="Arial"/>
          <w:sz w:val="36"/>
          <w:szCs w:val="36"/>
          <w:lang w:val="en-US"/>
        </w:rPr>
        <w:t>;</w:t>
      </w:r>
      <w:proofErr w:type="gramEnd"/>
      <w:r w:rsidRPr="00D07905">
        <w:rPr>
          <w:rFonts w:ascii="Arial" w:hAnsi="Arial" w:cs="Arial"/>
          <w:sz w:val="36"/>
          <w:szCs w:val="36"/>
          <w:lang w:val="en-US"/>
        </w:rPr>
        <w:t xml:space="preserve"> if not, why not?                                       </w:t>
      </w:r>
      <w:r>
        <w:rPr>
          <w:rFonts w:ascii="Arial" w:hAnsi="Arial" w:cs="Arial"/>
          <w:sz w:val="36"/>
          <w:szCs w:val="36"/>
          <w:lang w:val="en-US"/>
        </w:rPr>
        <w:t xml:space="preserve">                         </w:t>
      </w:r>
      <w:r w:rsidRPr="00D07905">
        <w:rPr>
          <w:rFonts w:ascii="Arial" w:hAnsi="Arial" w:cs="Arial"/>
          <w:sz w:val="36"/>
          <w:szCs w:val="36"/>
        </w:rPr>
        <w:t>NW3820E</w:t>
      </w:r>
    </w:p>
    <w:p w:rsidR="00CE7CAD" w:rsidRPr="00D07905" w:rsidRDefault="00CE7CAD" w:rsidP="00CE7CAD">
      <w:pPr>
        <w:pStyle w:val="BodyTextIndent2"/>
        <w:tabs>
          <w:tab w:val="left" w:pos="432"/>
          <w:tab w:val="left" w:pos="720"/>
        </w:tabs>
        <w:spacing w:before="100" w:beforeAutospacing="1" w:after="100" w:afterAutospacing="1" w:line="276" w:lineRule="auto"/>
        <w:ind w:left="0"/>
        <w:jc w:val="both"/>
        <w:rPr>
          <w:rFonts w:ascii="Arial" w:hAnsi="Arial" w:cs="Arial"/>
          <w:b/>
          <w:sz w:val="36"/>
          <w:szCs w:val="36"/>
          <w:lang w:val="en-GB"/>
        </w:rPr>
      </w:pPr>
      <w:r w:rsidRPr="00D07905">
        <w:rPr>
          <w:rFonts w:ascii="Arial" w:hAnsi="Arial" w:cs="Arial"/>
          <w:b/>
          <w:sz w:val="36"/>
          <w:szCs w:val="36"/>
          <w:lang w:val="en-GB"/>
        </w:rPr>
        <w:t xml:space="preserve">REPLY: </w:t>
      </w:r>
    </w:p>
    <w:p w:rsidR="00CE7CAD" w:rsidRPr="00D07905" w:rsidRDefault="00CE7CAD" w:rsidP="00CE7CAD">
      <w:pPr>
        <w:pStyle w:val="ListParagraph"/>
        <w:tabs>
          <w:tab w:val="left" w:pos="630"/>
        </w:tabs>
        <w:spacing w:after="120"/>
        <w:ind w:left="0"/>
        <w:jc w:val="both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1. </w:t>
      </w:r>
      <w:r w:rsidRPr="00D07905">
        <w:rPr>
          <w:rFonts w:ascii="Arial" w:hAnsi="Arial" w:cs="Arial"/>
          <w:sz w:val="36"/>
          <w:szCs w:val="36"/>
          <w:lang w:val="en-US"/>
        </w:rPr>
        <w:t xml:space="preserve">The Old </w:t>
      </w:r>
      <w:proofErr w:type="spellStart"/>
      <w:r w:rsidRPr="00D07905">
        <w:rPr>
          <w:rFonts w:ascii="Arial" w:hAnsi="Arial" w:cs="Arial"/>
          <w:sz w:val="36"/>
          <w:szCs w:val="36"/>
          <w:lang w:val="en-US"/>
        </w:rPr>
        <w:t>Ramkraal</w:t>
      </w:r>
      <w:proofErr w:type="spellEnd"/>
      <w:r w:rsidRPr="00D07905">
        <w:rPr>
          <w:rFonts w:ascii="Arial" w:hAnsi="Arial" w:cs="Arial"/>
          <w:sz w:val="36"/>
          <w:szCs w:val="36"/>
          <w:lang w:val="en-US"/>
        </w:rPr>
        <w:t xml:space="preserve"> Prison is a Provincial Heritage </w:t>
      </w:r>
      <w:proofErr w:type="gramStart"/>
      <w:r w:rsidRPr="00D07905">
        <w:rPr>
          <w:rFonts w:ascii="Arial" w:hAnsi="Arial" w:cs="Arial"/>
          <w:sz w:val="36"/>
          <w:szCs w:val="36"/>
          <w:lang w:val="en-US"/>
        </w:rPr>
        <w:t>site which</w:t>
      </w:r>
      <w:proofErr w:type="gramEnd"/>
      <w:r w:rsidRPr="00D07905">
        <w:rPr>
          <w:rFonts w:ascii="Arial" w:hAnsi="Arial" w:cs="Arial"/>
          <w:sz w:val="36"/>
          <w:szCs w:val="36"/>
          <w:lang w:val="en-US"/>
        </w:rPr>
        <w:t xml:space="preserve"> falls under the Free </w:t>
      </w:r>
      <w:r w:rsidRPr="00D07905">
        <w:rPr>
          <w:rFonts w:ascii="Arial" w:hAnsi="Arial" w:cs="Arial"/>
          <w:sz w:val="36"/>
          <w:szCs w:val="36"/>
          <w:lang w:val="en-US"/>
        </w:rPr>
        <w:tab/>
        <w:t>State Provincial Department of Sports, Arts, Culture and Recreation (DSACR).</w:t>
      </w:r>
    </w:p>
    <w:p w:rsidR="00CE7CAD" w:rsidRPr="00CE7CAD" w:rsidRDefault="00CE7CAD" w:rsidP="00CE7CAD">
      <w:pPr>
        <w:tabs>
          <w:tab w:val="left" w:pos="630"/>
        </w:tabs>
        <w:spacing w:after="120" w:line="276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CE7CAD">
        <w:rPr>
          <w:rFonts w:ascii="Arial" w:hAnsi="Arial" w:cs="Arial"/>
          <w:color w:val="000000" w:themeColor="text1"/>
          <w:sz w:val="36"/>
          <w:szCs w:val="36"/>
          <w:lang w:val="en-US"/>
        </w:rPr>
        <w:t xml:space="preserve">I would recommend that the </w:t>
      </w:r>
      <w:proofErr w:type="spellStart"/>
      <w:r w:rsidRPr="00CE7CAD">
        <w:rPr>
          <w:rFonts w:ascii="Arial" w:hAnsi="Arial" w:cs="Arial"/>
          <w:color w:val="000000" w:themeColor="text1"/>
          <w:sz w:val="36"/>
          <w:szCs w:val="36"/>
          <w:lang w:val="en-US"/>
        </w:rPr>
        <w:t>Honourable</w:t>
      </w:r>
      <w:proofErr w:type="spellEnd"/>
      <w:r w:rsidRPr="00CE7CAD">
        <w:rPr>
          <w:rFonts w:ascii="Arial" w:hAnsi="Arial" w:cs="Arial"/>
          <w:color w:val="000000" w:themeColor="text1"/>
          <w:sz w:val="36"/>
          <w:szCs w:val="36"/>
          <w:lang w:val="en-US"/>
        </w:rPr>
        <w:t xml:space="preserve"> Member request the information directly from the Department of Sports, Arts, Culture and Recreation in the Free State Province. </w:t>
      </w:r>
    </w:p>
    <w:p w:rsidR="00D43337" w:rsidRDefault="00D43337"/>
    <w:sectPr w:rsidR="00D43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AD"/>
    <w:rsid w:val="00CE7CAD"/>
    <w:rsid w:val="00D4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CA94"/>
  <w15:chartTrackingRefBased/>
  <w15:docId w15:val="{9FA9CB3A-9C63-48D5-8B77-1CBE742C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CE7CAD"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E7CAD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paragraph" w:styleId="BodyTextIndent2">
    <w:name w:val="Body Text Indent 2"/>
    <w:basedOn w:val="Normal"/>
    <w:link w:val="BodyTextIndent2Char"/>
    <w:rsid w:val="00CE7CAD"/>
    <w:pPr>
      <w:spacing w:after="120" w:line="480" w:lineRule="auto"/>
      <w:ind w:left="360"/>
    </w:pPr>
    <w:rPr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E7CAD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CE7C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E7CA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CE7CAD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CE7CAD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E7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2018-11-18T14:30:00Z</dcterms:created>
  <dcterms:modified xsi:type="dcterms:W3CDTF">2018-11-18T14:31:00Z</dcterms:modified>
</cp:coreProperties>
</file>