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2A33D7" w:rsidP="00B425C7">
      <w:pPr>
        <w:rPr>
          <w:sz w:val="10"/>
          <w:szCs w:val="16"/>
        </w:rPr>
      </w:pPr>
      <w:r>
        <w:rPr>
          <w:sz w:val="10"/>
          <w:szCs w:val="16"/>
        </w:rPr>
        <w:t xml:space="preserve"> </w:t>
      </w:r>
    </w:p>
    <w:p w:rsidR="00B425C7" w:rsidRPr="00990959" w:rsidRDefault="00B425C7" w:rsidP="00B425C7">
      <w:pPr>
        <w:pBdr>
          <w:bottom w:val="single" w:sz="12" w:space="1" w:color="auto"/>
        </w:pBdr>
        <w:rPr>
          <w:b/>
        </w:rPr>
      </w:pPr>
      <w:r w:rsidRPr="00990959">
        <w:rPr>
          <w:rFonts w:ascii="Arial" w:hAnsi="Arial" w:cs="Arial"/>
          <w:noProof/>
          <w:sz w:val="22"/>
          <w:szCs w:val="22"/>
          <w:lang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B425C7" w:rsidRPr="00990959" w:rsidRDefault="00B425C7" w:rsidP="00FA292A">
      <w:pPr>
        <w:tabs>
          <w:tab w:val="left" w:pos="5954"/>
          <w:tab w:val="left" w:pos="7920"/>
        </w:tabs>
        <w:jc w:val="both"/>
        <w:rPr>
          <w:rFonts w:ascii="Arial" w:hAnsi="Arial" w:cs="Arial"/>
          <w:sz w:val="22"/>
          <w:szCs w:val="22"/>
        </w:rPr>
      </w:pPr>
      <w:r w:rsidRPr="00990959">
        <w:rPr>
          <w:rFonts w:ascii="Arial" w:hAnsi="Arial" w:cs="Arial"/>
          <w:b/>
          <w:sz w:val="22"/>
          <w:szCs w:val="22"/>
        </w:rPr>
        <w:tab/>
      </w:r>
    </w:p>
    <w:p w:rsidR="00B425C7" w:rsidRPr="00990959" w:rsidRDefault="00B425C7" w:rsidP="00B425C7">
      <w:pPr>
        <w:tabs>
          <w:tab w:val="left" w:pos="6480"/>
          <w:tab w:val="left" w:pos="7920"/>
        </w:tabs>
        <w:jc w:val="both"/>
        <w:rPr>
          <w:rFonts w:ascii="Arial" w:hAnsi="Arial" w:cs="Arial"/>
          <w:sz w:val="22"/>
          <w:szCs w:val="22"/>
        </w:rPr>
      </w:pPr>
    </w:p>
    <w:p w:rsidR="009D42F1" w:rsidRPr="009D42F1" w:rsidRDefault="00A9651F" w:rsidP="009D42F1">
      <w:pPr>
        <w:jc w:val="both"/>
        <w:rPr>
          <w:rFonts w:ascii="Arial" w:hAnsi="Arial" w:cs="Arial"/>
          <w:b/>
          <w:sz w:val="22"/>
          <w:szCs w:val="22"/>
        </w:rPr>
      </w:pPr>
      <w:r>
        <w:rPr>
          <w:rFonts w:ascii="Arial" w:hAnsi="Arial" w:cs="Arial"/>
          <w:b/>
          <w:sz w:val="22"/>
          <w:szCs w:val="22"/>
        </w:rPr>
        <w:t xml:space="preserve">NATIONAL ASSEMBLY </w:t>
      </w:r>
    </w:p>
    <w:p w:rsidR="00B425C7" w:rsidRDefault="00B425C7">
      <w:pPr>
        <w:rPr>
          <w:rFonts w:ascii="Arial" w:hAnsi="Arial" w:cs="Arial"/>
        </w:rPr>
      </w:pPr>
    </w:p>
    <w:p w:rsidR="0004074C" w:rsidRPr="00990959" w:rsidRDefault="0004074C">
      <w:pPr>
        <w:rPr>
          <w:rFonts w:ascii="Arial" w:hAnsi="Arial" w:cs="Arial"/>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FOR </w:t>
      </w:r>
      <w:r w:rsidR="00A3690A">
        <w:rPr>
          <w:rFonts w:ascii="Arial" w:hAnsi="Arial" w:cs="Arial"/>
          <w:b/>
          <w:sz w:val="22"/>
          <w:szCs w:val="22"/>
          <w:u w:val="single"/>
        </w:rPr>
        <w:t>WRITTEN</w:t>
      </w:r>
      <w:r>
        <w:rPr>
          <w:rFonts w:ascii="Arial" w:hAnsi="Arial" w:cs="Arial"/>
          <w:b/>
          <w:sz w:val="22"/>
          <w:szCs w:val="22"/>
          <w:u w:val="single"/>
        </w:rPr>
        <w:t xml:space="preserve"> </w:t>
      </w:r>
      <w:r w:rsidRPr="00990959">
        <w:rPr>
          <w:rFonts w:ascii="Arial" w:hAnsi="Arial" w:cs="Arial"/>
          <w:b/>
          <w:sz w:val="22"/>
          <w:szCs w:val="22"/>
          <w:u w:val="single"/>
        </w:rPr>
        <w:t>REPLY</w:t>
      </w:r>
    </w:p>
    <w:p w:rsidR="00361A62" w:rsidRPr="00990959" w:rsidRDefault="00361A62" w:rsidP="00361A62">
      <w:pPr>
        <w:jc w:val="both"/>
        <w:rPr>
          <w:rFonts w:ascii="Arial" w:hAnsi="Arial" w:cs="Arial"/>
          <w:b/>
          <w:sz w:val="22"/>
          <w:szCs w:val="22"/>
          <w:u w:val="single"/>
        </w:rPr>
      </w:pPr>
    </w:p>
    <w:p w:rsidR="00361A62" w:rsidRDefault="00361A62" w:rsidP="00361A62">
      <w:pPr>
        <w:jc w:val="both"/>
        <w:rPr>
          <w:rFonts w:ascii="Arial" w:hAnsi="Arial" w:cs="Arial"/>
          <w:b/>
          <w:sz w:val="22"/>
          <w:szCs w:val="22"/>
          <w:u w:val="single"/>
        </w:rPr>
      </w:pPr>
      <w:r w:rsidRPr="00DF44C4">
        <w:rPr>
          <w:rFonts w:ascii="Arial" w:hAnsi="Arial" w:cs="Arial"/>
          <w:b/>
          <w:sz w:val="22"/>
          <w:szCs w:val="22"/>
          <w:u w:val="single"/>
        </w:rPr>
        <w:t xml:space="preserve">QUESTION </w:t>
      </w:r>
      <w:r w:rsidRPr="00361A62">
        <w:rPr>
          <w:rFonts w:ascii="Arial" w:hAnsi="Arial" w:cs="Arial"/>
          <w:b/>
          <w:sz w:val="22"/>
          <w:szCs w:val="22"/>
          <w:u w:val="single"/>
        </w:rPr>
        <w:t xml:space="preserve">NO </w:t>
      </w:r>
      <w:r w:rsidR="00705119">
        <w:rPr>
          <w:rFonts w:ascii="Arial" w:hAnsi="Arial" w:cs="Arial"/>
          <w:b/>
          <w:sz w:val="22"/>
          <w:szCs w:val="22"/>
          <w:u w:val="single"/>
        </w:rPr>
        <w:t>3</w:t>
      </w:r>
      <w:r w:rsidR="00F844A5">
        <w:rPr>
          <w:rFonts w:ascii="Arial" w:hAnsi="Arial" w:cs="Arial"/>
          <w:b/>
          <w:sz w:val="22"/>
          <w:szCs w:val="22"/>
          <w:u w:val="single"/>
        </w:rPr>
        <w:t>3</w:t>
      </w:r>
      <w:r w:rsidR="00047F6A">
        <w:rPr>
          <w:rFonts w:ascii="Arial" w:hAnsi="Arial" w:cs="Arial"/>
          <w:b/>
          <w:sz w:val="22"/>
          <w:szCs w:val="22"/>
          <w:u w:val="single"/>
        </w:rPr>
        <w:t>28</w:t>
      </w:r>
    </w:p>
    <w:p w:rsidR="00827C48" w:rsidRPr="00990959" w:rsidRDefault="00827C48" w:rsidP="00361A62">
      <w:pPr>
        <w:jc w:val="both"/>
        <w:rPr>
          <w:rFonts w:ascii="Arial" w:hAnsi="Arial" w:cs="Arial"/>
          <w:b/>
          <w:sz w:val="22"/>
          <w:szCs w:val="22"/>
          <w:u w:val="single"/>
        </w:rPr>
      </w:pPr>
    </w:p>
    <w:p w:rsidR="00361A62" w:rsidRPr="00990959" w:rsidRDefault="00361A62" w:rsidP="00361A62">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05119">
        <w:rPr>
          <w:rFonts w:ascii="Arial" w:hAnsi="Arial" w:cs="Arial"/>
          <w:b/>
          <w:sz w:val="22"/>
          <w:szCs w:val="22"/>
          <w:u w:val="single"/>
        </w:rPr>
        <w:t>23</w:t>
      </w:r>
      <w:r w:rsidR="000C0BAE">
        <w:rPr>
          <w:rFonts w:ascii="Arial" w:hAnsi="Arial" w:cs="Arial"/>
          <w:b/>
          <w:sz w:val="22"/>
          <w:szCs w:val="22"/>
          <w:u w:val="single"/>
        </w:rPr>
        <w:t xml:space="preserve"> SEPTEMBER </w:t>
      </w:r>
      <w:r w:rsidR="00FF1B39">
        <w:rPr>
          <w:rFonts w:ascii="Arial" w:hAnsi="Arial" w:cs="Arial"/>
          <w:b/>
          <w:sz w:val="22"/>
          <w:szCs w:val="22"/>
          <w:u w:val="single"/>
        </w:rPr>
        <w:t>2022</w:t>
      </w:r>
    </w:p>
    <w:p w:rsidR="00361A62" w:rsidRDefault="00361A62" w:rsidP="00361A62">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3D06A6">
        <w:rPr>
          <w:rFonts w:ascii="Arial" w:hAnsi="Arial" w:cs="Arial"/>
          <w:b/>
          <w:sz w:val="22"/>
          <w:szCs w:val="22"/>
          <w:u w:val="single"/>
        </w:rPr>
        <w:t>3</w:t>
      </w:r>
      <w:r w:rsidR="00174C8D">
        <w:rPr>
          <w:rFonts w:ascii="Arial" w:hAnsi="Arial" w:cs="Arial"/>
          <w:b/>
          <w:sz w:val="22"/>
          <w:szCs w:val="22"/>
          <w:u w:val="single"/>
        </w:rPr>
        <w:t>6</w:t>
      </w:r>
      <w:r w:rsidRPr="00C36A1F">
        <w:rPr>
          <w:rFonts w:ascii="Arial" w:hAnsi="Arial" w:cs="Arial"/>
          <w:b/>
          <w:sz w:val="22"/>
          <w:szCs w:val="22"/>
          <w:u w:val="single"/>
        </w:rPr>
        <w:t>)</w:t>
      </w:r>
    </w:p>
    <w:p w:rsidR="00361A62" w:rsidRDefault="00361A62" w:rsidP="00046C25">
      <w:pPr>
        <w:spacing w:after="160" w:line="252" w:lineRule="auto"/>
        <w:rPr>
          <w:rFonts w:ascii="Arial" w:hAnsi="Arial" w:cs="Arial"/>
          <w:b/>
          <w:sz w:val="22"/>
          <w:szCs w:val="22"/>
          <w:u w:val="single"/>
        </w:rPr>
      </w:pPr>
    </w:p>
    <w:p w:rsidR="00810A34" w:rsidRPr="00810A34" w:rsidRDefault="00810A34" w:rsidP="00810A34">
      <w:pPr>
        <w:spacing w:before="100" w:beforeAutospacing="1" w:after="100" w:afterAutospacing="1"/>
        <w:ind w:left="720" w:hanging="720"/>
        <w:jc w:val="both"/>
        <w:outlineLvl w:val="0"/>
        <w:rPr>
          <w:rFonts w:ascii="Arial" w:hAnsi="Arial" w:cs="Arial"/>
          <w:b/>
          <w:sz w:val="22"/>
          <w:szCs w:val="22"/>
          <w:lang w:val="en-US"/>
        </w:rPr>
      </w:pPr>
      <w:r w:rsidRPr="00810A34">
        <w:rPr>
          <w:rFonts w:ascii="Arial" w:hAnsi="Arial" w:cs="Arial"/>
          <w:b/>
          <w:sz w:val="22"/>
          <w:szCs w:val="22"/>
        </w:rPr>
        <w:t>3328</w:t>
      </w:r>
      <w:r w:rsidRPr="00810A34">
        <w:rPr>
          <w:rFonts w:ascii="Arial" w:hAnsi="Arial" w:cs="Arial"/>
          <w:b/>
          <w:sz w:val="22"/>
          <w:szCs w:val="22"/>
          <w:lang w:val="en-US"/>
        </w:rPr>
        <w:t>.</w:t>
      </w:r>
      <w:r w:rsidRPr="00810A34">
        <w:rPr>
          <w:rFonts w:ascii="Arial" w:hAnsi="Arial" w:cs="Arial"/>
          <w:b/>
          <w:sz w:val="22"/>
          <w:szCs w:val="22"/>
          <w:lang w:val="en-US"/>
        </w:rPr>
        <w:tab/>
        <w:t>Ms A M van Zyl (DA) to ask the Minister of Water and Sanitation:</w:t>
      </w:r>
    </w:p>
    <w:p w:rsidR="00810A34" w:rsidRDefault="00810A34" w:rsidP="00810A34">
      <w:pPr>
        <w:spacing w:before="100" w:beforeAutospacing="1" w:after="100" w:afterAutospacing="1"/>
        <w:ind w:left="720"/>
        <w:jc w:val="both"/>
      </w:pPr>
      <w:r w:rsidRPr="00810A34">
        <w:rPr>
          <w:rFonts w:ascii="Arial" w:hAnsi="Arial" w:cs="Arial"/>
          <w:sz w:val="22"/>
          <w:szCs w:val="22"/>
        </w:rPr>
        <w:t>(a) What number of (i) wastewater treatment plants and (ii) pump stations connected and feeding to the wastewater treatment plants are functional in the (aa) Walter Sisulu Local Municipality and (bb) Senqu Local Municipality, (b) for those that are not working, what are the reasons that they are not working and (c) what plans has his department put in place in order to address the challenges</w:t>
      </w:r>
      <w:r w:rsidRPr="00810A34">
        <w:t>?</w:t>
      </w:r>
      <w:r w:rsidRPr="00810A34">
        <w:tab/>
      </w:r>
      <w:r w:rsidRPr="00810A34">
        <w:tab/>
      </w:r>
      <w:r w:rsidRPr="00810A34">
        <w:tab/>
      </w:r>
    </w:p>
    <w:p w:rsidR="00810A34" w:rsidRPr="00810A34" w:rsidRDefault="00810A34" w:rsidP="00810A34">
      <w:pPr>
        <w:spacing w:before="100" w:beforeAutospacing="1" w:after="100" w:afterAutospacing="1"/>
        <w:ind w:left="720"/>
        <w:jc w:val="right"/>
        <w:rPr>
          <w:rFonts w:ascii="Arial" w:hAnsi="Arial" w:cs="Arial"/>
        </w:rPr>
      </w:pPr>
      <w:r w:rsidRPr="00810A34">
        <w:rPr>
          <w:rFonts w:ascii="Arial" w:hAnsi="Arial" w:cs="Arial"/>
          <w:sz w:val="20"/>
          <w:szCs w:val="20"/>
        </w:rPr>
        <w:t>NW4133E</w:t>
      </w:r>
    </w:p>
    <w:p w:rsidR="00115128" w:rsidRPr="00441A82" w:rsidRDefault="00404421" w:rsidP="00441A82">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2716D2" w:rsidRDefault="002716D2" w:rsidP="002716D2">
      <w:pPr>
        <w:tabs>
          <w:tab w:val="left" w:pos="540"/>
          <w:tab w:val="left" w:pos="709"/>
        </w:tabs>
        <w:rPr>
          <w:rFonts w:ascii="Arial" w:hAnsi="Arial" w:cs="Arial"/>
          <w:b/>
          <w:sz w:val="22"/>
          <w:szCs w:val="22"/>
        </w:rPr>
      </w:pPr>
    </w:p>
    <w:p w:rsidR="00115128" w:rsidRDefault="002716D2" w:rsidP="002716D2">
      <w:pPr>
        <w:tabs>
          <w:tab w:val="left" w:pos="540"/>
          <w:tab w:val="left" w:pos="709"/>
        </w:tabs>
        <w:rPr>
          <w:rFonts w:ascii="Arial" w:hAnsi="Arial" w:cs="Arial"/>
          <w:b/>
          <w:sz w:val="22"/>
          <w:szCs w:val="22"/>
        </w:rPr>
      </w:pPr>
      <w:r>
        <w:rPr>
          <w:rFonts w:ascii="Arial" w:hAnsi="Arial" w:cs="Arial"/>
          <w:b/>
          <w:sz w:val="22"/>
          <w:szCs w:val="22"/>
        </w:rPr>
        <w:tab/>
      </w:r>
      <w:r>
        <w:rPr>
          <w:rFonts w:ascii="Arial" w:hAnsi="Arial" w:cs="Arial"/>
          <w:b/>
          <w:sz w:val="22"/>
          <w:szCs w:val="22"/>
        </w:rPr>
        <w:tab/>
      </w:r>
      <w:r w:rsidR="00115128">
        <w:rPr>
          <w:rFonts w:ascii="Arial" w:hAnsi="Arial" w:cs="Arial"/>
          <w:b/>
          <w:sz w:val="22"/>
          <w:szCs w:val="22"/>
        </w:rPr>
        <w:t xml:space="preserve">MINISTER OF WATER AND SANITATION </w:t>
      </w:r>
    </w:p>
    <w:p w:rsidR="003F0A33" w:rsidRDefault="003F0A33" w:rsidP="00361A62">
      <w:pPr>
        <w:tabs>
          <w:tab w:val="left" w:pos="540"/>
          <w:tab w:val="left" w:pos="709"/>
        </w:tabs>
        <w:rPr>
          <w:rFonts w:ascii="Arial" w:hAnsi="Arial" w:cs="Arial"/>
          <w:b/>
          <w:bCs/>
          <w:sz w:val="22"/>
          <w:szCs w:val="22"/>
          <w:lang w:val="pt-BR"/>
        </w:rPr>
      </w:pPr>
    </w:p>
    <w:p w:rsidR="003F0A33" w:rsidRPr="006C55AF" w:rsidRDefault="00075E8B" w:rsidP="00075E8B">
      <w:pPr>
        <w:pStyle w:val="ListParagraph"/>
        <w:numPr>
          <w:ilvl w:val="0"/>
          <w:numId w:val="20"/>
        </w:numPr>
        <w:tabs>
          <w:tab w:val="left" w:pos="540"/>
          <w:tab w:val="left" w:pos="709"/>
        </w:tabs>
        <w:jc w:val="both"/>
        <w:rPr>
          <w:rFonts w:ascii="Arial" w:hAnsi="Arial" w:cs="Arial"/>
          <w:b/>
          <w:bCs/>
          <w:sz w:val="22"/>
          <w:szCs w:val="22"/>
          <w:lang w:val="pt-BR"/>
        </w:rPr>
      </w:pPr>
      <w:r>
        <w:rPr>
          <w:rFonts w:ascii="Arial" w:hAnsi="Arial" w:cs="Arial"/>
          <w:sz w:val="22"/>
          <w:szCs w:val="22"/>
          <w:lang w:val="pt-BR"/>
        </w:rPr>
        <w:t xml:space="preserve">The </w:t>
      </w:r>
      <w:r w:rsidR="003F0A33" w:rsidRPr="003F0A33">
        <w:rPr>
          <w:rFonts w:ascii="Arial" w:hAnsi="Arial" w:cs="Arial"/>
          <w:sz w:val="22"/>
          <w:szCs w:val="22"/>
          <w:lang w:val="pt-BR"/>
        </w:rPr>
        <w:t xml:space="preserve">Joe Gqabi District Municipality </w:t>
      </w:r>
      <w:r w:rsidR="00E776FF">
        <w:rPr>
          <w:rFonts w:ascii="Arial" w:hAnsi="Arial" w:cs="Arial"/>
          <w:sz w:val="22"/>
          <w:szCs w:val="22"/>
          <w:lang w:val="pt-BR"/>
        </w:rPr>
        <w:t xml:space="preserve">(JGDM) </w:t>
      </w:r>
      <w:r w:rsidR="003F0A33" w:rsidRPr="003F0A33">
        <w:rPr>
          <w:rFonts w:ascii="Arial" w:hAnsi="Arial" w:cs="Arial"/>
          <w:sz w:val="22"/>
          <w:szCs w:val="22"/>
          <w:lang w:val="pt-BR"/>
        </w:rPr>
        <w:t>operate</w:t>
      </w:r>
      <w:r w:rsidR="00BE562A">
        <w:rPr>
          <w:rFonts w:ascii="Arial" w:hAnsi="Arial" w:cs="Arial"/>
          <w:sz w:val="22"/>
          <w:szCs w:val="22"/>
          <w:lang w:val="pt-BR"/>
        </w:rPr>
        <w:t>s</w:t>
      </w:r>
      <w:r w:rsidR="003F0A33" w:rsidRPr="003F0A33">
        <w:rPr>
          <w:rFonts w:ascii="Arial" w:hAnsi="Arial" w:cs="Arial"/>
          <w:sz w:val="22"/>
          <w:szCs w:val="22"/>
          <w:lang w:val="pt-BR"/>
        </w:rPr>
        <w:t xml:space="preserve"> </w:t>
      </w:r>
      <w:r w:rsidR="008D6A40">
        <w:rPr>
          <w:rFonts w:ascii="Arial" w:hAnsi="Arial" w:cs="Arial"/>
          <w:sz w:val="22"/>
          <w:szCs w:val="22"/>
          <w:lang w:val="pt-BR"/>
        </w:rPr>
        <w:t>twelve (</w:t>
      </w:r>
      <w:r w:rsidR="004D1C4F">
        <w:rPr>
          <w:rFonts w:ascii="Arial" w:hAnsi="Arial" w:cs="Arial"/>
          <w:sz w:val="22"/>
          <w:szCs w:val="22"/>
          <w:lang w:val="pt-BR"/>
        </w:rPr>
        <w:t>12</w:t>
      </w:r>
      <w:r w:rsidR="008D6A40">
        <w:rPr>
          <w:rFonts w:ascii="Arial" w:hAnsi="Arial" w:cs="Arial"/>
          <w:sz w:val="22"/>
          <w:szCs w:val="22"/>
          <w:lang w:val="pt-BR"/>
        </w:rPr>
        <w:t>)</w:t>
      </w:r>
      <w:r w:rsidR="003F0A33" w:rsidRPr="003F0A33">
        <w:rPr>
          <w:rFonts w:ascii="Arial" w:hAnsi="Arial" w:cs="Arial"/>
          <w:b/>
          <w:bCs/>
          <w:sz w:val="22"/>
          <w:szCs w:val="22"/>
          <w:lang w:val="pt-BR"/>
        </w:rPr>
        <w:t xml:space="preserve"> </w:t>
      </w:r>
      <w:r w:rsidR="00FC7FB5">
        <w:rPr>
          <w:rFonts w:ascii="Arial" w:hAnsi="Arial" w:cs="Arial"/>
          <w:sz w:val="22"/>
          <w:szCs w:val="22"/>
        </w:rPr>
        <w:t>W</w:t>
      </w:r>
      <w:r w:rsidR="003F0A33" w:rsidRPr="003F0A33">
        <w:rPr>
          <w:rFonts w:ascii="Arial" w:hAnsi="Arial" w:cs="Arial"/>
          <w:sz w:val="22"/>
          <w:szCs w:val="22"/>
        </w:rPr>
        <w:t xml:space="preserve">aste </w:t>
      </w:r>
      <w:r w:rsidR="00FC7FB5">
        <w:rPr>
          <w:rFonts w:ascii="Arial" w:hAnsi="Arial" w:cs="Arial"/>
          <w:sz w:val="22"/>
          <w:szCs w:val="22"/>
        </w:rPr>
        <w:t>W</w:t>
      </w:r>
      <w:r w:rsidR="003F0A33" w:rsidRPr="003F0A33">
        <w:rPr>
          <w:rFonts w:ascii="Arial" w:hAnsi="Arial" w:cs="Arial"/>
          <w:sz w:val="22"/>
          <w:szCs w:val="22"/>
        </w:rPr>
        <w:t xml:space="preserve">ater </w:t>
      </w:r>
      <w:r w:rsidR="00FC7FB5">
        <w:rPr>
          <w:rFonts w:ascii="Arial" w:hAnsi="Arial" w:cs="Arial"/>
          <w:sz w:val="22"/>
          <w:szCs w:val="22"/>
        </w:rPr>
        <w:t>T</w:t>
      </w:r>
      <w:r w:rsidR="003F0A33" w:rsidRPr="003F0A33">
        <w:rPr>
          <w:rFonts w:ascii="Arial" w:hAnsi="Arial" w:cs="Arial"/>
          <w:sz w:val="22"/>
          <w:szCs w:val="22"/>
        </w:rPr>
        <w:t xml:space="preserve">reatment </w:t>
      </w:r>
      <w:r w:rsidR="00FC7FB5">
        <w:rPr>
          <w:rFonts w:ascii="Arial" w:hAnsi="Arial" w:cs="Arial"/>
          <w:sz w:val="22"/>
          <w:szCs w:val="22"/>
        </w:rPr>
        <w:t>W</w:t>
      </w:r>
      <w:r w:rsidR="00A013D2">
        <w:rPr>
          <w:rFonts w:ascii="Arial" w:hAnsi="Arial" w:cs="Arial"/>
          <w:sz w:val="22"/>
          <w:szCs w:val="22"/>
        </w:rPr>
        <w:t xml:space="preserve">orks </w:t>
      </w:r>
      <w:r w:rsidR="004C585C">
        <w:rPr>
          <w:rFonts w:ascii="Arial" w:hAnsi="Arial" w:cs="Arial"/>
          <w:sz w:val="22"/>
          <w:szCs w:val="22"/>
        </w:rPr>
        <w:t>(WWTW)</w:t>
      </w:r>
      <w:r w:rsidR="003F0A33" w:rsidRPr="003F0A33">
        <w:rPr>
          <w:rFonts w:ascii="Arial" w:hAnsi="Arial" w:cs="Arial"/>
          <w:sz w:val="22"/>
          <w:szCs w:val="22"/>
        </w:rPr>
        <w:t xml:space="preserve"> in </w:t>
      </w:r>
      <w:r w:rsidR="003F0A33">
        <w:rPr>
          <w:rFonts w:ascii="Arial" w:hAnsi="Arial" w:cs="Arial"/>
          <w:sz w:val="22"/>
          <w:szCs w:val="22"/>
        </w:rPr>
        <w:t xml:space="preserve">the </w:t>
      </w:r>
      <w:r w:rsidR="003F0A33" w:rsidRPr="00810A34">
        <w:rPr>
          <w:rFonts w:ascii="Arial" w:hAnsi="Arial" w:cs="Arial"/>
          <w:sz w:val="22"/>
          <w:szCs w:val="22"/>
        </w:rPr>
        <w:t xml:space="preserve">Walter </w:t>
      </w:r>
      <w:proofErr w:type="spellStart"/>
      <w:r w:rsidR="003F0A33" w:rsidRPr="00810A34">
        <w:rPr>
          <w:rFonts w:ascii="Arial" w:hAnsi="Arial" w:cs="Arial"/>
          <w:sz w:val="22"/>
          <w:szCs w:val="22"/>
        </w:rPr>
        <w:t>Sisulu</w:t>
      </w:r>
      <w:proofErr w:type="spellEnd"/>
      <w:r w:rsidR="003F0A33" w:rsidRPr="00810A34">
        <w:rPr>
          <w:rFonts w:ascii="Arial" w:hAnsi="Arial" w:cs="Arial"/>
          <w:sz w:val="22"/>
          <w:szCs w:val="22"/>
        </w:rPr>
        <w:t xml:space="preserve"> and </w:t>
      </w:r>
      <w:proofErr w:type="spellStart"/>
      <w:r w:rsidR="003F0A33" w:rsidRPr="00810A34">
        <w:rPr>
          <w:rFonts w:ascii="Arial" w:hAnsi="Arial" w:cs="Arial"/>
          <w:sz w:val="22"/>
          <w:szCs w:val="22"/>
        </w:rPr>
        <w:t>Senqu</w:t>
      </w:r>
      <w:proofErr w:type="spellEnd"/>
      <w:r w:rsidR="003F0A33" w:rsidRPr="00810A34">
        <w:rPr>
          <w:rFonts w:ascii="Arial" w:hAnsi="Arial" w:cs="Arial"/>
          <w:sz w:val="22"/>
          <w:szCs w:val="22"/>
        </w:rPr>
        <w:t xml:space="preserve"> Local Municipalit</w:t>
      </w:r>
      <w:r w:rsidR="003F0A33">
        <w:rPr>
          <w:rFonts w:ascii="Arial" w:hAnsi="Arial" w:cs="Arial"/>
          <w:sz w:val="22"/>
          <w:szCs w:val="22"/>
        </w:rPr>
        <w:t>ies</w:t>
      </w:r>
      <w:r w:rsidR="00D771C9">
        <w:rPr>
          <w:rFonts w:ascii="Arial" w:hAnsi="Arial" w:cs="Arial"/>
          <w:sz w:val="22"/>
          <w:szCs w:val="22"/>
        </w:rPr>
        <w:t xml:space="preserve">. The status </w:t>
      </w:r>
      <w:r w:rsidR="00800A49">
        <w:rPr>
          <w:rFonts w:ascii="Arial" w:hAnsi="Arial" w:cs="Arial"/>
          <w:sz w:val="22"/>
          <w:szCs w:val="22"/>
        </w:rPr>
        <w:t xml:space="preserve">of the WWTW and pump stations is </w:t>
      </w:r>
      <w:r w:rsidR="00B35C04">
        <w:rPr>
          <w:rFonts w:ascii="Arial" w:hAnsi="Arial" w:cs="Arial"/>
          <w:sz w:val="22"/>
          <w:szCs w:val="22"/>
        </w:rPr>
        <w:t>as follows:</w:t>
      </w:r>
    </w:p>
    <w:p w:rsidR="006C55AF" w:rsidRPr="00996250" w:rsidRDefault="006C55AF" w:rsidP="006C55AF">
      <w:pPr>
        <w:pStyle w:val="ListParagraph"/>
        <w:tabs>
          <w:tab w:val="left" w:pos="540"/>
          <w:tab w:val="left" w:pos="709"/>
        </w:tabs>
        <w:jc w:val="both"/>
        <w:rPr>
          <w:rFonts w:ascii="Arial" w:hAnsi="Arial" w:cs="Arial"/>
          <w:b/>
          <w:bCs/>
          <w:sz w:val="22"/>
          <w:szCs w:val="22"/>
          <w:lang w:val="pt-BR"/>
        </w:rPr>
      </w:pPr>
    </w:p>
    <w:p w:rsidR="00996250" w:rsidRDefault="006C55AF" w:rsidP="00424823">
      <w:pPr>
        <w:pStyle w:val="ListParagraph"/>
        <w:numPr>
          <w:ilvl w:val="0"/>
          <w:numId w:val="22"/>
        </w:numPr>
        <w:tabs>
          <w:tab w:val="left" w:pos="851"/>
          <w:tab w:val="left" w:pos="1134"/>
        </w:tabs>
        <w:jc w:val="both"/>
        <w:rPr>
          <w:rFonts w:ascii="Arial" w:hAnsi="Arial" w:cs="Arial"/>
          <w:sz w:val="22"/>
          <w:szCs w:val="22"/>
        </w:rPr>
      </w:pPr>
      <w:r>
        <w:rPr>
          <w:rFonts w:ascii="Arial" w:hAnsi="Arial" w:cs="Arial"/>
          <w:sz w:val="22"/>
          <w:szCs w:val="22"/>
        </w:rPr>
        <w:t xml:space="preserve">Details regarding the state of the </w:t>
      </w:r>
      <w:r w:rsidR="00FC7FB5">
        <w:rPr>
          <w:rFonts w:ascii="Arial" w:hAnsi="Arial" w:cs="Arial"/>
          <w:sz w:val="22"/>
          <w:szCs w:val="22"/>
        </w:rPr>
        <w:t>WWTW</w:t>
      </w:r>
      <w:r w:rsidR="00424823">
        <w:rPr>
          <w:rFonts w:ascii="Arial" w:hAnsi="Arial" w:cs="Arial"/>
          <w:sz w:val="22"/>
          <w:szCs w:val="22"/>
        </w:rPr>
        <w:t>:</w:t>
      </w:r>
    </w:p>
    <w:p w:rsidR="00CB2859" w:rsidRDefault="00CA779F" w:rsidP="00171EB3">
      <w:pPr>
        <w:pStyle w:val="ListParagraph"/>
        <w:numPr>
          <w:ilvl w:val="0"/>
          <w:numId w:val="23"/>
        </w:numPr>
        <w:tabs>
          <w:tab w:val="left" w:pos="851"/>
        </w:tabs>
        <w:jc w:val="both"/>
        <w:rPr>
          <w:rFonts w:ascii="Arial" w:hAnsi="Arial" w:cs="Arial"/>
          <w:sz w:val="22"/>
          <w:szCs w:val="22"/>
        </w:rPr>
      </w:pPr>
      <w:r>
        <w:rPr>
          <w:rFonts w:ascii="Arial" w:hAnsi="Arial" w:cs="Arial"/>
          <w:sz w:val="22"/>
          <w:szCs w:val="22"/>
        </w:rPr>
        <w:t>In the Walter Sisulu LM, t</w:t>
      </w:r>
      <w:r w:rsidR="00E403DD">
        <w:rPr>
          <w:rFonts w:ascii="Arial" w:hAnsi="Arial" w:cs="Arial"/>
          <w:sz w:val="22"/>
          <w:szCs w:val="22"/>
        </w:rPr>
        <w:t xml:space="preserve">here are </w:t>
      </w:r>
      <w:r w:rsidR="00403B03">
        <w:rPr>
          <w:rFonts w:ascii="Arial" w:hAnsi="Arial" w:cs="Arial"/>
          <w:sz w:val="22"/>
          <w:szCs w:val="22"/>
        </w:rPr>
        <w:t>six</w:t>
      </w:r>
      <w:r w:rsidR="00E403DD">
        <w:rPr>
          <w:rFonts w:ascii="Arial" w:hAnsi="Arial" w:cs="Arial"/>
          <w:sz w:val="22"/>
          <w:szCs w:val="22"/>
        </w:rPr>
        <w:t xml:space="preserve"> </w:t>
      </w:r>
      <w:r w:rsidR="00373F6B">
        <w:rPr>
          <w:rFonts w:ascii="Arial" w:hAnsi="Arial" w:cs="Arial"/>
          <w:sz w:val="22"/>
          <w:szCs w:val="22"/>
        </w:rPr>
        <w:t>(</w:t>
      </w:r>
      <w:r w:rsidR="00AF6BFB">
        <w:rPr>
          <w:rFonts w:ascii="Arial" w:hAnsi="Arial" w:cs="Arial"/>
          <w:sz w:val="22"/>
          <w:szCs w:val="22"/>
        </w:rPr>
        <w:t>6</w:t>
      </w:r>
      <w:r w:rsidR="00373F6B">
        <w:rPr>
          <w:rFonts w:ascii="Arial" w:hAnsi="Arial" w:cs="Arial"/>
          <w:sz w:val="22"/>
          <w:szCs w:val="22"/>
        </w:rPr>
        <w:t>)</w:t>
      </w:r>
      <w:r w:rsidR="00AF6BFB">
        <w:rPr>
          <w:rFonts w:ascii="Arial" w:hAnsi="Arial" w:cs="Arial"/>
          <w:sz w:val="22"/>
          <w:szCs w:val="22"/>
        </w:rPr>
        <w:t xml:space="preserve"> wastewater treatment plants </w:t>
      </w:r>
      <w:r w:rsidR="00373F6B">
        <w:rPr>
          <w:rFonts w:ascii="Arial" w:hAnsi="Arial" w:cs="Arial"/>
          <w:sz w:val="22"/>
          <w:szCs w:val="22"/>
        </w:rPr>
        <w:t xml:space="preserve">of </w:t>
      </w:r>
      <w:r w:rsidR="000E3388">
        <w:rPr>
          <w:rFonts w:ascii="Arial" w:hAnsi="Arial" w:cs="Arial"/>
          <w:sz w:val="22"/>
          <w:szCs w:val="22"/>
        </w:rPr>
        <w:t xml:space="preserve">which five (5) </w:t>
      </w:r>
      <w:r w:rsidR="00AF6BFB">
        <w:rPr>
          <w:rFonts w:ascii="Arial" w:hAnsi="Arial" w:cs="Arial"/>
          <w:sz w:val="22"/>
          <w:szCs w:val="22"/>
        </w:rPr>
        <w:t>are functional</w:t>
      </w:r>
      <w:r w:rsidR="006A55B5">
        <w:rPr>
          <w:rFonts w:ascii="Arial" w:hAnsi="Arial" w:cs="Arial"/>
          <w:sz w:val="22"/>
          <w:szCs w:val="22"/>
        </w:rPr>
        <w:t xml:space="preserve"> and one </w:t>
      </w:r>
      <w:r w:rsidR="00373F6B">
        <w:rPr>
          <w:rFonts w:ascii="Arial" w:hAnsi="Arial" w:cs="Arial"/>
          <w:sz w:val="22"/>
          <w:szCs w:val="22"/>
        </w:rPr>
        <w:t xml:space="preserve">(1) </w:t>
      </w:r>
      <w:r w:rsidR="006A55B5">
        <w:rPr>
          <w:rFonts w:ascii="Arial" w:hAnsi="Arial" w:cs="Arial"/>
          <w:sz w:val="22"/>
          <w:szCs w:val="22"/>
        </w:rPr>
        <w:t>is non-functional</w:t>
      </w:r>
      <w:r w:rsidR="00AF6BFB">
        <w:rPr>
          <w:rFonts w:ascii="Arial" w:hAnsi="Arial" w:cs="Arial"/>
          <w:sz w:val="22"/>
          <w:szCs w:val="22"/>
        </w:rPr>
        <w:t xml:space="preserve"> </w:t>
      </w:r>
    </w:p>
    <w:p w:rsidR="00E94DBC" w:rsidRDefault="00CA779F" w:rsidP="00171EB3">
      <w:pPr>
        <w:pStyle w:val="ListParagraph"/>
        <w:numPr>
          <w:ilvl w:val="0"/>
          <w:numId w:val="23"/>
        </w:numPr>
        <w:tabs>
          <w:tab w:val="left" w:pos="851"/>
        </w:tabs>
        <w:jc w:val="both"/>
        <w:rPr>
          <w:rFonts w:ascii="Arial" w:hAnsi="Arial" w:cs="Arial"/>
          <w:sz w:val="22"/>
          <w:szCs w:val="22"/>
        </w:rPr>
      </w:pPr>
      <w:r>
        <w:rPr>
          <w:rFonts w:ascii="Arial" w:hAnsi="Arial" w:cs="Arial"/>
          <w:sz w:val="22"/>
          <w:szCs w:val="22"/>
        </w:rPr>
        <w:t xml:space="preserve">In the </w:t>
      </w:r>
      <w:proofErr w:type="spellStart"/>
      <w:r>
        <w:rPr>
          <w:rFonts w:ascii="Arial" w:hAnsi="Arial" w:cs="Arial"/>
          <w:sz w:val="22"/>
          <w:szCs w:val="22"/>
        </w:rPr>
        <w:t>Senqu</w:t>
      </w:r>
      <w:proofErr w:type="spellEnd"/>
      <w:r>
        <w:rPr>
          <w:rFonts w:ascii="Arial" w:hAnsi="Arial" w:cs="Arial"/>
          <w:sz w:val="22"/>
          <w:szCs w:val="22"/>
        </w:rPr>
        <w:t xml:space="preserve"> LM, t</w:t>
      </w:r>
      <w:r w:rsidR="00E94DBC">
        <w:rPr>
          <w:rFonts w:ascii="Arial" w:hAnsi="Arial" w:cs="Arial"/>
          <w:sz w:val="22"/>
          <w:szCs w:val="22"/>
        </w:rPr>
        <w:t xml:space="preserve">here are </w:t>
      </w:r>
      <w:r w:rsidR="000E3388">
        <w:rPr>
          <w:rFonts w:ascii="Arial" w:hAnsi="Arial" w:cs="Arial"/>
          <w:sz w:val="22"/>
          <w:szCs w:val="22"/>
        </w:rPr>
        <w:t>six (</w:t>
      </w:r>
      <w:r w:rsidR="006A55B5">
        <w:rPr>
          <w:rFonts w:ascii="Arial" w:hAnsi="Arial" w:cs="Arial"/>
          <w:sz w:val="22"/>
          <w:szCs w:val="22"/>
        </w:rPr>
        <w:t>6</w:t>
      </w:r>
      <w:r w:rsidR="000E3388">
        <w:rPr>
          <w:rFonts w:ascii="Arial" w:hAnsi="Arial" w:cs="Arial"/>
          <w:sz w:val="22"/>
          <w:szCs w:val="22"/>
        </w:rPr>
        <w:t>)</w:t>
      </w:r>
      <w:r w:rsidR="006A55B5">
        <w:rPr>
          <w:rFonts w:ascii="Arial" w:hAnsi="Arial" w:cs="Arial"/>
          <w:sz w:val="22"/>
          <w:szCs w:val="22"/>
        </w:rPr>
        <w:t xml:space="preserve"> wastewater treatment plants</w:t>
      </w:r>
      <w:r w:rsidR="000706F2">
        <w:rPr>
          <w:rFonts w:ascii="Arial" w:hAnsi="Arial" w:cs="Arial"/>
          <w:sz w:val="22"/>
          <w:szCs w:val="22"/>
        </w:rPr>
        <w:t xml:space="preserve">, five (5) are functional and </w:t>
      </w:r>
      <w:r>
        <w:rPr>
          <w:rFonts w:ascii="Arial" w:hAnsi="Arial" w:cs="Arial"/>
          <w:sz w:val="22"/>
          <w:szCs w:val="22"/>
        </w:rPr>
        <w:t xml:space="preserve">one is </w:t>
      </w:r>
      <w:r w:rsidR="00BC4F81">
        <w:rPr>
          <w:rFonts w:ascii="Arial" w:hAnsi="Arial" w:cs="Arial"/>
          <w:sz w:val="22"/>
          <w:szCs w:val="22"/>
        </w:rPr>
        <w:t>non-functional</w:t>
      </w:r>
      <w:r w:rsidR="000706F2">
        <w:rPr>
          <w:rFonts w:ascii="Arial" w:hAnsi="Arial" w:cs="Arial"/>
          <w:sz w:val="22"/>
          <w:szCs w:val="22"/>
        </w:rPr>
        <w:t xml:space="preserve">. </w:t>
      </w:r>
    </w:p>
    <w:p w:rsidR="006D3CD8" w:rsidRDefault="006D3CD8" w:rsidP="006D3CD8">
      <w:pPr>
        <w:pStyle w:val="ListParagraph"/>
        <w:tabs>
          <w:tab w:val="left" w:pos="851"/>
          <w:tab w:val="left" w:pos="1134"/>
        </w:tabs>
        <w:ind w:left="1211"/>
        <w:jc w:val="both"/>
        <w:rPr>
          <w:rFonts w:ascii="Arial" w:hAnsi="Arial" w:cs="Arial"/>
          <w:sz w:val="22"/>
          <w:szCs w:val="22"/>
        </w:rPr>
      </w:pPr>
    </w:p>
    <w:p w:rsidR="00171EB3" w:rsidRDefault="00171EB3" w:rsidP="006D3CD8">
      <w:pPr>
        <w:pStyle w:val="ListParagraph"/>
        <w:tabs>
          <w:tab w:val="left" w:pos="851"/>
          <w:tab w:val="left" w:pos="1134"/>
        </w:tabs>
        <w:ind w:left="1211"/>
        <w:jc w:val="both"/>
        <w:rPr>
          <w:rFonts w:ascii="Arial" w:hAnsi="Arial" w:cs="Arial"/>
          <w:sz w:val="22"/>
          <w:szCs w:val="22"/>
        </w:rPr>
      </w:pPr>
    </w:p>
    <w:p w:rsidR="00171EB3" w:rsidRDefault="00171EB3" w:rsidP="006D3CD8">
      <w:pPr>
        <w:pStyle w:val="ListParagraph"/>
        <w:tabs>
          <w:tab w:val="left" w:pos="851"/>
          <w:tab w:val="left" w:pos="1134"/>
        </w:tabs>
        <w:ind w:left="1211"/>
        <w:jc w:val="both"/>
        <w:rPr>
          <w:rFonts w:ascii="Arial" w:hAnsi="Arial" w:cs="Arial"/>
          <w:sz w:val="22"/>
          <w:szCs w:val="22"/>
        </w:rPr>
      </w:pPr>
    </w:p>
    <w:p w:rsidR="00424823" w:rsidRPr="006D3CD8" w:rsidRDefault="006C55AF" w:rsidP="00424823">
      <w:pPr>
        <w:pStyle w:val="ListParagraph"/>
        <w:numPr>
          <w:ilvl w:val="0"/>
          <w:numId w:val="22"/>
        </w:numPr>
        <w:tabs>
          <w:tab w:val="left" w:pos="851"/>
          <w:tab w:val="left" w:pos="1134"/>
        </w:tabs>
        <w:jc w:val="both"/>
        <w:rPr>
          <w:rFonts w:ascii="Arial" w:hAnsi="Arial" w:cs="Arial"/>
          <w:b/>
          <w:bCs/>
          <w:sz w:val="22"/>
          <w:szCs w:val="22"/>
          <w:lang w:val="pt-BR"/>
        </w:rPr>
      </w:pPr>
      <w:r>
        <w:rPr>
          <w:rFonts w:ascii="Arial" w:hAnsi="Arial" w:cs="Arial"/>
          <w:sz w:val="22"/>
          <w:szCs w:val="22"/>
        </w:rPr>
        <w:t xml:space="preserve">Details regarding the state of the </w:t>
      </w:r>
      <w:r w:rsidR="00424823" w:rsidRPr="00424823">
        <w:rPr>
          <w:rFonts w:ascii="Arial" w:hAnsi="Arial" w:cs="Arial"/>
          <w:sz w:val="22"/>
          <w:szCs w:val="22"/>
        </w:rPr>
        <w:t>Pump Stations</w:t>
      </w:r>
      <w:r>
        <w:rPr>
          <w:rFonts w:ascii="Arial" w:hAnsi="Arial" w:cs="Arial"/>
          <w:sz w:val="22"/>
          <w:szCs w:val="22"/>
        </w:rPr>
        <w:t>:</w:t>
      </w:r>
      <w:r w:rsidR="00424823" w:rsidRPr="00424823">
        <w:rPr>
          <w:rFonts w:ascii="Arial" w:hAnsi="Arial" w:cs="Arial"/>
          <w:sz w:val="22"/>
          <w:szCs w:val="22"/>
        </w:rPr>
        <w:t xml:space="preserve"> </w:t>
      </w:r>
    </w:p>
    <w:p w:rsidR="006D3CD8" w:rsidRDefault="008079E0" w:rsidP="00171EB3">
      <w:pPr>
        <w:pStyle w:val="ListParagraph"/>
        <w:numPr>
          <w:ilvl w:val="0"/>
          <w:numId w:val="23"/>
        </w:numPr>
        <w:tabs>
          <w:tab w:val="left" w:pos="851"/>
        </w:tabs>
        <w:jc w:val="both"/>
        <w:rPr>
          <w:rFonts w:ascii="Arial" w:hAnsi="Arial" w:cs="Arial"/>
          <w:sz w:val="22"/>
          <w:szCs w:val="22"/>
          <w:lang w:val="pt-BR"/>
        </w:rPr>
      </w:pPr>
      <w:r>
        <w:rPr>
          <w:rFonts w:ascii="Arial" w:hAnsi="Arial" w:cs="Arial"/>
          <w:sz w:val="22"/>
          <w:szCs w:val="22"/>
          <w:lang w:val="pt-BR"/>
        </w:rPr>
        <w:t xml:space="preserve">In the </w:t>
      </w:r>
      <w:r w:rsidRPr="009129F0">
        <w:rPr>
          <w:rFonts w:ascii="Arial" w:hAnsi="Arial" w:cs="Arial"/>
          <w:sz w:val="22"/>
          <w:szCs w:val="22"/>
          <w:lang w:val="pt-BR"/>
        </w:rPr>
        <w:t>Walter Sisulu LM</w:t>
      </w:r>
      <w:r>
        <w:rPr>
          <w:rFonts w:ascii="Arial" w:hAnsi="Arial" w:cs="Arial"/>
          <w:sz w:val="22"/>
          <w:szCs w:val="22"/>
          <w:lang w:val="pt-BR"/>
        </w:rPr>
        <w:t>, t</w:t>
      </w:r>
      <w:r w:rsidR="006D3CD8" w:rsidRPr="009129F0">
        <w:rPr>
          <w:rFonts w:ascii="Arial" w:hAnsi="Arial" w:cs="Arial"/>
          <w:sz w:val="22"/>
          <w:szCs w:val="22"/>
          <w:lang w:val="pt-BR"/>
        </w:rPr>
        <w:t>here are</w:t>
      </w:r>
      <w:r w:rsidR="00FB1B8F">
        <w:rPr>
          <w:rFonts w:ascii="Arial" w:hAnsi="Arial" w:cs="Arial"/>
          <w:sz w:val="22"/>
          <w:szCs w:val="22"/>
          <w:lang w:val="pt-BR"/>
        </w:rPr>
        <w:t xml:space="preserve"> eight (</w:t>
      </w:r>
      <w:r w:rsidR="009129F0" w:rsidRPr="009129F0">
        <w:rPr>
          <w:rFonts w:ascii="Arial" w:hAnsi="Arial" w:cs="Arial"/>
          <w:sz w:val="22"/>
          <w:szCs w:val="22"/>
          <w:lang w:val="pt-BR"/>
        </w:rPr>
        <w:t>8</w:t>
      </w:r>
      <w:r w:rsidR="00FB1B8F">
        <w:rPr>
          <w:rFonts w:ascii="Arial" w:hAnsi="Arial" w:cs="Arial"/>
          <w:sz w:val="22"/>
          <w:szCs w:val="22"/>
          <w:lang w:val="pt-BR"/>
        </w:rPr>
        <w:t>)</w:t>
      </w:r>
      <w:r w:rsidR="009129F0" w:rsidRPr="009129F0">
        <w:rPr>
          <w:rFonts w:ascii="Arial" w:hAnsi="Arial" w:cs="Arial"/>
          <w:sz w:val="22"/>
          <w:szCs w:val="22"/>
          <w:lang w:val="pt-BR"/>
        </w:rPr>
        <w:t xml:space="preserve"> </w:t>
      </w:r>
      <w:r w:rsidR="00CE4413">
        <w:rPr>
          <w:rFonts w:ascii="Arial" w:hAnsi="Arial" w:cs="Arial"/>
          <w:sz w:val="22"/>
          <w:szCs w:val="22"/>
          <w:lang w:val="pt-BR"/>
        </w:rPr>
        <w:t>p</w:t>
      </w:r>
      <w:r w:rsidR="009129F0" w:rsidRPr="009129F0">
        <w:rPr>
          <w:rFonts w:ascii="Arial" w:hAnsi="Arial" w:cs="Arial"/>
          <w:sz w:val="22"/>
          <w:szCs w:val="22"/>
          <w:lang w:val="pt-BR"/>
        </w:rPr>
        <w:t>umpstations</w:t>
      </w:r>
      <w:r w:rsidR="000706F2">
        <w:rPr>
          <w:rFonts w:ascii="Arial" w:hAnsi="Arial" w:cs="Arial"/>
          <w:sz w:val="22"/>
          <w:szCs w:val="22"/>
          <w:lang w:val="pt-BR"/>
        </w:rPr>
        <w:t xml:space="preserve">, four (4) are funtional and the other </w:t>
      </w:r>
      <w:r w:rsidR="009129F0" w:rsidRPr="009129F0">
        <w:rPr>
          <w:rFonts w:ascii="Arial" w:hAnsi="Arial" w:cs="Arial"/>
          <w:sz w:val="22"/>
          <w:szCs w:val="22"/>
          <w:lang w:val="pt-BR"/>
        </w:rPr>
        <w:t>four (4) are non-functional</w:t>
      </w:r>
      <w:r w:rsidR="00CE4413" w:rsidRPr="00CE4413">
        <w:rPr>
          <w:rFonts w:ascii="Arial" w:hAnsi="Arial" w:cs="Arial"/>
          <w:sz w:val="22"/>
          <w:szCs w:val="22"/>
          <w:lang w:val="pt-BR"/>
        </w:rPr>
        <w:t xml:space="preserve"> </w:t>
      </w:r>
    </w:p>
    <w:p w:rsidR="008079E0" w:rsidRDefault="00050B4A" w:rsidP="00171EB3">
      <w:pPr>
        <w:pStyle w:val="ListParagraph"/>
        <w:numPr>
          <w:ilvl w:val="0"/>
          <w:numId w:val="23"/>
        </w:numPr>
        <w:tabs>
          <w:tab w:val="left" w:pos="851"/>
        </w:tabs>
        <w:jc w:val="both"/>
        <w:rPr>
          <w:rFonts w:ascii="Arial" w:hAnsi="Arial" w:cs="Arial"/>
          <w:sz w:val="22"/>
          <w:szCs w:val="22"/>
          <w:lang w:val="pt-BR"/>
        </w:rPr>
      </w:pPr>
      <w:r>
        <w:rPr>
          <w:rFonts w:ascii="Arial" w:hAnsi="Arial" w:cs="Arial"/>
          <w:sz w:val="22"/>
          <w:szCs w:val="22"/>
        </w:rPr>
        <w:lastRenderedPageBreak/>
        <w:t xml:space="preserve">In the </w:t>
      </w:r>
      <w:proofErr w:type="spellStart"/>
      <w:r>
        <w:rPr>
          <w:rFonts w:ascii="Arial" w:hAnsi="Arial" w:cs="Arial"/>
          <w:sz w:val="22"/>
          <w:szCs w:val="22"/>
        </w:rPr>
        <w:t>Senqu</w:t>
      </w:r>
      <w:proofErr w:type="spellEnd"/>
      <w:r>
        <w:rPr>
          <w:rFonts w:ascii="Arial" w:hAnsi="Arial" w:cs="Arial"/>
          <w:sz w:val="22"/>
          <w:szCs w:val="22"/>
        </w:rPr>
        <w:t xml:space="preserve"> LM, </w:t>
      </w:r>
      <w:r w:rsidR="003604AE">
        <w:rPr>
          <w:rFonts w:ascii="Arial" w:hAnsi="Arial" w:cs="Arial"/>
          <w:sz w:val="22"/>
          <w:szCs w:val="22"/>
        </w:rPr>
        <w:t>t</w:t>
      </w:r>
      <w:r w:rsidR="008079E0">
        <w:rPr>
          <w:rFonts w:ascii="Arial" w:hAnsi="Arial" w:cs="Arial"/>
          <w:sz w:val="22"/>
          <w:szCs w:val="22"/>
          <w:lang w:val="pt-BR"/>
        </w:rPr>
        <w:t>here</w:t>
      </w:r>
      <w:r w:rsidR="00FB1B8F">
        <w:rPr>
          <w:rFonts w:ascii="Arial" w:hAnsi="Arial" w:cs="Arial"/>
          <w:sz w:val="22"/>
          <w:szCs w:val="22"/>
          <w:lang w:val="pt-BR"/>
        </w:rPr>
        <w:t xml:space="preserve"> are </w:t>
      </w:r>
      <w:r>
        <w:rPr>
          <w:rFonts w:ascii="Arial" w:hAnsi="Arial" w:cs="Arial"/>
          <w:sz w:val="22"/>
          <w:szCs w:val="22"/>
          <w:lang w:val="pt-BR"/>
        </w:rPr>
        <w:t xml:space="preserve">five (5) pumpstations </w:t>
      </w:r>
      <w:r w:rsidR="003604AE">
        <w:rPr>
          <w:rFonts w:ascii="Arial" w:hAnsi="Arial" w:cs="Arial"/>
          <w:sz w:val="22"/>
          <w:szCs w:val="22"/>
          <w:lang w:val="pt-BR"/>
        </w:rPr>
        <w:t>that are all functional.</w:t>
      </w:r>
    </w:p>
    <w:p w:rsidR="00D53DE9" w:rsidRPr="00D53DE9" w:rsidRDefault="00D53DE9" w:rsidP="00D53DE9">
      <w:pPr>
        <w:tabs>
          <w:tab w:val="left" w:pos="1134"/>
        </w:tabs>
        <w:jc w:val="both"/>
        <w:rPr>
          <w:rFonts w:ascii="Arial" w:hAnsi="Arial" w:cs="Arial"/>
          <w:sz w:val="22"/>
          <w:szCs w:val="22"/>
          <w:lang w:val="pt-BR"/>
        </w:rPr>
      </w:pPr>
    </w:p>
    <w:p w:rsidR="00B669FF" w:rsidRPr="00B669FF" w:rsidRDefault="006D5C5C" w:rsidP="00D53DE9">
      <w:pPr>
        <w:pStyle w:val="ListParagraph"/>
        <w:numPr>
          <w:ilvl w:val="0"/>
          <w:numId w:val="20"/>
        </w:numPr>
        <w:tabs>
          <w:tab w:val="left" w:pos="540"/>
          <w:tab w:val="left" w:pos="709"/>
        </w:tabs>
        <w:jc w:val="both"/>
        <w:rPr>
          <w:rFonts w:ascii="Arial" w:hAnsi="Arial" w:cs="Arial"/>
          <w:b/>
          <w:bCs/>
          <w:sz w:val="22"/>
          <w:szCs w:val="22"/>
          <w:lang w:val="pt-BR"/>
        </w:rPr>
      </w:pPr>
      <w:r>
        <w:rPr>
          <w:rFonts w:ascii="Arial" w:hAnsi="Arial" w:cs="Arial"/>
          <w:sz w:val="22"/>
          <w:szCs w:val="22"/>
        </w:rPr>
        <w:t xml:space="preserve">Reasons for failures </w:t>
      </w:r>
      <w:r w:rsidR="000F272F">
        <w:rPr>
          <w:rFonts w:ascii="Arial" w:hAnsi="Arial" w:cs="Arial"/>
          <w:sz w:val="22"/>
          <w:szCs w:val="22"/>
        </w:rPr>
        <w:t xml:space="preserve">of the WWTW </w:t>
      </w:r>
      <w:r>
        <w:rPr>
          <w:rFonts w:ascii="Arial" w:hAnsi="Arial" w:cs="Arial"/>
          <w:sz w:val="22"/>
          <w:szCs w:val="22"/>
        </w:rPr>
        <w:t xml:space="preserve">were mostly due to mechanical and electrical failures as well as theft and vandalism of electrical equipment and cables, particularly at pump stations in the Walter Sisulu LM. </w:t>
      </w:r>
    </w:p>
    <w:p w:rsidR="00B669FF" w:rsidRPr="00B669FF" w:rsidRDefault="00B669FF" w:rsidP="00B669FF">
      <w:pPr>
        <w:pStyle w:val="ListParagraph"/>
        <w:tabs>
          <w:tab w:val="left" w:pos="540"/>
          <w:tab w:val="left" w:pos="709"/>
        </w:tabs>
        <w:jc w:val="both"/>
        <w:rPr>
          <w:rFonts w:ascii="Arial" w:hAnsi="Arial" w:cs="Arial"/>
          <w:b/>
          <w:bCs/>
          <w:sz w:val="22"/>
          <w:szCs w:val="22"/>
          <w:lang w:val="pt-BR"/>
        </w:rPr>
      </w:pPr>
    </w:p>
    <w:p w:rsidR="0009418B" w:rsidRPr="0009418B" w:rsidRDefault="001F1A77" w:rsidP="0009418B">
      <w:pPr>
        <w:pStyle w:val="ListParagraph"/>
        <w:numPr>
          <w:ilvl w:val="0"/>
          <w:numId w:val="20"/>
        </w:numPr>
        <w:tabs>
          <w:tab w:val="left" w:pos="540"/>
          <w:tab w:val="left" w:pos="709"/>
        </w:tabs>
        <w:jc w:val="both"/>
        <w:rPr>
          <w:rFonts w:ascii="Arial" w:hAnsi="Arial" w:cs="Arial"/>
          <w:b/>
          <w:bCs/>
          <w:sz w:val="22"/>
          <w:szCs w:val="22"/>
          <w:lang w:val="pt-BR"/>
        </w:rPr>
      </w:pPr>
      <w:r>
        <w:rPr>
          <w:rFonts w:ascii="Arial" w:hAnsi="Arial" w:cs="Arial"/>
          <w:sz w:val="22"/>
          <w:szCs w:val="22"/>
        </w:rPr>
        <w:t xml:space="preserve">Funding has been availed </w:t>
      </w:r>
      <w:r w:rsidR="00BB323C">
        <w:rPr>
          <w:rFonts w:ascii="Arial" w:hAnsi="Arial" w:cs="Arial"/>
          <w:sz w:val="22"/>
          <w:szCs w:val="22"/>
        </w:rPr>
        <w:t>from various sources</w:t>
      </w:r>
      <w:r w:rsidR="0009418B">
        <w:rPr>
          <w:rFonts w:ascii="Arial" w:hAnsi="Arial" w:cs="Arial"/>
          <w:sz w:val="22"/>
          <w:szCs w:val="22"/>
        </w:rPr>
        <w:t>;</w:t>
      </w:r>
      <w:r w:rsidR="00BB323C">
        <w:rPr>
          <w:rFonts w:ascii="Arial" w:hAnsi="Arial" w:cs="Arial"/>
          <w:sz w:val="22"/>
          <w:szCs w:val="22"/>
        </w:rPr>
        <w:t xml:space="preserve"> </w:t>
      </w:r>
      <w:r w:rsidR="0009418B" w:rsidRPr="00423A72">
        <w:rPr>
          <w:rFonts w:ascii="Arial" w:hAnsi="Arial" w:cs="Arial"/>
          <w:sz w:val="22"/>
          <w:szCs w:val="22"/>
        </w:rPr>
        <w:t>includ</w:t>
      </w:r>
      <w:r w:rsidR="0009418B">
        <w:rPr>
          <w:rFonts w:ascii="Arial" w:hAnsi="Arial" w:cs="Arial"/>
          <w:sz w:val="22"/>
          <w:szCs w:val="22"/>
        </w:rPr>
        <w:t>ing the</w:t>
      </w:r>
      <w:r w:rsidR="0009418B" w:rsidRPr="00423A72">
        <w:rPr>
          <w:rFonts w:ascii="Arial" w:hAnsi="Arial" w:cs="Arial"/>
          <w:sz w:val="22"/>
          <w:szCs w:val="22"/>
        </w:rPr>
        <w:t xml:space="preserve"> District Municipality’s internal funds, Water Services Infrastructure Grant and Regional Bulk Infrastructure Grant from D</w:t>
      </w:r>
      <w:r w:rsidR="0009418B">
        <w:rPr>
          <w:rFonts w:ascii="Arial" w:hAnsi="Arial" w:cs="Arial"/>
          <w:sz w:val="22"/>
          <w:szCs w:val="22"/>
        </w:rPr>
        <w:t xml:space="preserve">epartment of Water and Sanitation; </w:t>
      </w:r>
      <w:r w:rsidR="00BB323C">
        <w:rPr>
          <w:rFonts w:ascii="Arial" w:hAnsi="Arial" w:cs="Arial"/>
          <w:sz w:val="22"/>
          <w:szCs w:val="22"/>
        </w:rPr>
        <w:t xml:space="preserve">to facilitate the repairs of the </w:t>
      </w:r>
      <w:r w:rsidR="009428CB">
        <w:rPr>
          <w:rFonts w:ascii="Arial" w:hAnsi="Arial" w:cs="Arial"/>
          <w:sz w:val="22"/>
          <w:szCs w:val="22"/>
        </w:rPr>
        <w:t>non-</w:t>
      </w:r>
      <w:r w:rsidR="00B669FF">
        <w:rPr>
          <w:rFonts w:ascii="Arial" w:hAnsi="Arial" w:cs="Arial"/>
          <w:sz w:val="22"/>
          <w:szCs w:val="22"/>
        </w:rPr>
        <w:t>functional</w:t>
      </w:r>
      <w:r w:rsidR="009428CB">
        <w:rPr>
          <w:rFonts w:ascii="Arial" w:hAnsi="Arial" w:cs="Arial"/>
          <w:sz w:val="22"/>
          <w:szCs w:val="22"/>
        </w:rPr>
        <w:t xml:space="preserve"> plants</w:t>
      </w:r>
      <w:r w:rsidR="0009418B">
        <w:rPr>
          <w:rFonts w:ascii="Arial" w:hAnsi="Arial" w:cs="Arial"/>
          <w:sz w:val="22"/>
          <w:szCs w:val="22"/>
        </w:rPr>
        <w:t>.</w:t>
      </w:r>
      <w:r w:rsidR="00402540">
        <w:rPr>
          <w:rFonts w:ascii="Arial" w:hAnsi="Arial" w:cs="Arial"/>
          <w:sz w:val="22"/>
          <w:szCs w:val="22"/>
        </w:rPr>
        <w:t xml:space="preserve"> P</w:t>
      </w:r>
      <w:r w:rsidR="0009418B">
        <w:rPr>
          <w:rFonts w:ascii="Arial" w:hAnsi="Arial" w:cs="Arial"/>
          <w:sz w:val="22"/>
          <w:szCs w:val="22"/>
        </w:rPr>
        <w:t>rogress is as follows:</w:t>
      </w:r>
    </w:p>
    <w:p w:rsidR="00853153" w:rsidRPr="000B6FD4" w:rsidRDefault="0009418B" w:rsidP="0009418B">
      <w:pPr>
        <w:pStyle w:val="ListParagraph"/>
        <w:numPr>
          <w:ilvl w:val="0"/>
          <w:numId w:val="23"/>
        </w:numPr>
        <w:tabs>
          <w:tab w:val="left" w:pos="851"/>
        </w:tabs>
        <w:jc w:val="both"/>
        <w:rPr>
          <w:rFonts w:ascii="Arial" w:hAnsi="Arial" w:cs="Arial"/>
          <w:b/>
          <w:bCs/>
          <w:sz w:val="22"/>
          <w:szCs w:val="22"/>
          <w:lang w:val="pt-BR"/>
        </w:rPr>
      </w:pPr>
      <w:r>
        <w:rPr>
          <w:rFonts w:ascii="Arial" w:hAnsi="Arial" w:cs="Arial"/>
          <w:sz w:val="22"/>
          <w:szCs w:val="22"/>
        </w:rPr>
        <w:t>N</w:t>
      </w:r>
      <w:r w:rsidR="00853153">
        <w:rPr>
          <w:rFonts w:ascii="Arial" w:hAnsi="Arial" w:cs="Arial"/>
          <w:sz w:val="22"/>
          <w:szCs w:val="22"/>
        </w:rPr>
        <w:t>ew pumps have been purchased by the Walter Sisulu LM to replace the non-functional pumps</w:t>
      </w:r>
    </w:p>
    <w:p w:rsidR="000B12A0" w:rsidRDefault="000B12A0" w:rsidP="000B6FD4">
      <w:pPr>
        <w:pStyle w:val="ListParagraph"/>
        <w:numPr>
          <w:ilvl w:val="0"/>
          <w:numId w:val="23"/>
        </w:numPr>
        <w:tabs>
          <w:tab w:val="left" w:pos="851"/>
          <w:tab w:val="left" w:pos="1276"/>
        </w:tabs>
        <w:jc w:val="both"/>
        <w:rPr>
          <w:rFonts w:ascii="Arial" w:hAnsi="Arial" w:cs="Arial"/>
          <w:sz w:val="22"/>
          <w:szCs w:val="22"/>
        </w:rPr>
      </w:pPr>
      <w:r w:rsidRPr="000B6FD4">
        <w:rPr>
          <w:rFonts w:ascii="Arial" w:hAnsi="Arial" w:cs="Arial"/>
          <w:sz w:val="22"/>
          <w:szCs w:val="22"/>
        </w:rPr>
        <w:t xml:space="preserve">Repairs were recently completed </w:t>
      </w:r>
      <w:r>
        <w:rPr>
          <w:rFonts w:ascii="Arial" w:hAnsi="Arial" w:cs="Arial"/>
          <w:sz w:val="22"/>
          <w:szCs w:val="22"/>
        </w:rPr>
        <w:t>to WWTW</w:t>
      </w:r>
      <w:r w:rsidR="00A368C4">
        <w:rPr>
          <w:rFonts w:ascii="Arial" w:hAnsi="Arial" w:cs="Arial"/>
          <w:sz w:val="22"/>
          <w:szCs w:val="22"/>
        </w:rPr>
        <w:t>s</w:t>
      </w:r>
      <w:r>
        <w:rPr>
          <w:rFonts w:ascii="Arial" w:hAnsi="Arial" w:cs="Arial"/>
          <w:sz w:val="22"/>
          <w:szCs w:val="22"/>
        </w:rPr>
        <w:t xml:space="preserve"> in </w:t>
      </w:r>
      <w:r w:rsidRPr="000B6FD4">
        <w:rPr>
          <w:rFonts w:ascii="Arial" w:hAnsi="Arial" w:cs="Arial"/>
          <w:sz w:val="22"/>
          <w:szCs w:val="22"/>
        </w:rPr>
        <w:t xml:space="preserve">at </w:t>
      </w:r>
      <w:proofErr w:type="spellStart"/>
      <w:r w:rsidRPr="000B6FD4">
        <w:rPr>
          <w:rFonts w:ascii="Arial" w:hAnsi="Arial" w:cs="Arial"/>
          <w:sz w:val="22"/>
          <w:szCs w:val="22"/>
        </w:rPr>
        <w:t>Oviston</w:t>
      </w:r>
      <w:proofErr w:type="spellEnd"/>
      <w:r w:rsidRPr="000B6FD4">
        <w:rPr>
          <w:rFonts w:ascii="Arial" w:hAnsi="Arial" w:cs="Arial"/>
          <w:sz w:val="22"/>
          <w:szCs w:val="22"/>
        </w:rPr>
        <w:t xml:space="preserve">, </w:t>
      </w:r>
      <w:proofErr w:type="spellStart"/>
      <w:r w:rsidRPr="000B6FD4">
        <w:rPr>
          <w:rFonts w:ascii="Arial" w:hAnsi="Arial" w:cs="Arial"/>
          <w:sz w:val="22"/>
          <w:szCs w:val="22"/>
        </w:rPr>
        <w:t>Venterstad</w:t>
      </w:r>
      <w:proofErr w:type="spellEnd"/>
      <w:r w:rsidRPr="000B6FD4">
        <w:rPr>
          <w:rFonts w:ascii="Arial" w:hAnsi="Arial" w:cs="Arial"/>
          <w:sz w:val="22"/>
          <w:szCs w:val="22"/>
        </w:rPr>
        <w:t xml:space="preserve"> </w:t>
      </w:r>
      <w:r>
        <w:rPr>
          <w:rFonts w:ascii="Arial" w:hAnsi="Arial" w:cs="Arial"/>
          <w:sz w:val="22"/>
          <w:szCs w:val="22"/>
        </w:rPr>
        <w:t xml:space="preserve">in the Walter </w:t>
      </w:r>
      <w:proofErr w:type="spellStart"/>
      <w:r>
        <w:rPr>
          <w:rFonts w:ascii="Arial" w:hAnsi="Arial" w:cs="Arial"/>
          <w:sz w:val="22"/>
          <w:szCs w:val="22"/>
        </w:rPr>
        <w:t>Sisulu</w:t>
      </w:r>
      <w:proofErr w:type="spellEnd"/>
      <w:r>
        <w:rPr>
          <w:rFonts w:ascii="Arial" w:hAnsi="Arial" w:cs="Arial"/>
          <w:sz w:val="22"/>
          <w:szCs w:val="22"/>
        </w:rPr>
        <w:t xml:space="preserve"> LM and </w:t>
      </w:r>
      <w:proofErr w:type="spellStart"/>
      <w:r w:rsidRPr="000B6FD4">
        <w:rPr>
          <w:rFonts w:ascii="Arial" w:hAnsi="Arial" w:cs="Arial"/>
          <w:sz w:val="22"/>
          <w:szCs w:val="22"/>
        </w:rPr>
        <w:t>and</w:t>
      </w:r>
      <w:proofErr w:type="spellEnd"/>
      <w:r w:rsidRPr="000B6FD4">
        <w:rPr>
          <w:rFonts w:ascii="Arial" w:hAnsi="Arial" w:cs="Arial"/>
          <w:sz w:val="22"/>
          <w:szCs w:val="22"/>
        </w:rPr>
        <w:t xml:space="preserve"> Herschel </w:t>
      </w:r>
      <w:r>
        <w:rPr>
          <w:rFonts w:ascii="Arial" w:hAnsi="Arial" w:cs="Arial"/>
          <w:sz w:val="22"/>
          <w:szCs w:val="22"/>
        </w:rPr>
        <w:t xml:space="preserve">in the </w:t>
      </w:r>
      <w:proofErr w:type="spellStart"/>
      <w:r>
        <w:rPr>
          <w:rFonts w:ascii="Arial" w:hAnsi="Arial" w:cs="Arial"/>
          <w:sz w:val="22"/>
          <w:szCs w:val="22"/>
        </w:rPr>
        <w:t>Senqu</w:t>
      </w:r>
      <w:proofErr w:type="spellEnd"/>
      <w:r>
        <w:rPr>
          <w:rFonts w:ascii="Arial" w:hAnsi="Arial" w:cs="Arial"/>
          <w:sz w:val="22"/>
          <w:szCs w:val="22"/>
        </w:rPr>
        <w:t xml:space="preserve"> LM </w:t>
      </w:r>
    </w:p>
    <w:p w:rsidR="00853153" w:rsidRPr="000B6FD4" w:rsidRDefault="00A16E00" w:rsidP="000B6FD4">
      <w:pPr>
        <w:pStyle w:val="ListParagraph"/>
        <w:numPr>
          <w:ilvl w:val="0"/>
          <w:numId w:val="23"/>
        </w:numPr>
        <w:tabs>
          <w:tab w:val="left" w:pos="851"/>
          <w:tab w:val="left" w:pos="1276"/>
        </w:tabs>
        <w:jc w:val="both"/>
        <w:rPr>
          <w:rFonts w:ascii="Arial" w:hAnsi="Arial" w:cs="Arial"/>
          <w:sz w:val="22"/>
          <w:szCs w:val="22"/>
        </w:rPr>
      </w:pPr>
      <w:r>
        <w:rPr>
          <w:rFonts w:ascii="Arial" w:hAnsi="Arial" w:cs="Arial"/>
          <w:sz w:val="22"/>
          <w:szCs w:val="22"/>
        </w:rPr>
        <w:t xml:space="preserve">A contractor to refurbish the </w:t>
      </w:r>
      <w:proofErr w:type="spellStart"/>
      <w:r>
        <w:rPr>
          <w:rFonts w:ascii="Arial" w:hAnsi="Arial" w:cs="Arial"/>
          <w:sz w:val="22"/>
          <w:szCs w:val="22"/>
        </w:rPr>
        <w:t>Steynsburg</w:t>
      </w:r>
      <w:proofErr w:type="spellEnd"/>
      <w:r>
        <w:rPr>
          <w:rFonts w:ascii="Arial" w:hAnsi="Arial" w:cs="Arial"/>
          <w:sz w:val="22"/>
          <w:szCs w:val="22"/>
        </w:rPr>
        <w:t xml:space="preserve"> WWTW </w:t>
      </w:r>
      <w:r w:rsidR="00C1228E">
        <w:rPr>
          <w:rFonts w:ascii="Arial" w:hAnsi="Arial" w:cs="Arial"/>
          <w:sz w:val="22"/>
          <w:szCs w:val="22"/>
        </w:rPr>
        <w:t xml:space="preserve">in the Walter Sisulu LM </w:t>
      </w:r>
      <w:r>
        <w:rPr>
          <w:rFonts w:ascii="Arial" w:hAnsi="Arial" w:cs="Arial"/>
          <w:sz w:val="22"/>
          <w:szCs w:val="22"/>
        </w:rPr>
        <w:t>has been appointed and is already on</w:t>
      </w:r>
      <w:r w:rsidR="000B6FD4">
        <w:rPr>
          <w:rFonts w:ascii="Arial" w:hAnsi="Arial" w:cs="Arial"/>
          <w:sz w:val="22"/>
          <w:szCs w:val="22"/>
        </w:rPr>
        <w:t xml:space="preserve"> </w:t>
      </w:r>
      <w:r>
        <w:rPr>
          <w:rFonts w:ascii="Arial" w:hAnsi="Arial" w:cs="Arial"/>
          <w:sz w:val="22"/>
          <w:szCs w:val="22"/>
        </w:rPr>
        <w:t>site</w:t>
      </w:r>
      <w:r w:rsidR="00D53DE9">
        <w:rPr>
          <w:rFonts w:ascii="Arial" w:hAnsi="Arial" w:cs="Arial"/>
          <w:sz w:val="22"/>
          <w:szCs w:val="22"/>
        </w:rPr>
        <w:t xml:space="preserve"> </w:t>
      </w:r>
    </w:p>
    <w:p w:rsidR="000B12A0" w:rsidRPr="000B12A0" w:rsidRDefault="002719EF" w:rsidP="000B12A0">
      <w:pPr>
        <w:pStyle w:val="ListParagraph"/>
        <w:numPr>
          <w:ilvl w:val="0"/>
          <w:numId w:val="23"/>
        </w:numPr>
        <w:tabs>
          <w:tab w:val="left" w:pos="851"/>
          <w:tab w:val="left" w:pos="1276"/>
        </w:tabs>
        <w:jc w:val="both"/>
        <w:rPr>
          <w:rFonts w:ascii="Arial" w:hAnsi="Arial" w:cs="Arial"/>
          <w:sz w:val="22"/>
          <w:szCs w:val="22"/>
        </w:rPr>
      </w:pPr>
      <w:r>
        <w:rPr>
          <w:rFonts w:ascii="Arial" w:hAnsi="Arial" w:cs="Arial"/>
          <w:sz w:val="22"/>
          <w:szCs w:val="22"/>
        </w:rPr>
        <w:t xml:space="preserve">Project plans </w:t>
      </w:r>
      <w:r w:rsidR="00D53DE9">
        <w:rPr>
          <w:rFonts w:ascii="Arial" w:hAnsi="Arial" w:cs="Arial"/>
          <w:sz w:val="22"/>
          <w:szCs w:val="22"/>
        </w:rPr>
        <w:t>are awaiting approval for the</w:t>
      </w:r>
      <w:r w:rsidR="006D5C5C">
        <w:rPr>
          <w:rFonts w:ascii="Arial" w:hAnsi="Arial" w:cs="Arial"/>
          <w:sz w:val="22"/>
          <w:szCs w:val="22"/>
        </w:rPr>
        <w:t xml:space="preserve"> refurbishment of the</w:t>
      </w:r>
      <w:r w:rsidR="00D53DE9">
        <w:rPr>
          <w:rFonts w:ascii="Arial" w:hAnsi="Arial" w:cs="Arial"/>
          <w:sz w:val="22"/>
          <w:szCs w:val="22"/>
        </w:rPr>
        <w:t xml:space="preserve"> </w:t>
      </w:r>
      <w:proofErr w:type="spellStart"/>
      <w:r w:rsidR="00D53DE9">
        <w:rPr>
          <w:rFonts w:ascii="Arial" w:hAnsi="Arial" w:cs="Arial"/>
          <w:sz w:val="22"/>
          <w:szCs w:val="22"/>
        </w:rPr>
        <w:t>Sterkspruit</w:t>
      </w:r>
      <w:proofErr w:type="spellEnd"/>
      <w:r w:rsidR="00D53DE9">
        <w:rPr>
          <w:rFonts w:ascii="Arial" w:hAnsi="Arial" w:cs="Arial"/>
          <w:sz w:val="22"/>
          <w:szCs w:val="22"/>
        </w:rPr>
        <w:t xml:space="preserve"> </w:t>
      </w:r>
      <w:r w:rsidR="00A16E00">
        <w:rPr>
          <w:rFonts w:ascii="Arial" w:hAnsi="Arial" w:cs="Arial"/>
          <w:sz w:val="22"/>
          <w:szCs w:val="22"/>
        </w:rPr>
        <w:t>WWTW</w:t>
      </w:r>
      <w:r w:rsidR="00C169E4">
        <w:rPr>
          <w:rFonts w:ascii="Arial" w:hAnsi="Arial" w:cs="Arial"/>
          <w:sz w:val="22"/>
          <w:szCs w:val="22"/>
        </w:rPr>
        <w:t xml:space="preserve"> in the </w:t>
      </w:r>
      <w:proofErr w:type="spellStart"/>
      <w:r w:rsidR="00C169E4">
        <w:rPr>
          <w:rFonts w:ascii="Arial" w:hAnsi="Arial" w:cs="Arial"/>
          <w:sz w:val="22"/>
          <w:szCs w:val="22"/>
        </w:rPr>
        <w:t>Senqu</w:t>
      </w:r>
      <w:proofErr w:type="spellEnd"/>
      <w:r w:rsidR="00C169E4">
        <w:rPr>
          <w:rFonts w:ascii="Arial" w:hAnsi="Arial" w:cs="Arial"/>
          <w:sz w:val="22"/>
          <w:szCs w:val="22"/>
        </w:rPr>
        <w:t xml:space="preserve"> municipality </w:t>
      </w:r>
      <w:r w:rsidR="00D53DE9">
        <w:rPr>
          <w:rFonts w:ascii="Arial" w:hAnsi="Arial" w:cs="Arial"/>
          <w:sz w:val="22"/>
          <w:szCs w:val="22"/>
        </w:rPr>
        <w:t xml:space="preserve"> </w:t>
      </w:r>
    </w:p>
    <w:p w:rsidR="000B6FD4" w:rsidRDefault="00D53DE9" w:rsidP="000B6FD4">
      <w:pPr>
        <w:pStyle w:val="ListParagraph"/>
        <w:numPr>
          <w:ilvl w:val="0"/>
          <w:numId w:val="23"/>
        </w:numPr>
        <w:tabs>
          <w:tab w:val="left" w:pos="851"/>
          <w:tab w:val="left" w:pos="1276"/>
        </w:tabs>
        <w:jc w:val="both"/>
        <w:rPr>
          <w:rFonts w:ascii="Arial" w:hAnsi="Arial" w:cs="Arial"/>
          <w:sz w:val="22"/>
          <w:szCs w:val="22"/>
        </w:rPr>
      </w:pPr>
      <w:r w:rsidRPr="000B6FD4">
        <w:rPr>
          <w:rFonts w:ascii="Arial" w:hAnsi="Arial" w:cs="Arial"/>
          <w:sz w:val="22"/>
          <w:szCs w:val="22"/>
        </w:rPr>
        <w:t xml:space="preserve">The Joe </w:t>
      </w:r>
      <w:proofErr w:type="spellStart"/>
      <w:r w:rsidRPr="000B6FD4">
        <w:rPr>
          <w:rFonts w:ascii="Arial" w:hAnsi="Arial" w:cs="Arial"/>
          <w:sz w:val="22"/>
          <w:szCs w:val="22"/>
        </w:rPr>
        <w:t>Gqabi</w:t>
      </w:r>
      <w:proofErr w:type="spellEnd"/>
      <w:r w:rsidRPr="000B6FD4">
        <w:rPr>
          <w:rFonts w:ascii="Arial" w:hAnsi="Arial" w:cs="Arial"/>
          <w:sz w:val="22"/>
          <w:szCs w:val="22"/>
        </w:rPr>
        <w:t xml:space="preserve"> DM has responded well to the notices and directives issued by the Department of Water and Sanitation (DWS) and will be reprioritising the WSIG funds</w:t>
      </w:r>
      <w:r w:rsidR="00EF1543">
        <w:rPr>
          <w:rFonts w:ascii="Arial" w:hAnsi="Arial" w:cs="Arial"/>
          <w:sz w:val="22"/>
          <w:szCs w:val="22"/>
        </w:rPr>
        <w:t xml:space="preserve"> to address the challenges</w:t>
      </w:r>
    </w:p>
    <w:p w:rsidR="00423A72" w:rsidRDefault="00423A72" w:rsidP="00423A72">
      <w:pPr>
        <w:tabs>
          <w:tab w:val="left" w:pos="851"/>
          <w:tab w:val="left" w:pos="1276"/>
        </w:tabs>
        <w:jc w:val="both"/>
        <w:rPr>
          <w:rFonts w:ascii="Arial" w:hAnsi="Arial" w:cs="Arial"/>
          <w:sz w:val="22"/>
          <w:szCs w:val="22"/>
        </w:rPr>
      </w:pPr>
    </w:p>
    <w:p w:rsidR="00BE562A" w:rsidRPr="00075E8B" w:rsidRDefault="00BE562A" w:rsidP="00075E8B">
      <w:pPr>
        <w:tabs>
          <w:tab w:val="left" w:pos="540"/>
          <w:tab w:val="left" w:pos="709"/>
        </w:tabs>
        <w:rPr>
          <w:rFonts w:ascii="Arial" w:hAnsi="Arial" w:cs="Arial"/>
          <w:b/>
          <w:bCs/>
          <w:sz w:val="22"/>
          <w:szCs w:val="22"/>
          <w:lang w:val="pt-BR"/>
        </w:rPr>
      </w:pPr>
    </w:p>
    <w:p w:rsidR="00423A72" w:rsidRPr="00441A82" w:rsidRDefault="00423A72" w:rsidP="00423A72">
      <w:pPr>
        <w:tabs>
          <w:tab w:val="left" w:pos="540"/>
          <w:tab w:val="left" w:pos="709"/>
        </w:tabs>
        <w:ind w:left="567" w:hanging="141"/>
        <w:jc w:val="center"/>
        <w:rPr>
          <w:rFonts w:ascii="Arial" w:hAnsi="Arial" w:cs="Arial"/>
          <w:b/>
          <w:sz w:val="22"/>
          <w:szCs w:val="22"/>
        </w:rPr>
      </w:pPr>
      <w:r w:rsidRPr="00441A82">
        <w:rPr>
          <w:rFonts w:ascii="Arial" w:hAnsi="Arial" w:cs="Arial"/>
          <w:bCs/>
          <w:sz w:val="22"/>
          <w:szCs w:val="22"/>
          <w:lang w:val="pt-BR"/>
        </w:rPr>
        <w:t>---00O00---</w:t>
      </w:r>
    </w:p>
    <w:p w:rsidR="00423A72" w:rsidRDefault="00423A72" w:rsidP="00361A62">
      <w:pPr>
        <w:jc w:val="both"/>
        <w:rPr>
          <w:rFonts w:ascii="Arial" w:hAnsi="Arial" w:cs="Arial"/>
          <w:sz w:val="22"/>
          <w:szCs w:val="22"/>
        </w:rPr>
      </w:pPr>
    </w:p>
    <w:p w:rsidR="00361A62" w:rsidRPr="009D42F1" w:rsidRDefault="00361A62" w:rsidP="00423A72">
      <w:pPr>
        <w:ind w:left="709"/>
        <w:jc w:val="both"/>
        <w:rPr>
          <w:rFonts w:ascii="Arial" w:hAnsi="Arial" w:cs="Arial"/>
          <w:b/>
          <w:sz w:val="22"/>
          <w:szCs w:val="22"/>
        </w:rPr>
      </w:pPr>
    </w:p>
    <w:sectPr w:rsidR="00361A62" w:rsidRPr="009D42F1" w:rsidSect="003C0532">
      <w:footerReference w:type="default" r:id="rId8"/>
      <w:pgSz w:w="12240" w:h="15840"/>
      <w:pgMar w:top="1440" w:right="104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7F7" w:rsidRDefault="00CE27F7" w:rsidP="00B425C7">
      <w:r>
        <w:separator/>
      </w:r>
    </w:p>
  </w:endnote>
  <w:endnote w:type="continuationSeparator" w:id="0">
    <w:p w:rsidR="00CE27F7" w:rsidRDefault="00CE27F7"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7" w:rsidRPr="00870FDE" w:rsidRDefault="00B425C7" w:rsidP="00B425C7">
    <w:pPr>
      <w:pStyle w:val="Footer"/>
      <w:rPr>
        <w:rFonts w:ascii="Arial" w:hAnsi="Arial" w:cs="Arial"/>
        <w:sz w:val="14"/>
        <w:szCs w:val="14"/>
      </w:rPr>
    </w:pPr>
    <w:r w:rsidRPr="00990959">
      <w:rPr>
        <w:rFonts w:ascii="Arial" w:hAnsi="Arial" w:cs="Arial"/>
        <w:sz w:val="16"/>
        <w:szCs w:val="16"/>
      </w:rPr>
      <w:t xml:space="preserve">NATIONAL </w:t>
    </w:r>
    <w:r w:rsidR="00F95114">
      <w:rPr>
        <w:rFonts w:ascii="Arial" w:hAnsi="Arial" w:cs="Arial"/>
        <w:sz w:val="16"/>
        <w:szCs w:val="16"/>
      </w:rPr>
      <w:t xml:space="preserve">ASSEMBLY </w:t>
    </w:r>
    <w:r w:rsidRPr="00990959">
      <w:rPr>
        <w:rFonts w:ascii="Arial" w:hAnsi="Arial" w:cs="Arial"/>
        <w:sz w:val="16"/>
        <w:szCs w:val="16"/>
      </w:rPr>
      <w:tab/>
    </w:r>
    <w:r w:rsidRPr="00DF44C4">
      <w:rPr>
        <w:rFonts w:ascii="Arial" w:hAnsi="Arial" w:cs="Arial"/>
        <w:sz w:val="16"/>
        <w:szCs w:val="16"/>
      </w:rPr>
      <w:t>QUESTION</w:t>
    </w:r>
    <w:r w:rsidR="00577F75">
      <w:rPr>
        <w:rFonts w:ascii="Arial" w:hAnsi="Arial" w:cs="Arial"/>
        <w:sz w:val="16"/>
        <w:szCs w:val="16"/>
      </w:rPr>
      <w:t xml:space="preserve"> </w:t>
    </w:r>
    <w:r w:rsidR="00441A82">
      <w:rPr>
        <w:rFonts w:ascii="Arial" w:hAnsi="Arial" w:cs="Arial"/>
        <w:sz w:val="16"/>
        <w:szCs w:val="16"/>
      </w:rPr>
      <w:t>3</w:t>
    </w:r>
    <w:r w:rsidR="00F844A5">
      <w:rPr>
        <w:rFonts w:ascii="Arial" w:hAnsi="Arial" w:cs="Arial"/>
        <w:sz w:val="16"/>
        <w:szCs w:val="16"/>
      </w:rPr>
      <w:t>3</w:t>
    </w:r>
    <w:r w:rsidR="00F72615">
      <w:rPr>
        <w:rFonts w:ascii="Arial" w:hAnsi="Arial" w:cs="Arial"/>
        <w:sz w:val="16"/>
        <w:szCs w:val="16"/>
      </w:rPr>
      <w:t>28</w:t>
    </w:r>
    <w:r w:rsidR="00191C33">
      <w:rPr>
        <w:rFonts w:ascii="Arial" w:hAnsi="Arial" w:cs="Arial"/>
        <w:sz w:val="16"/>
        <w:szCs w:val="16"/>
      </w:rPr>
      <w:tab/>
    </w:r>
    <w:r w:rsidR="00F95114">
      <w:rPr>
        <w:rFonts w:ascii="Arial" w:hAnsi="Arial" w:cs="Arial"/>
        <w:sz w:val="16"/>
        <w:szCs w:val="16"/>
      </w:rPr>
      <w:t>NW</w:t>
    </w:r>
    <w:r w:rsidR="00705119">
      <w:rPr>
        <w:rFonts w:ascii="Arial" w:hAnsi="Arial" w:cs="Arial"/>
        <w:sz w:val="16"/>
        <w:szCs w:val="16"/>
      </w:rPr>
      <w:t>4</w:t>
    </w:r>
    <w:r w:rsidR="00F72615">
      <w:rPr>
        <w:rFonts w:ascii="Arial" w:hAnsi="Arial" w:cs="Arial"/>
        <w:sz w:val="16"/>
        <w:szCs w:val="16"/>
      </w:rPr>
      <w:t>133</w:t>
    </w:r>
    <w:r w:rsidR="00115128">
      <w:rPr>
        <w:rFonts w:ascii="Arial" w:hAnsi="Arial" w:cs="Arial"/>
        <w:sz w:val="16"/>
        <w:szCs w:val="16"/>
      </w:rPr>
      <w:t>E</w:t>
    </w:r>
  </w:p>
  <w:p w:rsidR="00B425C7" w:rsidRPr="00990959" w:rsidRDefault="00B42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7F7" w:rsidRDefault="00CE27F7" w:rsidP="00B425C7">
      <w:r>
        <w:separator/>
      </w:r>
    </w:p>
  </w:footnote>
  <w:footnote w:type="continuationSeparator" w:id="0">
    <w:p w:rsidR="00CE27F7" w:rsidRDefault="00CE27F7"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2F0B"/>
    <w:multiLevelType w:val="hybridMultilevel"/>
    <w:tmpl w:val="567E7DD8"/>
    <w:lvl w:ilvl="0" w:tplc="3EF225FE">
      <w:start w:val="1"/>
      <w:numFmt w:val="lowerRoman"/>
      <w:lvlText w:val="(%1)"/>
      <w:lvlJc w:val="left"/>
      <w:pPr>
        <w:ind w:left="1146" w:hanging="720"/>
      </w:pPr>
      <w:rPr>
        <w:rFonts w:hint="default"/>
        <w:b w:val="0"/>
        <w:bCs w:val="0"/>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
    <w:nsid w:val="0BB14237"/>
    <w:multiLevelType w:val="hybridMultilevel"/>
    <w:tmpl w:val="23DABF5C"/>
    <w:lvl w:ilvl="0" w:tplc="83D609A4">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A5C62"/>
    <w:multiLevelType w:val="hybridMultilevel"/>
    <w:tmpl w:val="33B0391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
    <w:nsid w:val="1BC454A7"/>
    <w:multiLevelType w:val="hybridMultilevel"/>
    <w:tmpl w:val="1304F1D4"/>
    <w:lvl w:ilvl="0" w:tplc="20000001">
      <w:start w:val="1"/>
      <w:numFmt w:val="bullet"/>
      <w:lvlText w:val=""/>
      <w:lvlJc w:val="left"/>
      <w:pPr>
        <w:ind w:left="1211" w:hanging="360"/>
      </w:pPr>
      <w:rPr>
        <w:rFonts w:ascii="Symbol" w:hAnsi="Symbol" w:hint="default"/>
      </w:rPr>
    </w:lvl>
    <w:lvl w:ilvl="1" w:tplc="20000003" w:tentative="1">
      <w:start w:val="1"/>
      <w:numFmt w:val="bullet"/>
      <w:lvlText w:val="o"/>
      <w:lvlJc w:val="left"/>
      <w:pPr>
        <w:ind w:left="1931" w:hanging="360"/>
      </w:pPr>
      <w:rPr>
        <w:rFonts w:ascii="Courier New" w:hAnsi="Courier New" w:cs="Courier New" w:hint="default"/>
      </w:rPr>
    </w:lvl>
    <w:lvl w:ilvl="2" w:tplc="20000005" w:tentative="1">
      <w:start w:val="1"/>
      <w:numFmt w:val="bullet"/>
      <w:lvlText w:val=""/>
      <w:lvlJc w:val="left"/>
      <w:pPr>
        <w:ind w:left="2651" w:hanging="360"/>
      </w:pPr>
      <w:rPr>
        <w:rFonts w:ascii="Wingdings" w:hAnsi="Wingdings" w:hint="default"/>
      </w:rPr>
    </w:lvl>
    <w:lvl w:ilvl="3" w:tplc="20000001" w:tentative="1">
      <w:start w:val="1"/>
      <w:numFmt w:val="bullet"/>
      <w:lvlText w:val=""/>
      <w:lvlJc w:val="left"/>
      <w:pPr>
        <w:ind w:left="3371" w:hanging="360"/>
      </w:pPr>
      <w:rPr>
        <w:rFonts w:ascii="Symbol" w:hAnsi="Symbol" w:hint="default"/>
      </w:rPr>
    </w:lvl>
    <w:lvl w:ilvl="4" w:tplc="20000003" w:tentative="1">
      <w:start w:val="1"/>
      <w:numFmt w:val="bullet"/>
      <w:lvlText w:val="o"/>
      <w:lvlJc w:val="left"/>
      <w:pPr>
        <w:ind w:left="4091" w:hanging="360"/>
      </w:pPr>
      <w:rPr>
        <w:rFonts w:ascii="Courier New" w:hAnsi="Courier New" w:cs="Courier New" w:hint="default"/>
      </w:rPr>
    </w:lvl>
    <w:lvl w:ilvl="5" w:tplc="20000005" w:tentative="1">
      <w:start w:val="1"/>
      <w:numFmt w:val="bullet"/>
      <w:lvlText w:val=""/>
      <w:lvlJc w:val="left"/>
      <w:pPr>
        <w:ind w:left="4811" w:hanging="360"/>
      </w:pPr>
      <w:rPr>
        <w:rFonts w:ascii="Wingdings" w:hAnsi="Wingdings" w:hint="default"/>
      </w:rPr>
    </w:lvl>
    <w:lvl w:ilvl="6" w:tplc="20000001" w:tentative="1">
      <w:start w:val="1"/>
      <w:numFmt w:val="bullet"/>
      <w:lvlText w:val=""/>
      <w:lvlJc w:val="left"/>
      <w:pPr>
        <w:ind w:left="5531" w:hanging="360"/>
      </w:pPr>
      <w:rPr>
        <w:rFonts w:ascii="Symbol" w:hAnsi="Symbol" w:hint="default"/>
      </w:rPr>
    </w:lvl>
    <w:lvl w:ilvl="7" w:tplc="20000003" w:tentative="1">
      <w:start w:val="1"/>
      <w:numFmt w:val="bullet"/>
      <w:lvlText w:val="o"/>
      <w:lvlJc w:val="left"/>
      <w:pPr>
        <w:ind w:left="6251" w:hanging="360"/>
      </w:pPr>
      <w:rPr>
        <w:rFonts w:ascii="Courier New" w:hAnsi="Courier New" w:cs="Courier New" w:hint="default"/>
      </w:rPr>
    </w:lvl>
    <w:lvl w:ilvl="8" w:tplc="20000005" w:tentative="1">
      <w:start w:val="1"/>
      <w:numFmt w:val="bullet"/>
      <w:lvlText w:val=""/>
      <w:lvlJc w:val="left"/>
      <w:pPr>
        <w:ind w:left="6971" w:hanging="360"/>
      </w:pPr>
      <w:rPr>
        <w:rFonts w:ascii="Wingdings" w:hAnsi="Wingdings" w:hint="default"/>
      </w:rPr>
    </w:lvl>
  </w:abstractNum>
  <w:abstractNum w:abstractNumId="5">
    <w:nsid w:val="1C2C6B15"/>
    <w:multiLevelType w:val="hybridMultilevel"/>
    <w:tmpl w:val="A846146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6">
    <w:nsid w:val="1C47121A"/>
    <w:multiLevelType w:val="hybridMultilevel"/>
    <w:tmpl w:val="8164470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E846EE5"/>
    <w:multiLevelType w:val="hybridMultilevel"/>
    <w:tmpl w:val="12C0A830"/>
    <w:lvl w:ilvl="0" w:tplc="CB28578C">
      <w:start w:val="1"/>
      <w:numFmt w:val="bullet"/>
      <w:lvlText w:val="•"/>
      <w:lvlJc w:val="left"/>
      <w:pPr>
        <w:tabs>
          <w:tab w:val="num" w:pos="720"/>
        </w:tabs>
        <w:ind w:left="720" w:hanging="360"/>
      </w:pPr>
      <w:rPr>
        <w:rFonts w:ascii="Arial" w:hAnsi="Arial" w:hint="default"/>
      </w:rPr>
    </w:lvl>
    <w:lvl w:ilvl="1" w:tplc="04F81396" w:tentative="1">
      <w:start w:val="1"/>
      <w:numFmt w:val="bullet"/>
      <w:lvlText w:val="•"/>
      <w:lvlJc w:val="left"/>
      <w:pPr>
        <w:tabs>
          <w:tab w:val="num" w:pos="1440"/>
        </w:tabs>
        <w:ind w:left="1440" w:hanging="360"/>
      </w:pPr>
      <w:rPr>
        <w:rFonts w:ascii="Arial" w:hAnsi="Arial" w:hint="default"/>
      </w:rPr>
    </w:lvl>
    <w:lvl w:ilvl="2" w:tplc="BBF407BE" w:tentative="1">
      <w:start w:val="1"/>
      <w:numFmt w:val="bullet"/>
      <w:lvlText w:val="•"/>
      <w:lvlJc w:val="left"/>
      <w:pPr>
        <w:tabs>
          <w:tab w:val="num" w:pos="2160"/>
        </w:tabs>
        <w:ind w:left="2160" w:hanging="360"/>
      </w:pPr>
      <w:rPr>
        <w:rFonts w:ascii="Arial" w:hAnsi="Arial" w:hint="default"/>
      </w:rPr>
    </w:lvl>
    <w:lvl w:ilvl="3" w:tplc="6FE2D076" w:tentative="1">
      <w:start w:val="1"/>
      <w:numFmt w:val="bullet"/>
      <w:lvlText w:val="•"/>
      <w:lvlJc w:val="left"/>
      <w:pPr>
        <w:tabs>
          <w:tab w:val="num" w:pos="2880"/>
        </w:tabs>
        <w:ind w:left="2880" w:hanging="360"/>
      </w:pPr>
      <w:rPr>
        <w:rFonts w:ascii="Arial" w:hAnsi="Arial" w:hint="default"/>
      </w:rPr>
    </w:lvl>
    <w:lvl w:ilvl="4" w:tplc="F52C1D40" w:tentative="1">
      <w:start w:val="1"/>
      <w:numFmt w:val="bullet"/>
      <w:lvlText w:val="•"/>
      <w:lvlJc w:val="left"/>
      <w:pPr>
        <w:tabs>
          <w:tab w:val="num" w:pos="3600"/>
        </w:tabs>
        <w:ind w:left="3600" w:hanging="360"/>
      </w:pPr>
      <w:rPr>
        <w:rFonts w:ascii="Arial" w:hAnsi="Arial" w:hint="default"/>
      </w:rPr>
    </w:lvl>
    <w:lvl w:ilvl="5" w:tplc="A4B2F4C0" w:tentative="1">
      <w:start w:val="1"/>
      <w:numFmt w:val="bullet"/>
      <w:lvlText w:val="•"/>
      <w:lvlJc w:val="left"/>
      <w:pPr>
        <w:tabs>
          <w:tab w:val="num" w:pos="4320"/>
        </w:tabs>
        <w:ind w:left="4320" w:hanging="360"/>
      </w:pPr>
      <w:rPr>
        <w:rFonts w:ascii="Arial" w:hAnsi="Arial" w:hint="default"/>
      </w:rPr>
    </w:lvl>
    <w:lvl w:ilvl="6" w:tplc="EC621DA8" w:tentative="1">
      <w:start w:val="1"/>
      <w:numFmt w:val="bullet"/>
      <w:lvlText w:val="•"/>
      <w:lvlJc w:val="left"/>
      <w:pPr>
        <w:tabs>
          <w:tab w:val="num" w:pos="5040"/>
        </w:tabs>
        <w:ind w:left="5040" w:hanging="360"/>
      </w:pPr>
      <w:rPr>
        <w:rFonts w:ascii="Arial" w:hAnsi="Arial" w:hint="default"/>
      </w:rPr>
    </w:lvl>
    <w:lvl w:ilvl="7" w:tplc="FD5C4EDA" w:tentative="1">
      <w:start w:val="1"/>
      <w:numFmt w:val="bullet"/>
      <w:lvlText w:val="•"/>
      <w:lvlJc w:val="left"/>
      <w:pPr>
        <w:tabs>
          <w:tab w:val="num" w:pos="5760"/>
        </w:tabs>
        <w:ind w:left="5760" w:hanging="360"/>
      </w:pPr>
      <w:rPr>
        <w:rFonts w:ascii="Arial" w:hAnsi="Arial" w:hint="default"/>
      </w:rPr>
    </w:lvl>
    <w:lvl w:ilvl="8" w:tplc="70283AB6" w:tentative="1">
      <w:start w:val="1"/>
      <w:numFmt w:val="bullet"/>
      <w:lvlText w:val="•"/>
      <w:lvlJc w:val="left"/>
      <w:pPr>
        <w:tabs>
          <w:tab w:val="num" w:pos="6480"/>
        </w:tabs>
        <w:ind w:left="6480" w:hanging="360"/>
      </w:pPr>
      <w:rPr>
        <w:rFonts w:ascii="Arial" w:hAnsi="Arial" w:hint="default"/>
      </w:rPr>
    </w:lvl>
  </w:abstractNum>
  <w:abstractNum w:abstractNumId="8">
    <w:nsid w:val="1E9A2146"/>
    <w:multiLevelType w:val="hybridMultilevel"/>
    <w:tmpl w:val="8AD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1F31B11"/>
    <w:multiLevelType w:val="hybridMultilevel"/>
    <w:tmpl w:val="C4D81F68"/>
    <w:lvl w:ilvl="0" w:tplc="2C168E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54627A"/>
    <w:multiLevelType w:val="hybridMultilevel"/>
    <w:tmpl w:val="E5880EC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1">
    <w:nsid w:val="41F3448C"/>
    <w:multiLevelType w:val="hybridMultilevel"/>
    <w:tmpl w:val="FC748566"/>
    <w:lvl w:ilvl="0" w:tplc="7ADCBB4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35170E"/>
    <w:multiLevelType w:val="hybridMultilevel"/>
    <w:tmpl w:val="31EEC9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2350F2E"/>
    <w:multiLevelType w:val="hybridMultilevel"/>
    <w:tmpl w:val="3B408EB2"/>
    <w:lvl w:ilvl="0" w:tplc="D80841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3E94AAE"/>
    <w:multiLevelType w:val="hybridMultilevel"/>
    <w:tmpl w:val="8C5C4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E256229"/>
    <w:multiLevelType w:val="hybridMultilevel"/>
    <w:tmpl w:val="2048F57C"/>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16">
    <w:nsid w:val="708B424C"/>
    <w:multiLevelType w:val="hybridMultilevel"/>
    <w:tmpl w:val="3E68A26E"/>
    <w:lvl w:ilvl="0" w:tplc="D17E5E30">
      <w:start w:val="1"/>
      <w:numFmt w:val="bullet"/>
      <w:lvlText w:val="•"/>
      <w:lvlJc w:val="left"/>
      <w:pPr>
        <w:tabs>
          <w:tab w:val="num" w:pos="720"/>
        </w:tabs>
        <w:ind w:left="720" w:hanging="360"/>
      </w:pPr>
      <w:rPr>
        <w:rFonts w:ascii="Arial" w:hAnsi="Arial" w:hint="default"/>
      </w:rPr>
    </w:lvl>
    <w:lvl w:ilvl="1" w:tplc="D5221318" w:tentative="1">
      <w:start w:val="1"/>
      <w:numFmt w:val="bullet"/>
      <w:lvlText w:val="•"/>
      <w:lvlJc w:val="left"/>
      <w:pPr>
        <w:tabs>
          <w:tab w:val="num" w:pos="1440"/>
        </w:tabs>
        <w:ind w:left="1440" w:hanging="360"/>
      </w:pPr>
      <w:rPr>
        <w:rFonts w:ascii="Arial" w:hAnsi="Arial" w:hint="default"/>
      </w:rPr>
    </w:lvl>
    <w:lvl w:ilvl="2" w:tplc="D0B088EE" w:tentative="1">
      <w:start w:val="1"/>
      <w:numFmt w:val="bullet"/>
      <w:lvlText w:val="•"/>
      <w:lvlJc w:val="left"/>
      <w:pPr>
        <w:tabs>
          <w:tab w:val="num" w:pos="2160"/>
        </w:tabs>
        <w:ind w:left="2160" w:hanging="360"/>
      </w:pPr>
      <w:rPr>
        <w:rFonts w:ascii="Arial" w:hAnsi="Arial" w:hint="default"/>
      </w:rPr>
    </w:lvl>
    <w:lvl w:ilvl="3" w:tplc="B70E0BAA" w:tentative="1">
      <w:start w:val="1"/>
      <w:numFmt w:val="bullet"/>
      <w:lvlText w:val="•"/>
      <w:lvlJc w:val="left"/>
      <w:pPr>
        <w:tabs>
          <w:tab w:val="num" w:pos="2880"/>
        </w:tabs>
        <w:ind w:left="2880" w:hanging="360"/>
      </w:pPr>
      <w:rPr>
        <w:rFonts w:ascii="Arial" w:hAnsi="Arial" w:hint="default"/>
      </w:rPr>
    </w:lvl>
    <w:lvl w:ilvl="4" w:tplc="F2FC6158" w:tentative="1">
      <w:start w:val="1"/>
      <w:numFmt w:val="bullet"/>
      <w:lvlText w:val="•"/>
      <w:lvlJc w:val="left"/>
      <w:pPr>
        <w:tabs>
          <w:tab w:val="num" w:pos="3600"/>
        </w:tabs>
        <w:ind w:left="3600" w:hanging="360"/>
      </w:pPr>
      <w:rPr>
        <w:rFonts w:ascii="Arial" w:hAnsi="Arial" w:hint="default"/>
      </w:rPr>
    </w:lvl>
    <w:lvl w:ilvl="5" w:tplc="0B1A4942" w:tentative="1">
      <w:start w:val="1"/>
      <w:numFmt w:val="bullet"/>
      <w:lvlText w:val="•"/>
      <w:lvlJc w:val="left"/>
      <w:pPr>
        <w:tabs>
          <w:tab w:val="num" w:pos="4320"/>
        </w:tabs>
        <w:ind w:left="4320" w:hanging="360"/>
      </w:pPr>
      <w:rPr>
        <w:rFonts w:ascii="Arial" w:hAnsi="Arial" w:hint="default"/>
      </w:rPr>
    </w:lvl>
    <w:lvl w:ilvl="6" w:tplc="FBC67E78" w:tentative="1">
      <w:start w:val="1"/>
      <w:numFmt w:val="bullet"/>
      <w:lvlText w:val="•"/>
      <w:lvlJc w:val="left"/>
      <w:pPr>
        <w:tabs>
          <w:tab w:val="num" w:pos="5040"/>
        </w:tabs>
        <w:ind w:left="5040" w:hanging="360"/>
      </w:pPr>
      <w:rPr>
        <w:rFonts w:ascii="Arial" w:hAnsi="Arial" w:hint="default"/>
      </w:rPr>
    </w:lvl>
    <w:lvl w:ilvl="7" w:tplc="41D85DDE" w:tentative="1">
      <w:start w:val="1"/>
      <w:numFmt w:val="bullet"/>
      <w:lvlText w:val="•"/>
      <w:lvlJc w:val="left"/>
      <w:pPr>
        <w:tabs>
          <w:tab w:val="num" w:pos="5760"/>
        </w:tabs>
        <w:ind w:left="5760" w:hanging="360"/>
      </w:pPr>
      <w:rPr>
        <w:rFonts w:ascii="Arial" w:hAnsi="Arial" w:hint="default"/>
      </w:rPr>
    </w:lvl>
    <w:lvl w:ilvl="8" w:tplc="790C4F54" w:tentative="1">
      <w:start w:val="1"/>
      <w:numFmt w:val="bullet"/>
      <w:lvlText w:val="•"/>
      <w:lvlJc w:val="left"/>
      <w:pPr>
        <w:tabs>
          <w:tab w:val="num" w:pos="6480"/>
        </w:tabs>
        <w:ind w:left="6480" w:hanging="360"/>
      </w:pPr>
      <w:rPr>
        <w:rFonts w:ascii="Arial" w:hAnsi="Arial" w:hint="default"/>
      </w:rPr>
    </w:lvl>
  </w:abstractNum>
  <w:abstractNum w:abstractNumId="17">
    <w:nsid w:val="73B4226C"/>
    <w:multiLevelType w:val="hybridMultilevel"/>
    <w:tmpl w:val="851E6272"/>
    <w:lvl w:ilvl="0" w:tplc="5F06C282">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752F4FD5"/>
    <w:multiLevelType w:val="hybridMultilevel"/>
    <w:tmpl w:val="D47427E6"/>
    <w:lvl w:ilvl="0" w:tplc="18EC6A82">
      <w:start w:val="1"/>
      <w:numFmt w:val="bullet"/>
      <w:lvlText w:val="•"/>
      <w:lvlJc w:val="left"/>
      <w:pPr>
        <w:tabs>
          <w:tab w:val="num" w:pos="720"/>
        </w:tabs>
        <w:ind w:left="720" w:hanging="360"/>
      </w:pPr>
      <w:rPr>
        <w:rFonts w:ascii="Arial" w:hAnsi="Arial" w:hint="default"/>
      </w:rPr>
    </w:lvl>
    <w:lvl w:ilvl="1" w:tplc="8A6CE8D6" w:tentative="1">
      <w:start w:val="1"/>
      <w:numFmt w:val="bullet"/>
      <w:lvlText w:val="•"/>
      <w:lvlJc w:val="left"/>
      <w:pPr>
        <w:tabs>
          <w:tab w:val="num" w:pos="1440"/>
        </w:tabs>
        <w:ind w:left="1440" w:hanging="360"/>
      </w:pPr>
      <w:rPr>
        <w:rFonts w:ascii="Arial" w:hAnsi="Arial" w:hint="default"/>
      </w:rPr>
    </w:lvl>
    <w:lvl w:ilvl="2" w:tplc="DE608F80" w:tentative="1">
      <w:start w:val="1"/>
      <w:numFmt w:val="bullet"/>
      <w:lvlText w:val="•"/>
      <w:lvlJc w:val="left"/>
      <w:pPr>
        <w:tabs>
          <w:tab w:val="num" w:pos="2160"/>
        </w:tabs>
        <w:ind w:left="2160" w:hanging="360"/>
      </w:pPr>
      <w:rPr>
        <w:rFonts w:ascii="Arial" w:hAnsi="Arial" w:hint="default"/>
      </w:rPr>
    </w:lvl>
    <w:lvl w:ilvl="3" w:tplc="988E2DFE" w:tentative="1">
      <w:start w:val="1"/>
      <w:numFmt w:val="bullet"/>
      <w:lvlText w:val="•"/>
      <w:lvlJc w:val="left"/>
      <w:pPr>
        <w:tabs>
          <w:tab w:val="num" w:pos="2880"/>
        </w:tabs>
        <w:ind w:left="2880" w:hanging="360"/>
      </w:pPr>
      <w:rPr>
        <w:rFonts w:ascii="Arial" w:hAnsi="Arial" w:hint="default"/>
      </w:rPr>
    </w:lvl>
    <w:lvl w:ilvl="4" w:tplc="D77C3C5A" w:tentative="1">
      <w:start w:val="1"/>
      <w:numFmt w:val="bullet"/>
      <w:lvlText w:val="•"/>
      <w:lvlJc w:val="left"/>
      <w:pPr>
        <w:tabs>
          <w:tab w:val="num" w:pos="3600"/>
        </w:tabs>
        <w:ind w:left="3600" w:hanging="360"/>
      </w:pPr>
      <w:rPr>
        <w:rFonts w:ascii="Arial" w:hAnsi="Arial" w:hint="default"/>
      </w:rPr>
    </w:lvl>
    <w:lvl w:ilvl="5" w:tplc="D1484D32" w:tentative="1">
      <w:start w:val="1"/>
      <w:numFmt w:val="bullet"/>
      <w:lvlText w:val="•"/>
      <w:lvlJc w:val="left"/>
      <w:pPr>
        <w:tabs>
          <w:tab w:val="num" w:pos="4320"/>
        </w:tabs>
        <w:ind w:left="4320" w:hanging="360"/>
      </w:pPr>
      <w:rPr>
        <w:rFonts w:ascii="Arial" w:hAnsi="Arial" w:hint="default"/>
      </w:rPr>
    </w:lvl>
    <w:lvl w:ilvl="6" w:tplc="CBA63B94" w:tentative="1">
      <w:start w:val="1"/>
      <w:numFmt w:val="bullet"/>
      <w:lvlText w:val="•"/>
      <w:lvlJc w:val="left"/>
      <w:pPr>
        <w:tabs>
          <w:tab w:val="num" w:pos="5040"/>
        </w:tabs>
        <w:ind w:left="5040" w:hanging="360"/>
      </w:pPr>
      <w:rPr>
        <w:rFonts w:ascii="Arial" w:hAnsi="Arial" w:hint="default"/>
      </w:rPr>
    </w:lvl>
    <w:lvl w:ilvl="7" w:tplc="062AC3DA" w:tentative="1">
      <w:start w:val="1"/>
      <w:numFmt w:val="bullet"/>
      <w:lvlText w:val="•"/>
      <w:lvlJc w:val="left"/>
      <w:pPr>
        <w:tabs>
          <w:tab w:val="num" w:pos="5760"/>
        </w:tabs>
        <w:ind w:left="5760" w:hanging="360"/>
      </w:pPr>
      <w:rPr>
        <w:rFonts w:ascii="Arial" w:hAnsi="Arial" w:hint="default"/>
      </w:rPr>
    </w:lvl>
    <w:lvl w:ilvl="8" w:tplc="F31AB92C" w:tentative="1">
      <w:start w:val="1"/>
      <w:numFmt w:val="bullet"/>
      <w:lvlText w:val="•"/>
      <w:lvlJc w:val="left"/>
      <w:pPr>
        <w:tabs>
          <w:tab w:val="num" w:pos="6480"/>
        </w:tabs>
        <w:ind w:left="6480" w:hanging="360"/>
      </w:pPr>
      <w:rPr>
        <w:rFonts w:ascii="Arial" w:hAnsi="Arial" w:hint="default"/>
      </w:rPr>
    </w:lvl>
  </w:abstractNum>
  <w:abstractNum w:abstractNumId="19">
    <w:nsid w:val="774A1F05"/>
    <w:multiLevelType w:val="hybridMultilevel"/>
    <w:tmpl w:val="7452DDB2"/>
    <w:lvl w:ilvl="0" w:tplc="72FCB014">
      <w:start w:val="1"/>
      <w:numFmt w:val="bullet"/>
      <w:lvlText w:val="•"/>
      <w:lvlJc w:val="left"/>
      <w:pPr>
        <w:tabs>
          <w:tab w:val="num" w:pos="720"/>
        </w:tabs>
        <w:ind w:left="720" w:hanging="360"/>
      </w:pPr>
      <w:rPr>
        <w:rFonts w:ascii="Arial" w:hAnsi="Arial" w:hint="default"/>
      </w:rPr>
    </w:lvl>
    <w:lvl w:ilvl="1" w:tplc="962C9220" w:tentative="1">
      <w:start w:val="1"/>
      <w:numFmt w:val="bullet"/>
      <w:lvlText w:val="•"/>
      <w:lvlJc w:val="left"/>
      <w:pPr>
        <w:tabs>
          <w:tab w:val="num" w:pos="1440"/>
        </w:tabs>
        <w:ind w:left="1440" w:hanging="360"/>
      </w:pPr>
      <w:rPr>
        <w:rFonts w:ascii="Arial" w:hAnsi="Arial" w:hint="default"/>
      </w:rPr>
    </w:lvl>
    <w:lvl w:ilvl="2" w:tplc="6CD6C75E" w:tentative="1">
      <w:start w:val="1"/>
      <w:numFmt w:val="bullet"/>
      <w:lvlText w:val="•"/>
      <w:lvlJc w:val="left"/>
      <w:pPr>
        <w:tabs>
          <w:tab w:val="num" w:pos="2160"/>
        </w:tabs>
        <w:ind w:left="2160" w:hanging="360"/>
      </w:pPr>
      <w:rPr>
        <w:rFonts w:ascii="Arial" w:hAnsi="Arial" w:hint="default"/>
      </w:rPr>
    </w:lvl>
    <w:lvl w:ilvl="3" w:tplc="11C401EC" w:tentative="1">
      <w:start w:val="1"/>
      <w:numFmt w:val="bullet"/>
      <w:lvlText w:val="•"/>
      <w:lvlJc w:val="left"/>
      <w:pPr>
        <w:tabs>
          <w:tab w:val="num" w:pos="2880"/>
        </w:tabs>
        <w:ind w:left="2880" w:hanging="360"/>
      </w:pPr>
      <w:rPr>
        <w:rFonts w:ascii="Arial" w:hAnsi="Arial" w:hint="default"/>
      </w:rPr>
    </w:lvl>
    <w:lvl w:ilvl="4" w:tplc="170ECE7C" w:tentative="1">
      <w:start w:val="1"/>
      <w:numFmt w:val="bullet"/>
      <w:lvlText w:val="•"/>
      <w:lvlJc w:val="left"/>
      <w:pPr>
        <w:tabs>
          <w:tab w:val="num" w:pos="3600"/>
        </w:tabs>
        <w:ind w:left="3600" w:hanging="360"/>
      </w:pPr>
      <w:rPr>
        <w:rFonts w:ascii="Arial" w:hAnsi="Arial" w:hint="default"/>
      </w:rPr>
    </w:lvl>
    <w:lvl w:ilvl="5" w:tplc="08E22A3A" w:tentative="1">
      <w:start w:val="1"/>
      <w:numFmt w:val="bullet"/>
      <w:lvlText w:val="•"/>
      <w:lvlJc w:val="left"/>
      <w:pPr>
        <w:tabs>
          <w:tab w:val="num" w:pos="4320"/>
        </w:tabs>
        <w:ind w:left="4320" w:hanging="360"/>
      </w:pPr>
      <w:rPr>
        <w:rFonts w:ascii="Arial" w:hAnsi="Arial" w:hint="default"/>
      </w:rPr>
    </w:lvl>
    <w:lvl w:ilvl="6" w:tplc="75D0167A" w:tentative="1">
      <w:start w:val="1"/>
      <w:numFmt w:val="bullet"/>
      <w:lvlText w:val="•"/>
      <w:lvlJc w:val="left"/>
      <w:pPr>
        <w:tabs>
          <w:tab w:val="num" w:pos="5040"/>
        </w:tabs>
        <w:ind w:left="5040" w:hanging="360"/>
      </w:pPr>
      <w:rPr>
        <w:rFonts w:ascii="Arial" w:hAnsi="Arial" w:hint="default"/>
      </w:rPr>
    </w:lvl>
    <w:lvl w:ilvl="7" w:tplc="8A7AE336" w:tentative="1">
      <w:start w:val="1"/>
      <w:numFmt w:val="bullet"/>
      <w:lvlText w:val="•"/>
      <w:lvlJc w:val="left"/>
      <w:pPr>
        <w:tabs>
          <w:tab w:val="num" w:pos="5760"/>
        </w:tabs>
        <w:ind w:left="5760" w:hanging="360"/>
      </w:pPr>
      <w:rPr>
        <w:rFonts w:ascii="Arial" w:hAnsi="Arial" w:hint="default"/>
      </w:rPr>
    </w:lvl>
    <w:lvl w:ilvl="8" w:tplc="3B3A7F70" w:tentative="1">
      <w:start w:val="1"/>
      <w:numFmt w:val="bullet"/>
      <w:lvlText w:val="•"/>
      <w:lvlJc w:val="left"/>
      <w:pPr>
        <w:tabs>
          <w:tab w:val="num" w:pos="6480"/>
        </w:tabs>
        <w:ind w:left="6480" w:hanging="360"/>
      </w:pPr>
      <w:rPr>
        <w:rFonts w:ascii="Arial" w:hAnsi="Arial" w:hint="default"/>
      </w:rPr>
    </w:lvl>
  </w:abstractNum>
  <w:abstractNum w:abstractNumId="20">
    <w:nsid w:val="78D005FE"/>
    <w:multiLevelType w:val="hybridMultilevel"/>
    <w:tmpl w:val="12EEA51A"/>
    <w:lvl w:ilvl="0" w:tplc="20000001">
      <w:start w:val="1"/>
      <w:numFmt w:val="bullet"/>
      <w:lvlText w:val=""/>
      <w:lvlJc w:val="left"/>
      <w:pPr>
        <w:ind w:left="1507" w:hanging="360"/>
      </w:pPr>
      <w:rPr>
        <w:rFonts w:ascii="Symbol" w:hAnsi="Symbol" w:hint="default"/>
      </w:rPr>
    </w:lvl>
    <w:lvl w:ilvl="1" w:tplc="20000003" w:tentative="1">
      <w:start w:val="1"/>
      <w:numFmt w:val="bullet"/>
      <w:lvlText w:val="o"/>
      <w:lvlJc w:val="left"/>
      <w:pPr>
        <w:ind w:left="2227" w:hanging="360"/>
      </w:pPr>
      <w:rPr>
        <w:rFonts w:ascii="Courier New" w:hAnsi="Courier New" w:cs="Courier New" w:hint="default"/>
      </w:rPr>
    </w:lvl>
    <w:lvl w:ilvl="2" w:tplc="20000005" w:tentative="1">
      <w:start w:val="1"/>
      <w:numFmt w:val="bullet"/>
      <w:lvlText w:val=""/>
      <w:lvlJc w:val="left"/>
      <w:pPr>
        <w:ind w:left="2947" w:hanging="360"/>
      </w:pPr>
      <w:rPr>
        <w:rFonts w:ascii="Wingdings" w:hAnsi="Wingdings" w:hint="default"/>
      </w:rPr>
    </w:lvl>
    <w:lvl w:ilvl="3" w:tplc="20000001" w:tentative="1">
      <w:start w:val="1"/>
      <w:numFmt w:val="bullet"/>
      <w:lvlText w:val=""/>
      <w:lvlJc w:val="left"/>
      <w:pPr>
        <w:ind w:left="3667" w:hanging="360"/>
      </w:pPr>
      <w:rPr>
        <w:rFonts w:ascii="Symbol" w:hAnsi="Symbol" w:hint="default"/>
      </w:rPr>
    </w:lvl>
    <w:lvl w:ilvl="4" w:tplc="20000003" w:tentative="1">
      <w:start w:val="1"/>
      <w:numFmt w:val="bullet"/>
      <w:lvlText w:val="o"/>
      <w:lvlJc w:val="left"/>
      <w:pPr>
        <w:ind w:left="4387" w:hanging="360"/>
      </w:pPr>
      <w:rPr>
        <w:rFonts w:ascii="Courier New" w:hAnsi="Courier New" w:cs="Courier New" w:hint="default"/>
      </w:rPr>
    </w:lvl>
    <w:lvl w:ilvl="5" w:tplc="20000005" w:tentative="1">
      <w:start w:val="1"/>
      <w:numFmt w:val="bullet"/>
      <w:lvlText w:val=""/>
      <w:lvlJc w:val="left"/>
      <w:pPr>
        <w:ind w:left="5107" w:hanging="360"/>
      </w:pPr>
      <w:rPr>
        <w:rFonts w:ascii="Wingdings" w:hAnsi="Wingdings" w:hint="default"/>
      </w:rPr>
    </w:lvl>
    <w:lvl w:ilvl="6" w:tplc="20000001" w:tentative="1">
      <w:start w:val="1"/>
      <w:numFmt w:val="bullet"/>
      <w:lvlText w:val=""/>
      <w:lvlJc w:val="left"/>
      <w:pPr>
        <w:ind w:left="5827" w:hanging="360"/>
      </w:pPr>
      <w:rPr>
        <w:rFonts w:ascii="Symbol" w:hAnsi="Symbol" w:hint="default"/>
      </w:rPr>
    </w:lvl>
    <w:lvl w:ilvl="7" w:tplc="20000003" w:tentative="1">
      <w:start w:val="1"/>
      <w:numFmt w:val="bullet"/>
      <w:lvlText w:val="o"/>
      <w:lvlJc w:val="left"/>
      <w:pPr>
        <w:ind w:left="6547" w:hanging="360"/>
      </w:pPr>
      <w:rPr>
        <w:rFonts w:ascii="Courier New" w:hAnsi="Courier New" w:cs="Courier New" w:hint="default"/>
      </w:rPr>
    </w:lvl>
    <w:lvl w:ilvl="8" w:tplc="20000005" w:tentative="1">
      <w:start w:val="1"/>
      <w:numFmt w:val="bullet"/>
      <w:lvlText w:val=""/>
      <w:lvlJc w:val="left"/>
      <w:pPr>
        <w:ind w:left="7267" w:hanging="360"/>
      </w:pPr>
      <w:rPr>
        <w:rFonts w:ascii="Wingdings" w:hAnsi="Wingdings" w:hint="default"/>
      </w:rPr>
    </w:lvl>
  </w:abstractNum>
  <w:abstractNum w:abstractNumId="21">
    <w:nsid w:val="7A5E3B8F"/>
    <w:multiLevelType w:val="hybridMultilevel"/>
    <w:tmpl w:val="C22242F0"/>
    <w:lvl w:ilvl="0" w:tplc="C74C23B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EED21CA"/>
    <w:multiLevelType w:val="hybridMultilevel"/>
    <w:tmpl w:val="87B24A80"/>
    <w:lvl w:ilvl="0" w:tplc="EBDCFC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
  </w:num>
  <w:num w:numId="3">
    <w:abstractNumId w:val="6"/>
  </w:num>
  <w:num w:numId="4">
    <w:abstractNumId w:val="3"/>
  </w:num>
  <w:num w:numId="5">
    <w:abstractNumId w:val="10"/>
  </w:num>
  <w:num w:numId="6">
    <w:abstractNumId w:val="16"/>
  </w:num>
  <w:num w:numId="7">
    <w:abstractNumId w:val="12"/>
  </w:num>
  <w:num w:numId="8">
    <w:abstractNumId w:val="19"/>
  </w:num>
  <w:num w:numId="9">
    <w:abstractNumId w:val="7"/>
  </w:num>
  <w:num w:numId="10">
    <w:abstractNumId w:val="14"/>
  </w:num>
  <w:num w:numId="11">
    <w:abstractNumId w:val="15"/>
  </w:num>
  <w:num w:numId="12">
    <w:abstractNumId w:val="5"/>
  </w:num>
  <w:num w:numId="13">
    <w:abstractNumId w:val="18"/>
  </w:num>
  <w:num w:numId="14">
    <w:abstractNumId w:val="8"/>
  </w:num>
  <w:num w:numId="15">
    <w:abstractNumId w:val="17"/>
  </w:num>
  <w:num w:numId="16">
    <w:abstractNumId w:val="9"/>
  </w:num>
  <w:num w:numId="17">
    <w:abstractNumId w:val="21"/>
  </w:num>
  <w:num w:numId="18">
    <w:abstractNumId w:val="1"/>
  </w:num>
  <w:num w:numId="19">
    <w:abstractNumId w:val="13"/>
  </w:num>
  <w:num w:numId="20">
    <w:abstractNumId w:val="11"/>
  </w:num>
  <w:num w:numId="21">
    <w:abstractNumId w:val="23"/>
  </w:num>
  <w:num w:numId="22">
    <w:abstractNumId w:val="0"/>
  </w:num>
  <w:num w:numId="23">
    <w:abstractNumId w:val="4"/>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0"/>
  <w:activeWritingStyle w:appName="MSWord" w:lang="en-ZA" w:vendorID="64" w:dllVersion="6" w:nlCheck="1" w:checkStyle="0"/>
  <w:activeWritingStyle w:appName="MSWord" w:lang="en-GB"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B425C7"/>
    <w:rsid w:val="000016E5"/>
    <w:rsid w:val="00001C4D"/>
    <w:rsid w:val="000123D9"/>
    <w:rsid w:val="00016BD3"/>
    <w:rsid w:val="00023828"/>
    <w:rsid w:val="00030DFB"/>
    <w:rsid w:val="00032DED"/>
    <w:rsid w:val="00036748"/>
    <w:rsid w:val="0004074C"/>
    <w:rsid w:val="000446F4"/>
    <w:rsid w:val="00046C25"/>
    <w:rsid w:val="00047F6A"/>
    <w:rsid w:val="00050B4A"/>
    <w:rsid w:val="000706F2"/>
    <w:rsid w:val="00074524"/>
    <w:rsid w:val="00075E8B"/>
    <w:rsid w:val="000831BB"/>
    <w:rsid w:val="0009418B"/>
    <w:rsid w:val="000B12A0"/>
    <w:rsid w:val="000B6FD4"/>
    <w:rsid w:val="000C0BAE"/>
    <w:rsid w:val="000C5E0E"/>
    <w:rsid w:val="000E3388"/>
    <w:rsid w:val="000E6B42"/>
    <w:rsid w:val="000F272F"/>
    <w:rsid w:val="000F6329"/>
    <w:rsid w:val="001001A2"/>
    <w:rsid w:val="001039F5"/>
    <w:rsid w:val="00113A76"/>
    <w:rsid w:val="00115128"/>
    <w:rsid w:val="00117C53"/>
    <w:rsid w:val="00122733"/>
    <w:rsid w:val="00126F99"/>
    <w:rsid w:val="0013458D"/>
    <w:rsid w:val="0014700D"/>
    <w:rsid w:val="001502EB"/>
    <w:rsid w:val="00157F05"/>
    <w:rsid w:val="00171EB3"/>
    <w:rsid w:val="00174C8D"/>
    <w:rsid w:val="001812CC"/>
    <w:rsid w:val="00181796"/>
    <w:rsid w:val="001823A8"/>
    <w:rsid w:val="00183C80"/>
    <w:rsid w:val="00191C33"/>
    <w:rsid w:val="001B131A"/>
    <w:rsid w:val="001B35A3"/>
    <w:rsid w:val="001B68D2"/>
    <w:rsid w:val="001B7A43"/>
    <w:rsid w:val="001D558B"/>
    <w:rsid w:val="001E51B8"/>
    <w:rsid w:val="001F0F38"/>
    <w:rsid w:val="001F1A77"/>
    <w:rsid w:val="001F5603"/>
    <w:rsid w:val="001F5C4A"/>
    <w:rsid w:val="002150F3"/>
    <w:rsid w:val="002165A5"/>
    <w:rsid w:val="00220C7A"/>
    <w:rsid w:val="00230C75"/>
    <w:rsid w:val="00240A0F"/>
    <w:rsid w:val="002411EA"/>
    <w:rsid w:val="0025254A"/>
    <w:rsid w:val="00252C1E"/>
    <w:rsid w:val="00266039"/>
    <w:rsid w:val="002716D2"/>
    <w:rsid w:val="002719EF"/>
    <w:rsid w:val="002812CF"/>
    <w:rsid w:val="002A33D7"/>
    <w:rsid w:val="002A49D6"/>
    <w:rsid w:val="002E0E61"/>
    <w:rsid w:val="002E28C0"/>
    <w:rsid w:val="002E6E62"/>
    <w:rsid w:val="002F5876"/>
    <w:rsid w:val="003076B5"/>
    <w:rsid w:val="00320428"/>
    <w:rsid w:val="00321013"/>
    <w:rsid w:val="00331137"/>
    <w:rsid w:val="003604AE"/>
    <w:rsid w:val="00361A62"/>
    <w:rsid w:val="00373F6B"/>
    <w:rsid w:val="00380022"/>
    <w:rsid w:val="003810FA"/>
    <w:rsid w:val="00396F00"/>
    <w:rsid w:val="003A2BBE"/>
    <w:rsid w:val="003A6E94"/>
    <w:rsid w:val="003B4A32"/>
    <w:rsid w:val="003C0532"/>
    <w:rsid w:val="003C072E"/>
    <w:rsid w:val="003C78B7"/>
    <w:rsid w:val="003D06A6"/>
    <w:rsid w:val="003D0A7E"/>
    <w:rsid w:val="003D13DD"/>
    <w:rsid w:val="003D15D2"/>
    <w:rsid w:val="003D5644"/>
    <w:rsid w:val="003D5BF1"/>
    <w:rsid w:val="003F0A33"/>
    <w:rsid w:val="003F3855"/>
    <w:rsid w:val="00402540"/>
    <w:rsid w:val="00403B03"/>
    <w:rsid w:val="00404421"/>
    <w:rsid w:val="00423A72"/>
    <w:rsid w:val="00424823"/>
    <w:rsid w:val="00426F76"/>
    <w:rsid w:val="00434408"/>
    <w:rsid w:val="00441A82"/>
    <w:rsid w:val="00450E3D"/>
    <w:rsid w:val="00466EAD"/>
    <w:rsid w:val="00474C67"/>
    <w:rsid w:val="00481D62"/>
    <w:rsid w:val="00486CD8"/>
    <w:rsid w:val="00490EF2"/>
    <w:rsid w:val="004965CF"/>
    <w:rsid w:val="00496665"/>
    <w:rsid w:val="004C585C"/>
    <w:rsid w:val="004D1C4F"/>
    <w:rsid w:val="004F49A4"/>
    <w:rsid w:val="004F737C"/>
    <w:rsid w:val="004F76A3"/>
    <w:rsid w:val="0051142D"/>
    <w:rsid w:val="0052145A"/>
    <w:rsid w:val="00521AE7"/>
    <w:rsid w:val="005233A0"/>
    <w:rsid w:val="005256FF"/>
    <w:rsid w:val="005372AE"/>
    <w:rsid w:val="00540970"/>
    <w:rsid w:val="00540F52"/>
    <w:rsid w:val="00543F1D"/>
    <w:rsid w:val="00555C7B"/>
    <w:rsid w:val="005562D1"/>
    <w:rsid w:val="0056431D"/>
    <w:rsid w:val="00572F73"/>
    <w:rsid w:val="00577F75"/>
    <w:rsid w:val="00580121"/>
    <w:rsid w:val="00582455"/>
    <w:rsid w:val="005A1507"/>
    <w:rsid w:val="005A52E4"/>
    <w:rsid w:val="005B2BBC"/>
    <w:rsid w:val="005C36E2"/>
    <w:rsid w:val="005C538B"/>
    <w:rsid w:val="005D2DE2"/>
    <w:rsid w:val="005F0147"/>
    <w:rsid w:val="00602DEC"/>
    <w:rsid w:val="006039D7"/>
    <w:rsid w:val="00620D7D"/>
    <w:rsid w:val="00623A59"/>
    <w:rsid w:val="00625A78"/>
    <w:rsid w:val="006329F7"/>
    <w:rsid w:val="0064231A"/>
    <w:rsid w:val="00654995"/>
    <w:rsid w:val="00655ACE"/>
    <w:rsid w:val="00660B42"/>
    <w:rsid w:val="00663F2F"/>
    <w:rsid w:val="00681692"/>
    <w:rsid w:val="00682921"/>
    <w:rsid w:val="006930CF"/>
    <w:rsid w:val="006A55B5"/>
    <w:rsid w:val="006C55AF"/>
    <w:rsid w:val="006C6246"/>
    <w:rsid w:val="006D12FA"/>
    <w:rsid w:val="006D2BE4"/>
    <w:rsid w:val="006D3CD8"/>
    <w:rsid w:val="006D467A"/>
    <w:rsid w:val="006D557B"/>
    <w:rsid w:val="006D5C5C"/>
    <w:rsid w:val="006E5263"/>
    <w:rsid w:val="006E63DA"/>
    <w:rsid w:val="006F2C6E"/>
    <w:rsid w:val="006F52FF"/>
    <w:rsid w:val="0070388C"/>
    <w:rsid w:val="00705119"/>
    <w:rsid w:val="00705E01"/>
    <w:rsid w:val="0071106A"/>
    <w:rsid w:val="00714546"/>
    <w:rsid w:val="007245BB"/>
    <w:rsid w:val="00730FF0"/>
    <w:rsid w:val="0073119E"/>
    <w:rsid w:val="00731F34"/>
    <w:rsid w:val="00733A55"/>
    <w:rsid w:val="00751456"/>
    <w:rsid w:val="0075396C"/>
    <w:rsid w:val="007542EA"/>
    <w:rsid w:val="0076376F"/>
    <w:rsid w:val="007736B5"/>
    <w:rsid w:val="00796199"/>
    <w:rsid w:val="007A0FDB"/>
    <w:rsid w:val="007B5F00"/>
    <w:rsid w:val="007C3899"/>
    <w:rsid w:val="007D3043"/>
    <w:rsid w:val="007E12DD"/>
    <w:rsid w:val="007E49F2"/>
    <w:rsid w:val="007F3A49"/>
    <w:rsid w:val="00800190"/>
    <w:rsid w:val="00800A49"/>
    <w:rsid w:val="008079E0"/>
    <w:rsid w:val="00810A34"/>
    <w:rsid w:val="008113F4"/>
    <w:rsid w:val="00811C25"/>
    <w:rsid w:val="008179CA"/>
    <w:rsid w:val="00827C48"/>
    <w:rsid w:val="0083040E"/>
    <w:rsid w:val="00831CF8"/>
    <w:rsid w:val="00831D27"/>
    <w:rsid w:val="00835C12"/>
    <w:rsid w:val="00853153"/>
    <w:rsid w:val="00853A3E"/>
    <w:rsid w:val="00870FDE"/>
    <w:rsid w:val="008732AD"/>
    <w:rsid w:val="008740F6"/>
    <w:rsid w:val="00893DD7"/>
    <w:rsid w:val="008B1FA4"/>
    <w:rsid w:val="008B24E5"/>
    <w:rsid w:val="008B2C23"/>
    <w:rsid w:val="008B2F46"/>
    <w:rsid w:val="008B7E0B"/>
    <w:rsid w:val="008C5C6B"/>
    <w:rsid w:val="008D06B0"/>
    <w:rsid w:val="008D2590"/>
    <w:rsid w:val="008D3419"/>
    <w:rsid w:val="008D6A40"/>
    <w:rsid w:val="008D7EBE"/>
    <w:rsid w:val="008E3EF2"/>
    <w:rsid w:val="008F6257"/>
    <w:rsid w:val="009031A0"/>
    <w:rsid w:val="009129F0"/>
    <w:rsid w:val="00915C3A"/>
    <w:rsid w:val="00917E13"/>
    <w:rsid w:val="009428CB"/>
    <w:rsid w:val="00955567"/>
    <w:rsid w:val="00963838"/>
    <w:rsid w:val="00963A60"/>
    <w:rsid w:val="00970119"/>
    <w:rsid w:val="0097260B"/>
    <w:rsid w:val="00983286"/>
    <w:rsid w:val="00990959"/>
    <w:rsid w:val="009929A0"/>
    <w:rsid w:val="00996250"/>
    <w:rsid w:val="009A5088"/>
    <w:rsid w:val="009B2AB0"/>
    <w:rsid w:val="009D11D6"/>
    <w:rsid w:val="009D42F1"/>
    <w:rsid w:val="009E358F"/>
    <w:rsid w:val="009E7073"/>
    <w:rsid w:val="009F135B"/>
    <w:rsid w:val="009F465B"/>
    <w:rsid w:val="00A013D2"/>
    <w:rsid w:val="00A01F17"/>
    <w:rsid w:val="00A02FCD"/>
    <w:rsid w:val="00A032A2"/>
    <w:rsid w:val="00A03B16"/>
    <w:rsid w:val="00A049A7"/>
    <w:rsid w:val="00A070C8"/>
    <w:rsid w:val="00A072F0"/>
    <w:rsid w:val="00A15780"/>
    <w:rsid w:val="00A15F5A"/>
    <w:rsid w:val="00A16E00"/>
    <w:rsid w:val="00A2416C"/>
    <w:rsid w:val="00A32C57"/>
    <w:rsid w:val="00A36581"/>
    <w:rsid w:val="00A368C4"/>
    <w:rsid w:val="00A3690A"/>
    <w:rsid w:val="00A4327F"/>
    <w:rsid w:val="00A45511"/>
    <w:rsid w:val="00A461E7"/>
    <w:rsid w:val="00A5476E"/>
    <w:rsid w:val="00A727AC"/>
    <w:rsid w:val="00A73ED2"/>
    <w:rsid w:val="00A74451"/>
    <w:rsid w:val="00A75EB5"/>
    <w:rsid w:val="00A8211F"/>
    <w:rsid w:val="00A919C4"/>
    <w:rsid w:val="00A91DBE"/>
    <w:rsid w:val="00A936C8"/>
    <w:rsid w:val="00A9651F"/>
    <w:rsid w:val="00A97256"/>
    <w:rsid w:val="00AA319F"/>
    <w:rsid w:val="00AA5921"/>
    <w:rsid w:val="00AB3093"/>
    <w:rsid w:val="00AB4B29"/>
    <w:rsid w:val="00AB6BE7"/>
    <w:rsid w:val="00AC3933"/>
    <w:rsid w:val="00AC5FBC"/>
    <w:rsid w:val="00AD0A5A"/>
    <w:rsid w:val="00AE4F3B"/>
    <w:rsid w:val="00AE5FB2"/>
    <w:rsid w:val="00AF0746"/>
    <w:rsid w:val="00AF2968"/>
    <w:rsid w:val="00AF6BFB"/>
    <w:rsid w:val="00B10FEE"/>
    <w:rsid w:val="00B11ECD"/>
    <w:rsid w:val="00B21B5B"/>
    <w:rsid w:val="00B24AAE"/>
    <w:rsid w:val="00B30B1F"/>
    <w:rsid w:val="00B35C04"/>
    <w:rsid w:val="00B425C7"/>
    <w:rsid w:val="00B45EDD"/>
    <w:rsid w:val="00B52304"/>
    <w:rsid w:val="00B61DEA"/>
    <w:rsid w:val="00B669FF"/>
    <w:rsid w:val="00B80014"/>
    <w:rsid w:val="00B83D2C"/>
    <w:rsid w:val="00B84896"/>
    <w:rsid w:val="00B84ACE"/>
    <w:rsid w:val="00B85760"/>
    <w:rsid w:val="00B93867"/>
    <w:rsid w:val="00BA1193"/>
    <w:rsid w:val="00BA3CEF"/>
    <w:rsid w:val="00BA60C5"/>
    <w:rsid w:val="00BA7441"/>
    <w:rsid w:val="00BB323C"/>
    <w:rsid w:val="00BC4F81"/>
    <w:rsid w:val="00BC64AD"/>
    <w:rsid w:val="00BE4F5E"/>
    <w:rsid w:val="00BE50FF"/>
    <w:rsid w:val="00BE562A"/>
    <w:rsid w:val="00C10852"/>
    <w:rsid w:val="00C1228E"/>
    <w:rsid w:val="00C169E4"/>
    <w:rsid w:val="00C200C0"/>
    <w:rsid w:val="00C36A1F"/>
    <w:rsid w:val="00C45B63"/>
    <w:rsid w:val="00C6195D"/>
    <w:rsid w:val="00C62F78"/>
    <w:rsid w:val="00C645F9"/>
    <w:rsid w:val="00C66E23"/>
    <w:rsid w:val="00C71DBB"/>
    <w:rsid w:val="00C73E91"/>
    <w:rsid w:val="00C751C9"/>
    <w:rsid w:val="00C77EEE"/>
    <w:rsid w:val="00C85AC0"/>
    <w:rsid w:val="00C91683"/>
    <w:rsid w:val="00C92FD5"/>
    <w:rsid w:val="00CA779F"/>
    <w:rsid w:val="00CB23A0"/>
    <w:rsid w:val="00CB2859"/>
    <w:rsid w:val="00CB48F6"/>
    <w:rsid w:val="00CD1540"/>
    <w:rsid w:val="00CD3258"/>
    <w:rsid w:val="00CE27F7"/>
    <w:rsid w:val="00CE4413"/>
    <w:rsid w:val="00CF0FF8"/>
    <w:rsid w:val="00CF4441"/>
    <w:rsid w:val="00D03FF3"/>
    <w:rsid w:val="00D04890"/>
    <w:rsid w:val="00D176EC"/>
    <w:rsid w:val="00D4312A"/>
    <w:rsid w:val="00D4621C"/>
    <w:rsid w:val="00D53DE9"/>
    <w:rsid w:val="00D54604"/>
    <w:rsid w:val="00D7018D"/>
    <w:rsid w:val="00D76209"/>
    <w:rsid w:val="00D76864"/>
    <w:rsid w:val="00D771C9"/>
    <w:rsid w:val="00D82EF1"/>
    <w:rsid w:val="00D832BB"/>
    <w:rsid w:val="00D86238"/>
    <w:rsid w:val="00D86FA6"/>
    <w:rsid w:val="00D9521B"/>
    <w:rsid w:val="00DA0702"/>
    <w:rsid w:val="00DA34DA"/>
    <w:rsid w:val="00DA60C7"/>
    <w:rsid w:val="00DB6146"/>
    <w:rsid w:val="00DC1C19"/>
    <w:rsid w:val="00DC5111"/>
    <w:rsid w:val="00DD088B"/>
    <w:rsid w:val="00DE5A13"/>
    <w:rsid w:val="00DF44C4"/>
    <w:rsid w:val="00DF769D"/>
    <w:rsid w:val="00E01B91"/>
    <w:rsid w:val="00E22831"/>
    <w:rsid w:val="00E332F1"/>
    <w:rsid w:val="00E34BD8"/>
    <w:rsid w:val="00E403DD"/>
    <w:rsid w:val="00E41F7A"/>
    <w:rsid w:val="00E44929"/>
    <w:rsid w:val="00E510DA"/>
    <w:rsid w:val="00E6082E"/>
    <w:rsid w:val="00E67003"/>
    <w:rsid w:val="00E75EA1"/>
    <w:rsid w:val="00E776FF"/>
    <w:rsid w:val="00E91E51"/>
    <w:rsid w:val="00E928E5"/>
    <w:rsid w:val="00E94DBC"/>
    <w:rsid w:val="00EA562C"/>
    <w:rsid w:val="00EB1A46"/>
    <w:rsid w:val="00ED2813"/>
    <w:rsid w:val="00ED57DD"/>
    <w:rsid w:val="00EE1640"/>
    <w:rsid w:val="00EE2A70"/>
    <w:rsid w:val="00EE6969"/>
    <w:rsid w:val="00EF1543"/>
    <w:rsid w:val="00F02DFD"/>
    <w:rsid w:val="00F32449"/>
    <w:rsid w:val="00F32D17"/>
    <w:rsid w:val="00F40180"/>
    <w:rsid w:val="00F40190"/>
    <w:rsid w:val="00F42569"/>
    <w:rsid w:val="00F445F4"/>
    <w:rsid w:val="00F45143"/>
    <w:rsid w:val="00F617F8"/>
    <w:rsid w:val="00F70BD2"/>
    <w:rsid w:val="00F72615"/>
    <w:rsid w:val="00F72C82"/>
    <w:rsid w:val="00F7567C"/>
    <w:rsid w:val="00F76F04"/>
    <w:rsid w:val="00F844A5"/>
    <w:rsid w:val="00F85044"/>
    <w:rsid w:val="00F95114"/>
    <w:rsid w:val="00F96274"/>
    <w:rsid w:val="00FA292A"/>
    <w:rsid w:val="00FA4F1A"/>
    <w:rsid w:val="00FB1B8F"/>
    <w:rsid w:val="00FB7997"/>
    <w:rsid w:val="00FC7FB5"/>
    <w:rsid w:val="00FE0375"/>
    <w:rsid w:val="00FF1B39"/>
    <w:rsid w:val="00FF4343"/>
    <w:rsid w:val="00FF64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paragraph" w:styleId="NoSpacing">
    <w:name w:val="No Spacing"/>
    <w:uiPriority w:val="1"/>
    <w:qFormat/>
    <w:rsid w:val="00A73ED2"/>
    <w:pPr>
      <w:spacing w:after="0" w:line="240" w:lineRule="auto"/>
    </w:pPr>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56431D"/>
    <w:rPr>
      <w:sz w:val="16"/>
      <w:szCs w:val="16"/>
    </w:rPr>
  </w:style>
  <w:style w:type="paragraph" w:styleId="CommentText">
    <w:name w:val="annotation text"/>
    <w:basedOn w:val="Normal"/>
    <w:link w:val="CommentTextChar"/>
    <w:uiPriority w:val="99"/>
    <w:semiHidden/>
    <w:unhideWhenUsed/>
    <w:rsid w:val="0056431D"/>
    <w:rPr>
      <w:sz w:val="20"/>
      <w:szCs w:val="20"/>
    </w:rPr>
  </w:style>
  <w:style w:type="character" w:customStyle="1" w:styleId="CommentTextChar">
    <w:name w:val="Comment Text Char"/>
    <w:basedOn w:val="DefaultParagraphFont"/>
    <w:link w:val="CommentText"/>
    <w:uiPriority w:val="99"/>
    <w:semiHidden/>
    <w:rsid w:val="005643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31D"/>
    <w:rPr>
      <w:b/>
      <w:bCs/>
    </w:rPr>
  </w:style>
  <w:style w:type="character" w:customStyle="1" w:styleId="CommentSubjectChar">
    <w:name w:val="Comment Subject Char"/>
    <w:basedOn w:val="CommentTextChar"/>
    <w:link w:val="CommentSubject"/>
    <w:uiPriority w:val="99"/>
    <w:semiHidden/>
    <w:rsid w:val="0056431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5111"/>
    <w:pPr>
      <w:spacing w:before="100" w:beforeAutospacing="1" w:after="100" w:afterAutospacing="1"/>
    </w:pPr>
    <w:rPr>
      <w:lang w:eastAsia="en-ZA"/>
    </w:rPr>
  </w:style>
  <w:style w:type="paragraph" w:customStyle="1" w:styleId="Default">
    <w:name w:val="Default"/>
    <w:rsid w:val="005A1507"/>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BE562A"/>
    <w:pPr>
      <w:spacing w:after="0" w:line="240" w:lineRule="auto"/>
    </w:pPr>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divs>
    <w:div w:id="90442412">
      <w:bodyDiv w:val="1"/>
      <w:marLeft w:val="0"/>
      <w:marRight w:val="0"/>
      <w:marTop w:val="0"/>
      <w:marBottom w:val="0"/>
      <w:divBdr>
        <w:top w:val="none" w:sz="0" w:space="0" w:color="auto"/>
        <w:left w:val="none" w:sz="0" w:space="0" w:color="auto"/>
        <w:bottom w:val="none" w:sz="0" w:space="0" w:color="auto"/>
        <w:right w:val="none" w:sz="0" w:space="0" w:color="auto"/>
      </w:divBdr>
    </w:div>
    <w:div w:id="360783855">
      <w:bodyDiv w:val="1"/>
      <w:marLeft w:val="0"/>
      <w:marRight w:val="0"/>
      <w:marTop w:val="0"/>
      <w:marBottom w:val="0"/>
      <w:divBdr>
        <w:top w:val="none" w:sz="0" w:space="0" w:color="auto"/>
        <w:left w:val="none" w:sz="0" w:space="0" w:color="auto"/>
        <w:bottom w:val="none" w:sz="0" w:space="0" w:color="auto"/>
        <w:right w:val="none" w:sz="0" w:space="0" w:color="auto"/>
      </w:divBdr>
    </w:div>
    <w:div w:id="369188972">
      <w:bodyDiv w:val="1"/>
      <w:marLeft w:val="0"/>
      <w:marRight w:val="0"/>
      <w:marTop w:val="0"/>
      <w:marBottom w:val="0"/>
      <w:divBdr>
        <w:top w:val="none" w:sz="0" w:space="0" w:color="auto"/>
        <w:left w:val="none" w:sz="0" w:space="0" w:color="auto"/>
        <w:bottom w:val="none" w:sz="0" w:space="0" w:color="auto"/>
        <w:right w:val="none" w:sz="0" w:space="0" w:color="auto"/>
      </w:divBdr>
    </w:div>
    <w:div w:id="540476942">
      <w:bodyDiv w:val="1"/>
      <w:marLeft w:val="0"/>
      <w:marRight w:val="0"/>
      <w:marTop w:val="0"/>
      <w:marBottom w:val="0"/>
      <w:divBdr>
        <w:top w:val="none" w:sz="0" w:space="0" w:color="auto"/>
        <w:left w:val="none" w:sz="0" w:space="0" w:color="auto"/>
        <w:bottom w:val="none" w:sz="0" w:space="0" w:color="auto"/>
        <w:right w:val="none" w:sz="0" w:space="0" w:color="auto"/>
      </w:divBdr>
    </w:div>
    <w:div w:id="688068834">
      <w:bodyDiv w:val="1"/>
      <w:marLeft w:val="0"/>
      <w:marRight w:val="0"/>
      <w:marTop w:val="0"/>
      <w:marBottom w:val="0"/>
      <w:divBdr>
        <w:top w:val="none" w:sz="0" w:space="0" w:color="auto"/>
        <w:left w:val="none" w:sz="0" w:space="0" w:color="auto"/>
        <w:bottom w:val="none" w:sz="0" w:space="0" w:color="auto"/>
        <w:right w:val="none" w:sz="0" w:space="0" w:color="auto"/>
      </w:divBdr>
    </w:div>
    <w:div w:id="785580185">
      <w:bodyDiv w:val="1"/>
      <w:marLeft w:val="0"/>
      <w:marRight w:val="0"/>
      <w:marTop w:val="0"/>
      <w:marBottom w:val="0"/>
      <w:divBdr>
        <w:top w:val="none" w:sz="0" w:space="0" w:color="auto"/>
        <w:left w:val="none" w:sz="0" w:space="0" w:color="auto"/>
        <w:bottom w:val="none" w:sz="0" w:space="0" w:color="auto"/>
        <w:right w:val="none" w:sz="0" w:space="0" w:color="auto"/>
      </w:divBdr>
    </w:div>
    <w:div w:id="874076813">
      <w:bodyDiv w:val="1"/>
      <w:marLeft w:val="0"/>
      <w:marRight w:val="0"/>
      <w:marTop w:val="0"/>
      <w:marBottom w:val="0"/>
      <w:divBdr>
        <w:top w:val="none" w:sz="0" w:space="0" w:color="auto"/>
        <w:left w:val="none" w:sz="0" w:space="0" w:color="auto"/>
        <w:bottom w:val="none" w:sz="0" w:space="0" w:color="auto"/>
        <w:right w:val="none" w:sz="0" w:space="0" w:color="auto"/>
      </w:divBdr>
    </w:div>
    <w:div w:id="1050036703">
      <w:bodyDiv w:val="1"/>
      <w:marLeft w:val="0"/>
      <w:marRight w:val="0"/>
      <w:marTop w:val="0"/>
      <w:marBottom w:val="0"/>
      <w:divBdr>
        <w:top w:val="none" w:sz="0" w:space="0" w:color="auto"/>
        <w:left w:val="none" w:sz="0" w:space="0" w:color="auto"/>
        <w:bottom w:val="none" w:sz="0" w:space="0" w:color="auto"/>
        <w:right w:val="none" w:sz="0" w:space="0" w:color="auto"/>
      </w:divBdr>
    </w:div>
    <w:div w:id="1382635505">
      <w:bodyDiv w:val="1"/>
      <w:marLeft w:val="0"/>
      <w:marRight w:val="0"/>
      <w:marTop w:val="0"/>
      <w:marBottom w:val="0"/>
      <w:divBdr>
        <w:top w:val="none" w:sz="0" w:space="0" w:color="auto"/>
        <w:left w:val="none" w:sz="0" w:space="0" w:color="auto"/>
        <w:bottom w:val="none" w:sz="0" w:space="0" w:color="auto"/>
        <w:right w:val="none" w:sz="0" w:space="0" w:color="auto"/>
      </w:divBdr>
    </w:div>
    <w:div w:id="1383676295">
      <w:bodyDiv w:val="1"/>
      <w:marLeft w:val="0"/>
      <w:marRight w:val="0"/>
      <w:marTop w:val="0"/>
      <w:marBottom w:val="0"/>
      <w:divBdr>
        <w:top w:val="none" w:sz="0" w:space="0" w:color="auto"/>
        <w:left w:val="none" w:sz="0" w:space="0" w:color="auto"/>
        <w:bottom w:val="none" w:sz="0" w:space="0" w:color="auto"/>
        <w:right w:val="none" w:sz="0" w:space="0" w:color="auto"/>
      </w:divBdr>
      <w:divsChild>
        <w:div w:id="1520385607">
          <w:marLeft w:val="274"/>
          <w:marRight w:val="0"/>
          <w:marTop w:val="0"/>
          <w:marBottom w:val="0"/>
          <w:divBdr>
            <w:top w:val="none" w:sz="0" w:space="0" w:color="auto"/>
            <w:left w:val="none" w:sz="0" w:space="0" w:color="auto"/>
            <w:bottom w:val="none" w:sz="0" w:space="0" w:color="auto"/>
            <w:right w:val="none" w:sz="0" w:space="0" w:color="auto"/>
          </w:divBdr>
        </w:div>
      </w:divsChild>
    </w:div>
    <w:div w:id="1547253777">
      <w:bodyDiv w:val="1"/>
      <w:marLeft w:val="0"/>
      <w:marRight w:val="0"/>
      <w:marTop w:val="0"/>
      <w:marBottom w:val="0"/>
      <w:divBdr>
        <w:top w:val="none" w:sz="0" w:space="0" w:color="auto"/>
        <w:left w:val="none" w:sz="0" w:space="0" w:color="auto"/>
        <w:bottom w:val="none" w:sz="0" w:space="0" w:color="auto"/>
        <w:right w:val="none" w:sz="0" w:space="0" w:color="auto"/>
      </w:divBdr>
    </w:div>
    <w:div w:id="1574898748">
      <w:bodyDiv w:val="1"/>
      <w:marLeft w:val="0"/>
      <w:marRight w:val="0"/>
      <w:marTop w:val="0"/>
      <w:marBottom w:val="0"/>
      <w:divBdr>
        <w:top w:val="none" w:sz="0" w:space="0" w:color="auto"/>
        <w:left w:val="none" w:sz="0" w:space="0" w:color="auto"/>
        <w:bottom w:val="none" w:sz="0" w:space="0" w:color="auto"/>
        <w:right w:val="none" w:sz="0" w:space="0" w:color="auto"/>
      </w:divBdr>
      <w:divsChild>
        <w:div w:id="1593078487">
          <w:marLeft w:val="274"/>
          <w:marRight w:val="0"/>
          <w:marTop w:val="0"/>
          <w:marBottom w:val="0"/>
          <w:divBdr>
            <w:top w:val="none" w:sz="0" w:space="0" w:color="auto"/>
            <w:left w:val="none" w:sz="0" w:space="0" w:color="auto"/>
            <w:bottom w:val="none" w:sz="0" w:space="0" w:color="auto"/>
            <w:right w:val="none" w:sz="0" w:space="0" w:color="auto"/>
          </w:divBdr>
        </w:div>
      </w:divsChild>
    </w:div>
    <w:div w:id="1865630701">
      <w:bodyDiv w:val="1"/>
      <w:marLeft w:val="0"/>
      <w:marRight w:val="0"/>
      <w:marTop w:val="0"/>
      <w:marBottom w:val="0"/>
      <w:divBdr>
        <w:top w:val="none" w:sz="0" w:space="0" w:color="auto"/>
        <w:left w:val="none" w:sz="0" w:space="0" w:color="auto"/>
        <w:bottom w:val="none" w:sz="0" w:space="0" w:color="auto"/>
        <w:right w:val="none" w:sz="0" w:space="0" w:color="auto"/>
      </w:divBdr>
    </w:div>
    <w:div w:id="1900163134">
      <w:bodyDiv w:val="1"/>
      <w:marLeft w:val="0"/>
      <w:marRight w:val="0"/>
      <w:marTop w:val="0"/>
      <w:marBottom w:val="0"/>
      <w:divBdr>
        <w:top w:val="none" w:sz="0" w:space="0" w:color="auto"/>
        <w:left w:val="none" w:sz="0" w:space="0" w:color="auto"/>
        <w:bottom w:val="none" w:sz="0" w:space="0" w:color="auto"/>
        <w:right w:val="none" w:sz="0" w:space="0" w:color="auto"/>
      </w:divBdr>
      <w:divsChild>
        <w:div w:id="125124819">
          <w:marLeft w:val="360"/>
          <w:marRight w:val="0"/>
          <w:marTop w:val="0"/>
          <w:marBottom w:val="0"/>
          <w:divBdr>
            <w:top w:val="none" w:sz="0" w:space="0" w:color="auto"/>
            <w:left w:val="none" w:sz="0" w:space="0" w:color="auto"/>
            <w:bottom w:val="none" w:sz="0" w:space="0" w:color="auto"/>
            <w:right w:val="none" w:sz="0" w:space="0" w:color="auto"/>
          </w:divBdr>
        </w:div>
        <w:div w:id="1828090190">
          <w:marLeft w:val="360"/>
          <w:marRight w:val="0"/>
          <w:marTop w:val="0"/>
          <w:marBottom w:val="0"/>
          <w:divBdr>
            <w:top w:val="none" w:sz="0" w:space="0" w:color="auto"/>
            <w:left w:val="none" w:sz="0" w:space="0" w:color="auto"/>
            <w:bottom w:val="none" w:sz="0" w:space="0" w:color="auto"/>
            <w:right w:val="none" w:sz="0" w:space="0" w:color="auto"/>
          </w:divBdr>
        </w:div>
      </w:divsChild>
    </w:div>
    <w:div w:id="1943955814">
      <w:bodyDiv w:val="1"/>
      <w:marLeft w:val="0"/>
      <w:marRight w:val="0"/>
      <w:marTop w:val="0"/>
      <w:marBottom w:val="0"/>
      <w:divBdr>
        <w:top w:val="none" w:sz="0" w:space="0" w:color="auto"/>
        <w:left w:val="none" w:sz="0" w:space="0" w:color="auto"/>
        <w:bottom w:val="none" w:sz="0" w:space="0" w:color="auto"/>
        <w:right w:val="none" w:sz="0" w:space="0" w:color="auto"/>
      </w:divBdr>
    </w:div>
    <w:div w:id="2098626344">
      <w:bodyDiv w:val="1"/>
      <w:marLeft w:val="0"/>
      <w:marRight w:val="0"/>
      <w:marTop w:val="0"/>
      <w:marBottom w:val="0"/>
      <w:divBdr>
        <w:top w:val="none" w:sz="0" w:space="0" w:color="auto"/>
        <w:left w:val="none" w:sz="0" w:space="0" w:color="auto"/>
        <w:bottom w:val="none" w:sz="0" w:space="0" w:color="auto"/>
        <w:right w:val="none" w:sz="0" w:space="0" w:color="auto"/>
      </w:divBdr>
      <w:divsChild>
        <w:div w:id="2071926423">
          <w:marLeft w:val="360"/>
          <w:marRight w:val="0"/>
          <w:marTop w:val="0"/>
          <w:marBottom w:val="0"/>
          <w:divBdr>
            <w:top w:val="none" w:sz="0" w:space="0" w:color="auto"/>
            <w:left w:val="none" w:sz="0" w:space="0" w:color="auto"/>
            <w:bottom w:val="none" w:sz="0" w:space="0" w:color="auto"/>
            <w:right w:val="none" w:sz="0" w:space="0" w:color="auto"/>
          </w:divBdr>
        </w:div>
        <w:div w:id="41112531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USER</cp:lastModifiedBy>
  <cp:revision>2</cp:revision>
  <cp:lastPrinted>2022-09-30T11:32:00Z</cp:lastPrinted>
  <dcterms:created xsi:type="dcterms:W3CDTF">2022-10-12T07:37:00Z</dcterms:created>
  <dcterms:modified xsi:type="dcterms:W3CDTF">2022-10-12T07:37:00Z</dcterms:modified>
</cp:coreProperties>
</file>