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5633550"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2E0254" w:rsidRPr="003C4909" w:rsidRDefault="00D91013" w:rsidP="002E0254">
      <w:pPr>
        <w:spacing w:line="360" w:lineRule="auto"/>
        <w:ind w:left="709" w:hanging="709"/>
        <w:jc w:val="both"/>
        <w:rPr>
          <w:rFonts w:ascii="Calibri" w:hAnsi="Calibri"/>
        </w:rPr>
      </w:pPr>
      <w:r w:rsidRPr="003C4909">
        <w:rPr>
          <w:rFonts w:ascii="Calibri" w:hAnsi="Calibri"/>
          <w:b/>
          <w:lang w:val="en-ZA"/>
        </w:rPr>
        <w:t>3</w:t>
      </w:r>
      <w:r w:rsidR="002E0254" w:rsidRPr="003C4909">
        <w:rPr>
          <w:rFonts w:ascii="Calibri" w:hAnsi="Calibri"/>
          <w:b/>
          <w:lang w:val="en-ZA"/>
        </w:rPr>
        <w:t>322</w:t>
      </w:r>
      <w:r w:rsidR="002E0254" w:rsidRPr="003C4909">
        <w:rPr>
          <w:rFonts w:ascii="Calibri" w:hAnsi="Calibri"/>
          <w:b/>
          <w:lang w:val="en-ZA"/>
        </w:rPr>
        <w:tab/>
      </w:r>
      <w:r w:rsidR="002E0254" w:rsidRPr="003C4909">
        <w:rPr>
          <w:rFonts w:ascii="Calibri" w:hAnsi="Calibri"/>
          <w:b/>
        </w:rPr>
        <w:t>Mr S P Mhlongo (EFF) to ask the Minister of Defence and Military Veterans:</w:t>
      </w:r>
    </w:p>
    <w:p w:rsidR="002E0254" w:rsidRPr="003C4909" w:rsidRDefault="002E0254" w:rsidP="002E0254">
      <w:pPr>
        <w:spacing w:before="100" w:beforeAutospacing="1" w:after="100" w:afterAutospacing="1" w:line="360" w:lineRule="auto"/>
        <w:ind w:left="1418" w:hanging="709"/>
        <w:jc w:val="both"/>
        <w:rPr>
          <w:rFonts w:ascii="Calibri" w:hAnsi="Calibri"/>
        </w:rPr>
      </w:pPr>
      <w:r w:rsidRPr="003C4909">
        <w:rPr>
          <w:rFonts w:ascii="Calibri" w:hAnsi="Calibri"/>
        </w:rPr>
        <w:t>(1)</w:t>
      </w:r>
      <w:r w:rsidRPr="003C4909">
        <w:rPr>
          <w:rFonts w:ascii="Calibri" w:hAnsi="Calibri"/>
        </w:rPr>
        <w:tab/>
        <w:t>(a</w:t>
      </w:r>
      <w:proofErr w:type="gramStart"/>
      <w:r w:rsidRPr="003C4909">
        <w:rPr>
          <w:rFonts w:ascii="Calibri" w:hAnsi="Calibri"/>
        </w:rPr>
        <w:t>)(</w:t>
      </w:r>
      <w:proofErr w:type="gramEnd"/>
      <w:r w:rsidRPr="003C4909">
        <w:rPr>
          <w:rFonts w:ascii="Calibri" w:hAnsi="Calibri"/>
        </w:rPr>
        <w:t>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2E0254" w:rsidRPr="003C4909" w:rsidRDefault="002E0254" w:rsidP="002E0254">
      <w:pPr>
        <w:spacing w:before="100" w:beforeAutospacing="1" w:after="100" w:afterAutospacing="1" w:line="360" w:lineRule="auto"/>
        <w:ind w:left="1418" w:hanging="709"/>
        <w:jc w:val="both"/>
        <w:rPr>
          <w:rFonts w:ascii="Calibri" w:hAnsi="Calibri"/>
        </w:rPr>
      </w:pPr>
      <w:r w:rsidRPr="003C4909">
        <w:rPr>
          <w:rFonts w:ascii="Calibri" w:hAnsi="Calibri"/>
        </w:rPr>
        <w:t>(2)</w:t>
      </w:r>
      <w:r w:rsidRPr="003C4909">
        <w:rPr>
          <w:rFonts w:ascii="Calibri" w:hAnsi="Calibri"/>
        </w:rPr>
        <w:tab/>
        <w:t>(a</w:t>
      </w:r>
      <w:proofErr w:type="gramStart"/>
      <w:r w:rsidRPr="003C4909">
        <w:rPr>
          <w:rFonts w:ascii="Calibri" w:hAnsi="Calibri"/>
        </w:rPr>
        <w:t>)(</w:t>
      </w:r>
      <w:proofErr w:type="gramEnd"/>
      <w:r w:rsidRPr="003C4909">
        <w:rPr>
          <w:rFonts w:ascii="Calibri" w:hAnsi="Calibri"/>
        </w:rPr>
        <w:t xml:space="preserve">i) what total amount did her department spend on the Deputy Minister’s travel costs between Gauteng and Cape Town in the 2014-15 financial </w:t>
      </w:r>
      <w:r w:rsidRPr="003C4909">
        <w:rPr>
          <w:rFonts w:ascii="Calibri" w:hAnsi="Calibri"/>
          <w:lang w:eastAsia="en-ZA"/>
        </w:rPr>
        <w:t>year</w:t>
      </w:r>
      <w:r w:rsidRPr="003C4909">
        <w:rPr>
          <w:rFonts w:ascii="Calibri" w:hAnsi="Calibri"/>
        </w:rPr>
        <w:t xml:space="preserve"> and (ii) how many trips did the Deputy Minister undertake between Gauteng and Cape Town in the specified financial year and (b) what total amount did her department spend on (i) hotel and (ii) residential </w:t>
      </w:r>
    </w:p>
    <w:p w:rsidR="002E0254" w:rsidRPr="003C4909" w:rsidRDefault="002E0254" w:rsidP="002E0254">
      <w:pPr>
        <w:spacing w:line="360" w:lineRule="auto"/>
        <w:ind w:left="709" w:hanging="709"/>
        <w:jc w:val="both"/>
        <w:rPr>
          <w:rFonts w:ascii="Calibri" w:hAnsi="Calibri"/>
        </w:rPr>
      </w:pPr>
      <w:r w:rsidRPr="003C4909">
        <w:rPr>
          <w:rFonts w:ascii="Calibri" w:hAnsi="Calibri"/>
        </w:rPr>
        <w:tab/>
      </w:r>
      <w:r w:rsidRPr="003C4909">
        <w:rPr>
          <w:rFonts w:ascii="Calibri" w:hAnsi="Calibri"/>
        </w:rPr>
        <w:tab/>
        <w:t>or other accommodation for the Deputy Minister in (aa) Cape Town and (bb) Pretoria in the 2014-15 financial year?</w:t>
      </w:r>
      <w:r w:rsidRPr="003C4909">
        <w:rPr>
          <w:rFonts w:ascii="Calibri" w:hAnsi="Calibri"/>
        </w:rPr>
        <w:tab/>
      </w:r>
      <w:r w:rsidRPr="003C4909">
        <w:rPr>
          <w:rFonts w:ascii="Calibri" w:hAnsi="Calibri"/>
        </w:rPr>
        <w:tab/>
        <w:t>NW3898E</w:t>
      </w:r>
    </w:p>
    <w:p w:rsidR="00FE3D72" w:rsidRPr="003C4909" w:rsidRDefault="00FE3D72" w:rsidP="002E0254">
      <w:pPr>
        <w:spacing w:line="360" w:lineRule="auto"/>
        <w:ind w:left="709" w:hanging="709"/>
        <w:jc w:val="both"/>
        <w:rPr>
          <w:rFonts w:ascii="Calibri" w:hAnsi="Calibri"/>
        </w:rPr>
      </w:pPr>
    </w:p>
    <w:p w:rsidR="001315CF" w:rsidRPr="003C4909" w:rsidRDefault="001315CF" w:rsidP="002E0254">
      <w:pPr>
        <w:spacing w:line="360" w:lineRule="auto"/>
        <w:ind w:left="709" w:hanging="709"/>
        <w:jc w:val="both"/>
        <w:rPr>
          <w:rFonts w:ascii="Calibri" w:hAnsi="Calibri"/>
        </w:rPr>
      </w:pPr>
    </w:p>
    <w:p w:rsidR="001315CF" w:rsidRPr="003C4909" w:rsidRDefault="001315CF" w:rsidP="002E0254">
      <w:pPr>
        <w:spacing w:line="360" w:lineRule="auto"/>
        <w:ind w:left="709" w:hanging="709"/>
        <w:jc w:val="both"/>
        <w:rPr>
          <w:rFonts w:ascii="Calibri" w:hAnsi="Calibri"/>
        </w:rPr>
      </w:pPr>
    </w:p>
    <w:p w:rsidR="001315CF" w:rsidRPr="003C4909" w:rsidRDefault="001315CF" w:rsidP="002E0254">
      <w:pPr>
        <w:spacing w:line="360" w:lineRule="auto"/>
        <w:ind w:left="709" w:hanging="709"/>
        <w:jc w:val="both"/>
        <w:rPr>
          <w:rFonts w:ascii="Calibri" w:hAnsi="Calibri"/>
        </w:rPr>
      </w:pPr>
    </w:p>
    <w:p w:rsidR="00FC6190" w:rsidRDefault="00FC6190" w:rsidP="002E0254">
      <w:pPr>
        <w:spacing w:line="360" w:lineRule="auto"/>
        <w:ind w:left="709" w:hanging="709"/>
        <w:jc w:val="both"/>
        <w:rPr>
          <w:rFonts w:ascii="Calibri" w:hAnsi="Calibri"/>
          <w:b/>
          <w:u w:val="single"/>
        </w:rPr>
      </w:pPr>
      <w:r w:rsidRPr="002A0065">
        <w:rPr>
          <w:rFonts w:ascii="Calibri" w:hAnsi="Calibri"/>
          <w:b/>
          <w:u w:val="single"/>
        </w:rPr>
        <w:lastRenderedPageBreak/>
        <w:t>REPLY</w:t>
      </w:r>
    </w:p>
    <w:p w:rsidR="00AD4C41" w:rsidRPr="002A0065" w:rsidRDefault="00AD4C41" w:rsidP="002E0254">
      <w:pPr>
        <w:spacing w:line="360" w:lineRule="auto"/>
        <w:ind w:left="709" w:hanging="709"/>
        <w:jc w:val="both"/>
        <w:rPr>
          <w:rFonts w:ascii="Calibri" w:hAnsi="Calibri"/>
          <w:b/>
          <w:u w:val="single"/>
        </w:rPr>
      </w:pPr>
    </w:p>
    <w:p w:rsidR="00FC6190" w:rsidRDefault="00D91013" w:rsidP="00016846">
      <w:pPr>
        <w:spacing w:line="360" w:lineRule="auto"/>
        <w:jc w:val="both"/>
        <w:rPr>
          <w:rFonts w:ascii="Calibri" w:hAnsi="Calibri"/>
        </w:rPr>
      </w:pPr>
      <w:r>
        <w:rPr>
          <w:rFonts w:ascii="Calibri" w:hAnsi="Calibri"/>
        </w:rPr>
        <w:t xml:space="preserve">The information on travel </w:t>
      </w:r>
      <w:r w:rsidR="00FE3D72">
        <w:rPr>
          <w:rFonts w:ascii="Calibri" w:hAnsi="Calibri"/>
        </w:rPr>
        <w:t xml:space="preserve">and accommodation </w:t>
      </w:r>
      <w:r>
        <w:rPr>
          <w:rFonts w:ascii="Calibri" w:hAnsi="Calibri"/>
        </w:rPr>
        <w:t xml:space="preserve">costs </w:t>
      </w:r>
      <w:r w:rsidR="00AD4C41">
        <w:rPr>
          <w:rFonts w:ascii="Calibri" w:hAnsi="Calibri"/>
        </w:rPr>
        <w:t>requested is contained in the respective 2014-15 Annual Report of</w:t>
      </w:r>
      <w:r>
        <w:rPr>
          <w:rFonts w:ascii="Calibri" w:hAnsi="Calibri"/>
        </w:rPr>
        <w:t xml:space="preserve"> the Department of Defence that w</w:t>
      </w:r>
      <w:r w:rsidR="00AD4C41">
        <w:rPr>
          <w:rFonts w:ascii="Calibri" w:hAnsi="Calibri"/>
        </w:rPr>
        <w:t>as</w:t>
      </w:r>
      <w:r>
        <w:rPr>
          <w:rFonts w:ascii="Calibri" w:hAnsi="Calibri"/>
        </w:rPr>
        <w:t xml:space="preserve"> tabled in Parliament.</w:t>
      </w:r>
    </w:p>
    <w:sectPr w:rsidR="00FC619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66" w:rsidRDefault="005B0C66">
      <w:r>
        <w:separator/>
      </w:r>
    </w:p>
  </w:endnote>
  <w:endnote w:type="continuationSeparator" w:id="0">
    <w:p w:rsidR="005B0C66" w:rsidRDefault="005B0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66" w:rsidRDefault="005B0C66">
      <w:r>
        <w:separator/>
      </w:r>
    </w:p>
  </w:footnote>
  <w:footnote w:type="continuationSeparator" w:id="0">
    <w:p w:rsidR="005B0C66" w:rsidRDefault="005B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60EE"/>
    <w:rsid w:val="00002DAB"/>
    <w:rsid w:val="00016846"/>
    <w:rsid w:val="00016BB6"/>
    <w:rsid w:val="00054F7E"/>
    <w:rsid w:val="0006245B"/>
    <w:rsid w:val="000822A5"/>
    <w:rsid w:val="000A47FB"/>
    <w:rsid w:val="000B5C14"/>
    <w:rsid w:val="00126531"/>
    <w:rsid w:val="001315CF"/>
    <w:rsid w:val="001468E9"/>
    <w:rsid w:val="001556EF"/>
    <w:rsid w:val="00160C40"/>
    <w:rsid w:val="0016291F"/>
    <w:rsid w:val="001701DF"/>
    <w:rsid w:val="00190AF7"/>
    <w:rsid w:val="001967B1"/>
    <w:rsid w:val="001A204D"/>
    <w:rsid w:val="001A6BBC"/>
    <w:rsid w:val="001A6C84"/>
    <w:rsid w:val="001A73D2"/>
    <w:rsid w:val="001B28CB"/>
    <w:rsid w:val="001B42DA"/>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05C8"/>
    <w:rsid w:val="002A2CB7"/>
    <w:rsid w:val="002A390E"/>
    <w:rsid w:val="002B20CE"/>
    <w:rsid w:val="002B5CB9"/>
    <w:rsid w:val="002B6251"/>
    <w:rsid w:val="002C5B2D"/>
    <w:rsid w:val="002C7C54"/>
    <w:rsid w:val="002D3566"/>
    <w:rsid w:val="002E0254"/>
    <w:rsid w:val="002F62AD"/>
    <w:rsid w:val="00304EE5"/>
    <w:rsid w:val="00305047"/>
    <w:rsid w:val="00325B4E"/>
    <w:rsid w:val="00333386"/>
    <w:rsid w:val="00337A7C"/>
    <w:rsid w:val="00345E4A"/>
    <w:rsid w:val="003546F3"/>
    <w:rsid w:val="00370E73"/>
    <w:rsid w:val="003759A5"/>
    <w:rsid w:val="00396992"/>
    <w:rsid w:val="003B3645"/>
    <w:rsid w:val="003C4909"/>
    <w:rsid w:val="00427C8E"/>
    <w:rsid w:val="00433D41"/>
    <w:rsid w:val="00440681"/>
    <w:rsid w:val="00445EC0"/>
    <w:rsid w:val="004555A4"/>
    <w:rsid w:val="004615A2"/>
    <w:rsid w:val="004722F6"/>
    <w:rsid w:val="0047261E"/>
    <w:rsid w:val="004E1435"/>
    <w:rsid w:val="00524E6C"/>
    <w:rsid w:val="00540888"/>
    <w:rsid w:val="00545D85"/>
    <w:rsid w:val="005735AA"/>
    <w:rsid w:val="0059608D"/>
    <w:rsid w:val="005B0C66"/>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46F0"/>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B1794"/>
    <w:rsid w:val="009B34FD"/>
    <w:rsid w:val="009C3AAE"/>
    <w:rsid w:val="009C5A65"/>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4C41"/>
    <w:rsid w:val="00AD6512"/>
    <w:rsid w:val="00AD77CA"/>
    <w:rsid w:val="00AE190F"/>
    <w:rsid w:val="00B10F42"/>
    <w:rsid w:val="00B21CD1"/>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14410"/>
    <w:rsid w:val="00D21FF1"/>
    <w:rsid w:val="00D860EE"/>
    <w:rsid w:val="00D91013"/>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3D72"/>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2015-04-28T13:37:00Z</cp:lastPrinted>
  <dcterms:created xsi:type="dcterms:W3CDTF">2015-10-06T08:46:00Z</dcterms:created>
  <dcterms:modified xsi:type="dcterms:W3CDTF">2015-10-06T08:46:00Z</dcterms:modified>
</cp:coreProperties>
</file>