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CA7" w:rsidRPr="00BF349B" w:rsidRDefault="00B05CA7" w:rsidP="00E53BF6">
      <w:pPr>
        <w:spacing w:after="0" w:line="240" w:lineRule="auto"/>
        <w:rPr>
          <w:rFonts w:ascii="Arial" w:hAnsi="Arial" w:cs="Arial"/>
          <w:b/>
          <w:sz w:val="24"/>
          <w:szCs w:val="24"/>
          <w:lang w:val="fr-FR"/>
        </w:rPr>
      </w:pPr>
    </w:p>
    <w:p w:rsidR="00314530" w:rsidRPr="00BF349B" w:rsidRDefault="00314530" w:rsidP="00E81167">
      <w:pPr>
        <w:spacing w:after="0" w:line="240" w:lineRule="auto"/>
        <w:jc w:val="both"/>
        <w:rPr>
          <w:rFonts w:ascii="Arial" w:hAnsi="Arial" w:cs="Arial"/>
          <w:sz w:val="24"/>
          <w:szCs w:val="24"/>
        </w:rPr>
      </w:pPr>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B63282">
        <w:rPr>
          <w:rFonts w:cs="Arial"/>
          <w:sz w:val="22"/>
          <w:szCs w:val="22"/>
          <w:u w:val="none"/>
          <w:lang w:val="en-ZA"/>
        </w:rPr>
        <w:t>3</w:t>
      </w:r>
      <w:r w:rsidR="004C26F9">
        <w:rPr>
          <w:rFonts w:cs="Arial"/>
          <w:sz w:val="22"/>
          <w:szCs w:val="22"/>
          <w:u w:val="none"/>
          <w:lang w:val="en-ZA"/>
        </w:rPr>
        <w:t>3</w:t>
      </w:r>
      <w:r w:rsidR="001E60A6">
        <w:rPr>
          <w:rFonts w:cs="Arial"/>
          <w:sz w:val="22"/>
          <w:szCs w:val="22"/>
          <w:u w:val="none"/>
          <w:lang w:val="en-ZA"/>
        </w:rPr>
        <w:t>2</w:t>
      </w:r>
    </w:p>
    <w:p w:rsidR="00D56A2C" w:rsidRPr="00D56A2C" w:rsidRDefault="00D56A2C" w:rsidP="00D56A2C">
      <w:pPr>
        <w:spacing w:before="100" w:beforeAutospacing="1" w:after="100" w:afterAutospacing="1" w:line="240" w:lineRule="auto"/>
        <w:ind w:left="720" w:hanging="720"/>
        <w:jc w:val="both"/>
        <w:outlineLvl w:val="0"/>
        <w:rPr>
          <w:rFonts w:ascii="Arial" w:hAnsi="Arial" w:cs="Arial"/>
          <w:b/>
          <w:noProof/>
          <w:lang w:val="af-ZA"/>
        </w:rPr>
      </w:pPr>
      <w:r w:rsidRPr="00D56A2C">
        <w:rPr>
          <w:rFonts w:ascii="Arial" w:hAnsi="Arial" w:cs="Arial"/>
          <w:b/>
          <w:noProof/>
          <w:lang w:val="af-ZA"/>
        </w:rPr>
        <w:t>33</w:t>
      </w:r>
      <w:r w:rsidR="001E60A6">
        <w:rPr>
          <w:rFonts w:ascii="Arial" w:hAnsi="Arial" w:cs="Arial"/>
          <w:b/>
          <w:noProof/>
          <w:lang w:val="af-ZA"/>
        </w:rPr>
        <w:t>2</w:t>
      </w:r>
      <w:r w:rsidRPr="00D56A2C">
        <w:rPr>
          <w:rFonts w:ascii="Arial" w:hAnsi="Arial" w:cs="Arial"/>
          <w:b/>
          <w:noProof/>
          <w:lang w:val="af-ZA"/>
        </w:rPr>
        <w:t>.</w:t>
      </w:r>
      <w:r w:rsidRPr="00D56A2C">
        <w:rPr>
          <w:rFonts w:ascii="Arial" w:hAnsi="Arial" w:cs="Arial"/>
          <w:b/>
          <w:noProof/>
          <w:lang w:val="af-ZA"/>
        </w:rPr>
        <w:tab/>
        <w:t>Ms C King (DA) to ask the Minister of Transport:</w:t>
      </w:r>
    </w:p>
    <w:p w:rsidR="001E60A6" w:rsidRPr="00F922A7" w:rsidRDefault="001E60A6" w:rsidP="00F922A7">
      <w:pPr>
        <w:spacing w:before="100" w:beforeAutospacing="1" w:after="0"/>
        <w:ind w:left="567" w:hanging="567"/>
        <w:jc w:val="both"/>
        <w:rPr>
          <w:rFonts w:ascii="Arial" w:hAnsi="Arial" w:cs="Arial"/>
        </w:rPr>
      </w:pPr>
      <w:r w:rsidRPr="00F922A7">
        <w:rPr>
          <w:rFonts w:ascii="Arial" w:hAnsi="Arial" w:cs="Arial"/>
        </w:rPr>
        <w:t>(1)</w:t>
      </w:r>
      <w:r w:rsidRPr="00F922A7">
        <w:rPr>
          <w:rFonts w:ascii="Arial" w:hAnsi="Arial" w:cs="Arial"/>
        </w:rPr>
        <w:tab/>
        <w:t xml:space="preserve">(a) At what stage is the investigation into the shoot-out of two traffic officials at a festive season roadblock in the Matoks area, Limpopo and (b)(i) what charges have </w:t>
      </w:r>
      <w:r w:rsidR="00CA5088" w:rsidRPr="00F922A7">
        <w:rPr>
          <w:rFonts w:ascii="Arial" w:hAnsi="Arial" w:cs="Arial"/>
        </w:rPr>
        <w:t>been laid and (ii) against whom?</w:t>
      </w:r>
    </w:p>
    <w:p w:rsidR="00CA5088" w:rsidRPr="00F922A7" w:rsidRDefault="001E60A6" w:rsidP="00F922A7">
      <w:pPr>
        <w:spacing w:before="100" w:beforeAutospacing="1" w:after="0"/>
        <w:ind w:left="567" w:hanging="567"/>
        <w:jc w:val="both"/>
        <w:rPr>
          <w:rFonts w:ascii="Arial" w:hAnsi="Arial" w:cs="Arial"/>
        </w:rPr>
      </w:pPr>
      <w:r w:rsidRPr="00F922A7">
        <w:rPr>
          <w:rFonts w:ascii="Arial" w:hAnsi="Arial" w:cs="Arial"/>
        </w:rPr>
        <w:t>(2)</w:t>
      </w:r>
      <w:r w:rsidRPr="00F922A7">
        <w:rPr>
          <w:rFonts w:ascii="Arial" w:hAnsi="Arial" w:cs="Arial"/>
        </w:rPr>
        <w:tab/>
        <w:t>are the specified traffic officials still on duty while the specified investigation is in progress; if not, (a) are they suspended on full pay and (b) until what date are they suspended; if so, why are they still on duty;</w:t>
      </w:r>
    </w:p>
    <w:p w:rsidR="001E60A6" w:rsidRPr="00F922A7" w:rsidRDefault="001E60A6" w:rsidP="00F922A7">
      <w:pPr>
        <w:spacing w:before="100" w:beforeAutospacing="1" w:after="0"/>
        <w:ind w:left="567" w:hanging="567"/>
        <w:jc w:val="both"/>
        <w:rPr>
          <w:rFonts w:ascii="Arial" w:hAnsi="Arial" w:cs="Arial"/>
        </w:rPr>
      </w:pPr>
      <w:r w:rsidRPr="00F922A7">
        <w:rPr>
          <w:rFonts w:ascii="Arial" w:hAnsi="Arial" w:cs="Arial"/>
        </w:rPr>
        <w:t>(3)</w:t>
      </w:r>
      <w:r w:rsidRPr="00F922A7">
        <w:rPr>
          <w:rFonts w:ascii="Arial" w:hAnsi="Arial" w:cs="Arial"/>
        </w:rPr>
        <w:tab/>
        <w:t>what steps has she taken to (a) arrest other traffic officials who commit similar crimes and (b) reduce similar incidents in future?</w:t>
      </w:r>
      <w:r w:rsidRPr="00F922A7">
        <w:rPr>
          <w:rFonts w:ascii="Arial" w:hAnsi="Arial" w:cs="Arial"/>
        </w:rPr>
        <w:tab/>
      </w:r>
      <w:r w:rsidRPr="00F922A7">
        <w:rPr>
          <w:rFonts w:ascii="Arial" w:hAnsi="Arial" w:cs="Arial"/>
        </w:rPr>
        <w:tab/>
      </w:r>
      <w:r w:rsidRPr="00F922A7">
        <w:rPr>
          <w:rFonts w:ascii="Arial" w:hAnsi="Arial" w:cs="Arial"/>
        </w:rPr>
        <w:tab/>
        <w:t>NW351E</w:t>
      </w:r>
    </w:p>
    <w:p w:rsidR="00702C62" w:rsidRPr="00F922A7" w:rsidRDefault="00702C62" w:rsidP="00F922A7">
      <w:pPr>
        <w:spacing w:before="100" w:beforeAutospacing="1" w:after="100" w:afterAutospacing="1"/>
        <w:ind w:left="567" w:hanging="567"/>
        <w:jc w:val="both"/>
        <w:outlineLvl w:val="0"/>
        <w:rPr>
          <w:rFonts w:ascii="Arial" w:hAnsi="Arial" w:cs="Arial"/>
          <w:b/>
        </w:rPr>
      </w:pPr>
    </w:p>
    <w:p w:rsidR="009222A7" w:rsidRPr="00F922A7" w:rsidRDefault="009222A7" w:rsidP="00F922A7">
      <w:pPr>
        <w:spacing w:after="100" w:afterAutospacing="1"/>
        <w:ind w:left="567" w:hanging="567"/>
        <w:jc w:val="both"/>
        <w:outlineLvl w:val="0"/>
        <w:rPr>
          <w:rFonts w:ascii="Arial" w:hAnsi="Arial" w:cs="Arial"/>
          <w:b/>
        </w:rPr>
      </w:pPr>
      <w:r w:rsidRPr="00F922A7">
        <w:rPr>
          <w:rFonts w:ascii="Arial" w:hAnsi="Arial" w:cs="Arial"/>
          <w:b/>
        </w:rPr>
        <w:t>REPLY</w:t>
      </w:r>
    </w:p>
    <w:p w:rsidR="00EB170A" w:rsidRPr="00F922A7" w:rsidRDefault="008A2FF4" w:rsidP="00F922A7">
      <w:pPr>
        <w:pStyle w:val="ListParagraph"/>
        <w:numPr>
          <w:ilvl w:val="0"/>
          <w:numId w:val="10"/>
        </w:numPr>
        <w:spacing w:after="100" w:afterAutospacing="1"/>
        <w:ind w:left="567" w:hanging="567"/>
        <w:jc w:val="both"/>
        <w:rPr>
          <w:rFonts w:ascii="Arial" w:hAnsi="Arial" w:cs="Arial"/>
        </w:rPr>
      </w:pPr>
      <w:r w:rsidRPr="00F922A7">
        <w:rPr>
          <w:rFonts w:ascii="Arial" w:hAnsi="Arial" w:cs="Arial"/>
        </w:rPr>
        <w:t xml:space="preserve">(a) </w:t>
      </w:r>
      <w:r w:rsidR="00EB170A" w:rsidRPr="00F922A7">
        <w:rPr>
          <w:rFonts w:ascii="Arial" w:hAnsi="Arial" w:cs="Arial"/>
        </w:rPr>
        <w:t xml:space="preserve">(b) (i) (ii) The Department made inquiries with the relevant province where the alleged incident took place. The provincial department advised that they had no knowledge of the incident. </w:t>
      </w:r>
    </w:p>
    <w:p w:rsidR="00EB170A" w:rsidRPr="00F922A7" w:rsidRDefault="00EB170A" w:rsidP="00F922A7">
      <w:pPr>
        <w:pStyle w:val="ListParagraph"/>
        <w:spacing w:after="100" w:afterAutospacing="1"/>
        <w:ind w:left="567" w:hanging="567"/>
        <w:jc w:val="both"/>
        <w:rPr>
          <w:rFonts w:ascii="Arial" w:hAnsi="Arial" w:cs="Arial"/>
        </w:rPr>
      </w:pPr>
    </w:p>
    <w:p w:rsidR="00EB170A" w:rsidRPr="00F922A7" w:rsidRDefault="00EB170A" w:rsidP="00F922A7">
      <w:pPr>
        <w:pStyle w:val="ListParagraph"/>
        <w:numPr>
          <w:ilvl w:val="0"/>
          <w:numId w:val="10"/>
        </w:numPr>
        <w:spacing w:after="100" w:afterAutospacing="1"/>
        <w:ind w:left="567" w:hanging="567"/>
        <w:jc w:val="both"/>
        <w:rPr>
          <w:rFonts w:ascii="Arial" w:hAnsi="Arial" w:cs="Arial"/>
        </w:rPr>
      </w:pPr>
      <w:r w:rsidRPr="00F922A7">
        <w:rPr>
          <w:rFonts w:ascii="Arial" w:hAnsi="Arial" w:cs="Arial"/>
        </w:rPr>
        <w:t>(a) (b) As a result of the above</w:t>
      </w:r>
      <w:r w:rsidR="00E75125" w:rsidRPr="00F922A7">
        <w:rPr>
          <w:rFonts w:ascii="Arial" w:hAnsi="Arial" w:cs="Arial"/>
        </w:rPr>
        <w:t xml:space="preserve"> no investigation is </w:t>
      </w:r>
      <w:r w:rsidRPr="00F922A7">
        <w:rPr>
          <w:rFonts w:ascii="Arial" w:hAnsi="Arial" w:cs="Arial"/>
        </w:rPr>
        <w:t xml:space="preserve">taking place. </w:t>
      </w:r>
    </w:p>
    <w:p w:rsidR="00EB170A" w:rsidRPr="00F922A7" w:rsidRDefault="00EB170A" w:rsidP="00F922A7">
      <w:pPr>
        <w:pStyle w:val="ListParagraph"/>
        <w:ind w:left="567" w:hanging="567"/>
        <w:jc w:val="both"/>
        <w:rPr>
          <w:rFonts w:ascii="Arial" w:hAnsi="Arial" w:cs="Arial"/>
        </w:rPr>
      </w:pPr>
    </w:p>
    <w:p w:rsidR="0096621D" w:rsidRDefault="00EB170A" w:rsidP="0096621D">
      <w:pPr>
        <w:pStyle w:val="ListParagraph"/>
        <w:numPr>
          <w:ilvl w:val="0"/>
          <w:numId w:val="10"/>
        </w:numPr>
        <w:spacing w:after="0"/>
        <w:ind w:left="567" w:hanging="567"/>
        <w:jc w:val="both"/>
        <w:rPr>
          <w:rFonts w:ascii="Arial" w:hAnsi="Arial" w:cs="Arial"/>
        </w:rPr>
      </w:pPr>
      <w:r w:rsidRPr="00F922A7">
        <w:rPr>
          <w:rFonts w:ascii="Arial" w:hAnsi="Arial" w:cs="Arial"/>
        </w:rPr>
        <w:t>In relation to other crimes, an investigation is conducted whilst the perpetrator is put on</w:t>
      </w:r>
      <w:r w:rsidR="005351B2" w:rsidRPr="00F922A7">
        <w:rPr>
          <w:rFonts w:ascii="Arial" w:hAnsi="Arial" w:cs="Arial"/>
        </w:rPr>
        <w:t>a precautionary</w:t>
      </w:r>
      <w:r w:rsidRPr="00F922A7">
        <w:rPr>
          <w:rFonts w:ascii="Arial" w:hAnsi="Arial" w:cs="Arial"/>
        </w:rPr>
        <w:t xml:space="preserve"> suspension whilst the investigation is being conducted. </w:t>
      </w:r>
    </w:p>
    <w:p w:rsidR="0096621D" w:rsidRDefault="0096621D"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Default="00B91809" w:rsidP="0096621D">
      <w:pPr>
        <w:spacing w:after="0"/>
        <w:jc w:val="both"/>
        <w:rPr>
          <w:rFonts w:ascii="Arial" w:hAnsi="Arial" w:cs="Arial"/>
        </w:rPr>
      </w:pPr>
    </w:p>
    <w:p w:rsidR="00B91809" w:rsidRPr="0096621D" w:rsidRDefault="00B91809" w:rsidP="0096621D">
      <w:pPr>
        <w:spacing w:after="0"/>
        <w:jc w:val="both"/>
        <w:rPr>
          <w:rFonts w:ascii="Arial" w:hAnsi="Arial" w:cs="Arial"/>
        </w:rPr>
      </w:pPr>
      <w:bookmarkStart w:id="0" w:name="_GoBack"/>
      <w:bookmarkEnd w:id="0"/>
    </w:p>
    <w:p w:rsidR="00EB170A" w:rsidRPr="00F922A7" w:rsidRDefault="00EB170A" w:rsidP="00F922A7">
      <w:pPr>
        <w:pStyle w:val="ListParagraph"/>
        <w:spacing w:after="100" w:afterAutospacing="1"/>
        <w:ind w:left="567" w:hanging="567"/>
        <w:jc w:val="both"/>
        <w:rPr>
          <w:rFonts w:ascii="Arial" w:hAnsi="Arial" w:cs="Arial"/>
          <w:b/>
        </w:rPr>
      </w:pPr>
      <w:r w:rsidRPr="00F922A7">
        <w:rPr>
          <w:rFonts w:ascii="Arial" w:hAnsi="Arial" w:cs="Arial"/>
          <w:b/>
        </w:rPr>
        <w:t>Additional information</w:t>
      </w:r>
      <w:r w:rsidR="00E75125" w:rsidRPr="00F922A7">
        <w:rPr>
          <w:rFonts w:ascii="Arial" w:hAnsi="Arial" w:cs="Arial"/>
          <w:b/>
        </w:rPr>
        <w:t xml:space="preserve"> for the Minister</w:t>
      </w:r>
    </w:p>
    <w:p w:rsidR="00EB170A" w:rsidRPr="00F922A7" w:rsidRDefault="00EB170A" w:rsidP="00F922A7">
      <w:pPr>
        <w:pStyle w:val="ListParagraph"/>
        <w:spacing w:after="100" w:afterAutospacing="1"/>
        <w:ind w:left="567" w:hanging="567"/>
        <w:jc w:val="both"/>
        <w:rPr>
          <w:rFonts w:ascii="Arial" w:hAnsi="Arial" w:cs="Arial"/>
        </w:rPr>
      </w:pPr>
    </w:p>
    <w:p w:rsidR="00E75125" w:rsidRPr="00F922A7" w:rsidRDefault="00EB170A" w:rsidP="0096621D">
      <w:pPr>
        <w:pStyle w:val="ListParagraph"/>
        <w:spacing w:after="100" w:afterAutospacing="1"/>
        <w:ind w:left="0"/>
        <w:jc w:val="both"/>
        <w:rPr>
          <w:rFonts w:ascii="Arial" w:hAnsi="Arial" w:cs="Arial"/>
        </w:rPr>
      </w:pPr>
      <w:r w:rsidRPr="00F922A7">
        <w:rPr>
          <w:rFonts w:ascii="Arial" w:hAnsi="Arial" w:cs="Arial"/>
        </w:rPr>
        <w:t xml:space="preserve">The Department made inquiries with the Limpopo Department of Roads and Transport. We were informed that the Limpopo Department had made inquiries with the provincial traffic station in the Matoks area and it was confirmed that no one had been shot.  </w:t>
      </w:r>
      <w:r w:rsidR="00E75125" w:rsidRPr="00F922A7">
        <w:rPr>
          <w:rFonts w:ascii="Arial" w:hAnsi="Arial" w:cs="Arial"/>
        </w:rPr>
        <w:t xml:space="preserve">As a result of this they are not aware of any investigation that is taking place. </w:t>
      </w:r>
    </w:p>
    <w:p w:rsidR="00E75125" w:rsidRPr="00E75125" w:rsidRDefault="00E75125" w:rsidP="00EB170A">
      <w:pPr>
        <w:pStyle w:val="ListParagraph"/>
        <w:spacing w:before="100" w:beforeAutospacing="1" w:after="100" w:afterAutospacing="1" w:line="240" w:lineRule="auto"/>
        <w:ind w:left="360"/>
        <w:jc w:val="both"/>
        <w:rPr>
          <w:rFonts w:ascii="Times New Roman" w:hAnsi="Times New Roman" w:cs="Times New Roman"/>
          <w:sz w:val="24"/>
          <w:szCs w:val="24"/>
        </w:rPr>
      </w:pPr>
    </w:p>
    <w:p w:rsidR="009222A7" w:rsidRPr="009222A7" w:rsidRDefault="009222A7" w:rsidP="009222A7">
      <w:pPr>
        <w:rPr>
          <w:lang w:val="en-ZA"/>
        </w:rPr>
      </w:pPr>
    </w:p>
    <w:sectPr w:rsidR="009222A7" w:rsidRPr="009222A7" w:rsidSect="00F922A7">
      <w:pgSz w:w="12240" w:h="15840"/>
      <w:pgMar w:top="568" w:right="758"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B08" w:rsidRDefault="00925B08" w:rsidP="00DB1508">
      <w:pPr>
        <w:spacing w:after="0" w:line="240" w:lineRule="auto"/>
      </w:pPr>
      <w:r>
        <w:separator/>
      </w:r>
    </w:p>
  </w:endnote>
  <w:endnote w:type="continuationSeparator" w:id="1">
    <w:p w:rsidR="00925B08" w:rsidRDefault="00925B08" w:rsidP="00DB1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B08" w:rsidRDefault="00925B08" w:rsidP="00DB1508">
      <w:pPr>
        <w:spacing w:after="0" w:line="240" w:lineRule="auto"/>
      </w:pPr>
      <w:r>
        <w:separator/>
      </w:r>
    </w:p>
  </w:footnote>
  <w:footnote w:type="continuationSeparator" w:id="1">
    <w:p w:rsidR="00925B08" w:rsidRDefault="00925B08" w:rsidP="00DB1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1506D"/>
    <w:multiLevelType w:val="hybridMultilevel"/>
    <w:tmpl w:val="FADC6BFE"/>
    <w:lvl w:ilvl="0" w:tplc="AA8A0C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C9356A"/>
    <w:multiLevelType w:val="hybridMultilevel"/>
    <w:tmpl w:val="95A6A718"/>
    <w:lvl w:ilvl="0" w:tplc="1F74F1D2">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B6813"/>
    <w:multiLevelType w:val="hybridMultilevel"/>
    <w:tmpl w:val="BBD6B1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4"/>
  </w:num>
  <w:num w:numId="5">
    <w:abstractNumId w:val="8"/>
  </w:num>
  <w:num w:numId="6">
    <w:abstractNumId w:val="2"/>
  </w:num>
  <w:num w:numId="7">
    <w:abstractNumId w:val="7"/>
  </w:num>
  <w:num w:numId="8">
    <w:abstractNumId w:val="6"/>
  </w:num>
  <w:num w:numId="9">
    <w:abstractNumId w:val="5"/>
  </w:num>
  <w:num w:numId="10">
    <w:abstractNumId w:val="1"/>
  </w:num>
  <w:num w:numId="11">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610F"/>
    <w:rsid w:val="000002D0"/>
    <w:rsid w:val="00005957"/>
    <w:rsid w:val="000226DD"/>
    <w:rsid w:val="00025F08"/>
    <w:rsid w:val="00026FD9"/>
    <w:rsid w:val="00031989"/>
    <w:rsid w:val="00031CFF"/>
    <w:rsid w:val="000333D9"/>
    <w:rsid w:val="00041985"/>
    <w:rsid w:val="00044AC4"/>
    <w:rsid w:val="0005130F"/>
    <w:rsid w:val="00051C53"/>
    <w:rsid w:val="0005391D"/>
    <w:rsid w:val="00055A79"/>
    <w:rsid w:val="00065792"/>
    <w:rsid w:val="000773B2"/>
    <w:rsid w:val="00080CA6"/>
    <w:rsid w:val="00082A4E"/>
    <w:rsid w:val="0009500E"/>
    <w:rsid w:val="000B01FF"/>
    <w:rsid w:val="000C1C57"/>
    <w:rsid w:val="000C3487"/>
    <w:rsid w:val="000E04E0"/>
    <w:rsid w:val="000E1816"/>
    <w:rsid w:val="000E1907"/>
    <w:rsid w:val="000F14B7"/>
    <w:rsid w:val="000F15CB"/>
    <w:rsid w:val="000F29A5"/>
    <w:rsid w:val="000F29A6"/>
    <w:rsid w:val="000F76BD"/>
    <w:rsid w:val="001306CF"/>
    <w:rsid w:val="00130AB5"/>
    <w:rsid w:val="00131EBD"/>
    <w:rsid w:val="0013407E"/>
    <w:rsid w:val="00151529"/>
    <w:rsid w:val="00153AAD"/>
    <w:rsid w:val="00156DFD"/>
    <w:rsid w:val="001712B4"/>
    <w:rsid w:val="00173751"/>
    <w:rsid w:val="001828D3"/>
    <w:rsid w:val="001B2E53"/>
    <w:rsid w:val="001C323C"/>
    <w:rsid w:val="001C32E4"/>
    <w:rsid w:val="001D5E1B"/>
    <w:rsid w:val="001E1B86"/>
    <w:rsid w:val="001E60A6"/>
    <w:rsid w:val="001F0CED"/>
    <w:rsid w:val="00202511"/>
    <w:rsid w:val="002026BE"/>
    <w:rsid w:val="00204538"/>
    <w:rsid w:val="00206B22"/>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4BE9"/>
    <w:rsid w:val="002D4348"/>
    <w:rsid w:val="002E0B34"/>
    <w:rsid w:val="002E1F7C"/>
    <w:rsid w:val="002E404E"/>
    <w:rsid w:val="002E4BF3"/>
    <w:rsid w:val="00300DB7"/>
    <w:rsid w:val="00305323"/>
    <w:rsid w:val="00312B60"/>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53EF"/>
    <w:rsid w:val="003C785A"/>
    <w:rsid w:val="003D7ABC"/>
    <w:rsid w:val="003F7CE2"/>
    <w:rsid w:val="004016C1"/>
    <w:rsid w:val="0040578A"/>
    <w:rsid w:val="0040684E"/>
    <w:rsid w:val="004161BA"/>
    <w:rsid w:val="00420BFA"/>
    <w:rsid w:val="00422CB0"/>
    <w:rsid w:val="0042351F"/>
    <w:rsid w:val="00423E34"/>
    <w:rsid w:val="004253F6"/>
    <w:rsid w:val="00426E6B"/>
    <w:rsid w:val="00430277"/>
    <w:rsid w:val="00436E39"/>
    <w:rsid w:val="00451494"/>
    <w:rsid w:val="00460FD2"/>
    <w:rsid w:val="004679CC"/>
    <w:rsid w:val="0047634E"/>
    <w:rsid w:val="004813B8"/>
    <w:rsid w:val="00493015"/>
    <w:rsid w:val="00495833"/>
    <w:rsid w:val="004A00D3"/>
    <w:rsid w:val="004A62DE"/>
    <w:rsid w:val="004B251D"/>
    <w:rsid w:val="004C26F9"/>
    <w:rsid w:val="004D17A6"/>
    <w:rsid w:val="004D18C0"/>
    <w:rsid w:val="004E03F1"/>
    <w:rsid w:val="004E13FB"/>
    <w:rsid w:val="004E536A"/>
    <w:rsid w:val="004E67DE"/>
    <w:rsid w:val="004E75EB"/>
    <w:rsid w:val="00521C71"/>
    <w:rsid w:val="005225EF"/>
    <w:rsid w:val="00525BB9"/>
    <w:rsid w:val="005318EE"/>
    <w:rsid w:val="00532531"/>
    <w:rsid w:val="0053349A"/>
    <w:rsid w:val="005346BD"/>
    <w:rsid w:val="005351B2"/>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220E"/>
    <w:rsid w:val="005D5448"/>
    <w:rsid w:val="005E123E"/>
    <w:rsid w:val="005F20B1"/>
    <w:rsid w:val="005F3F35"/>
    <w:rsid w:val="005F630B"/>
    <w:rsid w:val="006009A0"/>
    <w:rsid w:val="00604285"/>
    <w:rsid w:val="006140CA"/>
    <w:rsid w:val="00617B5C"/>
    <w:rsid w:val="00637B39"/>
    <w:rsid w:val="006474C3"/>
    <w:rsid w:val="006748E3"/>
    <w:rsid w:val="006762C5"/>
    <w:rsid w:val="00677C72"/>
    <w:rsid w:val="00682580"/>
    <w:rsid w:val="006842D9"/>
    <w:rsid w:val="006917CD"/>
    <w:rsid w:val="00691EDB"/>
    <w:rsid w:val="00691FC0"/>
    <w:rsid w:val="006A76FA"/>
    <w:rsid w:val="006B11A5"/>
    <w:rsid w:val="006B1CD3"/>
    <w:rsid w:val="006B4375"/>
    <w:rsid w:val="006C2FA7"/>
    <w:rsid w:val="006C6AC6"/>
    <w:rsid w:val="006D22A6"/>
    <w:rsid w:val="006E0F31"/>
    <w:rsid w:val="006F0BDD"/>
    <w:rsid w:val="006F2271"/>
    <w:rsid w:val="006F4245"/>
    <w:rsid w:val="00702C62"/>
    <w:rsid w:val="00703B2E"/>
    <w:rsid w:val="007118B7"/>
    <w:rsid w:val="00713E4B"/>
    <w:rsid w:val="00721731"/>
    <w:rsid w:val="0072523F"/>
    <w:rsid w:val="00727B18"/>
    <w:rsid w:val="0073009D"/>
    <w:rsid w:val="00732AD7"/>
    <w:rsid w:val="00732F1A"/>
    <w:rsid w:val="00733692"/>
    <w:rsid w:val="0075491A"/>
    <w:rsid w:val="00784077"/>
    <w:rsid w:val="00787784"/>
    <w:rsid w:val="007907EC"/>
    <w:rsid w:val="007A22E6"/>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37B12"/>
    <w:rsid w:val="008424B4"/>
    <w:rsid w:val="00843914"/>
    <w:rsid w:val="00844201"/>
    <w:rsid w:val="00845BE5"/>
    <w:rsid w:val="00850363"/>
    <w:rsid w:val="00850CC7"/>
    <w:rsid w:val="008513C3"/>
    <w:rsid w:val="008524F0"/>
    <w:rsid w:val="00856F99"/>
    <w:rsid w:val="0086133C"/>
    <w:rsid w:val="008A2FF4"/>
    <w:rsid w:val="008A3260"/>
    <w:rsid w:val="008A52D5"/>
    <w:rsid w:val="008B2E50"/>
    <w:rsid w:val="008B4716"/>
    <w:rsid w:val="008C0374"/>
    <w:rsid w:val="008C2F92"/>
    <w:rsid w:val="008E13A6"/>
    <w:rsid w:val="008F0979"/>
    <w:rsid w:val="008F609E"/>
    <w:rsid w:val="00913EED"/>
    <w:rsid w:val="00916A9F"/>
    <w:rsid w:val="00916CE7"/>
    <w:rsid w:val="009222A7"/>
    <w:rsid w:val="00925B08"/>
    <w:rsid w:val="00926370"/>
    <w:rsid w:val="00926938"/>
    <w:rsid w:val="0093674F"/>
    <w:rsid w:val="009405C3"/>
    <w:rsid w:val="00941DB4"/>
    <w:rsid w:val="00945008"/>
    <w:rsid w:val="00945835"/>
    <w:rsid w:val="00955052"/>
    <w:rsid w:val="0095668D"/>
    <w:rsid w:val="00957D66"/>
    <w:rsid w:val="00961E2F"/>
    <w:rsid w:val="0096621D"/>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253F0"/>
    <w:rsid w:val="00A33285"/>
    <w:rsid w:val="00A4192C"/>
    <w:rsid w:val="00A44B9A"/>
    <w:rsid w:val="00A46CC2"/>
    <w:rsid w:val="00A55457"/>
    <w:rsid w:val="00A750D6"/>
    <w:rsid w:val="00A756F5"/>
    <w:rsid w:val="00A75AE8"/>
    <w:rsid w:val="00A87430"/>
    <w:rsid w:val="00A90242"/>
    <w:rsid w:val="00A90517"/>
    <w:rsid w:val="00A910A7"/>
    <w:rsid w:val="00A913F5"/>
    <w:rsid w:val="00A96DC3"/>
    <w:rsid w:val="00AB3558"/>
    <w:rsid w:val="00AC67FD"/>
    <w:rsid w:val="00AD4211"/>
    <w:rsid w:val="00AD4B8F"/>
    <w:rsid w:val="00AD6B5D"/>
    <w:rsid w:val="00AE27E1"/>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3282"/>
    <w:rsid w:val="00B66DDB"/>
    <w:rsid w:val="00B75F59"/>
    <w:rsid w:val="00B90502"/>
    <w:rsid w:val="00B91809"/>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85579"/>
    <w:rsid w:val="00C92817"/>
    <w:rsid w:val="00CA3593"/>
    <w:rsid w:val="00CA5088"/>
    <w:rsid w:val="00CB0DEF"/>
    <w:rsid w:val="00CB640B"/>
    <w:rsid w:val="00CC164A"/>
    <w:rsid w:val="00CE1573"/>
    <w:rsid w:val="00CE54D8"/>
    <w:rsid w:val="00CF5BC7"/>
    <w:rsid w:val="00D12E4F"/>
    <w:rsid w:val="00D222DF"/>
    <w:rsid w:val="00D444E5"/>
    <w:rsid w:val="00D56A2C"/>
    <w:rsid w:val="00D74AD1"/>
    <w:rsid w:val="00D82AB0"/>
    <w:rsid w:val="00D90FFC"/>
    <w:rsid w:val="00D92CFD"/>
    <w:rsid w:val="00D92F30"/>
    <w:rsid w:val="00DA1E37"/>
    <w:rsid w:val="00DB1508"/>
    <w:rsid w:val="00DD3A8F"/>
    <w:rsid w:val="00DD4D78"/>
    <w:rsid w:val="00DE5D58"/>
    <w:rsid w:val="00DF6F27"/>
    <w:rsid w:val="00E00BA3"/>
    <w:rsid w:val="00E1610F"/>
    <w:rsid w:val="00E16B9F"/>
    <w:rsid w:val="00E20A1F"/>
    <w:rsid w:val="00E24CB8"/>
    <w:rsid w:val="00E26225"/>
    <w:rsid w:val="00E31BF8"/>
    <w:rsid w:val="00E37C58"/>
    <w:rsid w:val="00E42375"/>
    <w:rsid w:val="00E4370C"/>
    <w:rsid w:val="00E458BE"/>
    <w:rsid w:val="00E53BF6"/>
    <w:rsid w:val="00E57A4E"/>
    <w:rsid w:val="00E6154F"/>
    <w:rsid w:val="00E676A3"/>
    <w:rsid w:val="00E74736"/>
    <w:rsid w:val="00E75125"/>
    <w:rsid w:val="00E80B27"/>
    <w:rsid w:val="00E81167"/>
    <w:rsid w:val="00E83B34"/>
    <w:rsid w:val="00E91A0D"/>
    <w:rsid w:val="00EB170A"/>
    <w:rsid w:val="00EB1C6C"/>
    <w:rsid w:val="00EB53F1"/>
    <w:rsid w:val="00EC4D69"/>
    <w:rsid w:val="00EC68CF"/>
    <w:rsid w:val="00ED4839"/>
    <w:rsid w:val="00EF5FED"/>
    <w:rsid w:val="00EF7862"/>
    <w:rsid w:val="00F00B6B"/>
    <w:rsid w:val="00F011C5"/>
    <w:rsid w:val="00F25A2B"/>
    <w:rsid w:val="00F33DA9"/>
    <w:rsid w:val="00F401E2"/>
    <w:rsid w:val="00F41319"/>
    <w:rsid w:val="00F526AD"/>
    <w:rsid w:val="00F54D10"/>
    <w:rsid w:val="00F5526F"/>
    <w:rsid w:val="00F65142"/>
    <w:rsid w:val="00F806FE"/>
    <w:rsid w:val="00F80B01"/>
    <w:rsid w:val="00F83C35"/>
    <w:rsid w:val="00F86A5F"/>
    <w:rsid w:val="00F91072"/>
    <w:rsid w:val="00F920A1"/>
    <w:rsid w:val="00F922A7"/>
    <w:rsid w:val="00FA3CC6"/>
    <w:rsid w:val="00FA6022"/>
    <w:rsid w:val="00FD3185"/>
    <w:rsid w:val="00FD4C2F"/>
    <w:rsid w:val="00FD7E9F"/>
    <w:rsid w:val="00FE5840"/>
    <w:rsid w:val="00FF63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r="http://schemas.openxmlformats.org/officeDocument/2006/relationships" xmlns:w="http://schemas.openxmlformats.org/wordprocessingml/2006/main">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D62F8-6102-46DD-B091-81FCDD159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Wayne</cp:lastModifiedBy>
  <cp:revision>4</cp:revision>
  <cp:lastPrinted>2016-09-16T05:02:00Z</cp:lastPrinted>
  <dcterms:created xsi:type="dcterms:W3CDTF">2017-03-06T14:53:00Z</dcterms:created>
  <dcterms:modified xsi:type="dcterms:W3CDTF">2017-03-06T15:14:00Z</dcterms:modified>
</cp:coreProperties>
</file>