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5E647E"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23/09/2022</w:t>
      </w:r>
    </w:p>
    <w:p w:rsidR="006D7B63" w:rsidRPr="000016F3" w:rsidRDefault="005E647E"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36/2022</w:t>
      </w:r>
    </w:p>
    <w:p w:rsidR="00D1689E" w:rsidRDefault="005E647E"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3308.  </w:t>
      </w:r>
      <w:r w:rsidRPr="005B4653">
        <w:rPr>
          <w:rFonts w:ascii="Arial" w:eastAsia="Calibri" w:hAnsi="Arial" w:cs="Arial"/>
          <w:b/>
          <w:noProof/>
          <w:sz w:val="24"/>
          <w:szCs w:val="24"/>
        </w:rPr>
        <w:t>Mr B B Nodada (DA) to ask the Minister of Basic Education:</w:t>
      </w:r>
      <w:r w:rsidRPr="000016F3">
        <w:rPr>
          <w:rFonts w:ascii="Arial" w:eastAsia="Calibri" w:hAnsi="Arial" w:cs="Arial"/>
          <w:b/>
          <w:noProof/>
          <w:sz w:val="24"/>
          <w:szCs w:val="24"/>
          <w:lang w:val="af-ZA"/>
        </w:rPr>
        <w:t xml:space="preserve"> to ask the Minister of Basic Education:</w:t>
      </w:r>
    </w:p>
    <w:p w:rsidR="0025783A" w:rsidRDefault="005E647E">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25783A" w:rsidRDefault="005E647E">
      <w:pPr>
        <w:spacing w:before="240" w:after="100" w:line="240" w:lineRule="auto"/>
        <w:ind w:left="720" w:right="30"/>
        <w:jc w:val="both"/>
        <w:rPr>
          <w:rFonts w:ascii="Times New Roman" w:eastAsia="Times New Roman" w:hAnsi="Times New Roman" w:cs="Times New Roman"/>
          <w:sz w:val="24"/>
          <w:szCs w:val="24"/>
        </w:rPr>
      </w:pPr>
      <w:r>
        <w:rPr>
          <w:rFonts w:ascii="Arial" w:eastAsia="Arial" w:hAnsi="Arial" w:cs="Arial"/>
          <w:sz w:val="24"/>
          <w:szCs w:val="24"/>
        </w:rPr>
        <w:t>(a) What are the reasons that she is removing the specific details of reporting requirements for provinces on infrastructure and (b) how will she ensure (</w:t>
      </w:r>
      <w:proofErr w:type="spellStart"/>
      <w:r>
        <w:rPr>
          <w:rFonts w:ascii="Arial" w:eastAsia="Arial" w:hAnsi="Arial" w:cs="Arial"/>
          <w:sz w:val="24"/>
          <w:szCs w:val="24"/>
        </w:rPr>
        <w:t>i</w:t>
      </w:r>
      <w:proofErr w:type="spellEnd"/>
      <w:r>
        <w:rPr>
          <w:rFonts w:ascii="Arial" w:eastAsia="Arial" w:hAnsi="Arial" w:cs="Arial"/>
          <w:sz w:val="24"/>
          <w:szCs w:val="24"/>
        </w:rPr>
        <w:t>) compliance and (ii) accountability, should the reporting details for provinces be removed?                                                                                                                   </w:t>
      </w:r>
    </w:p>
    <w:p w:rsidR="006D7B63" w:rsidRDefault="005E647E"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25783A" w:rsidRDefault="005E647E">
      <w:pPr>
        <w:jc w:val="both"/>
        <w:rPr>
          <w:rFonts w:ascii="Times New Roman" w:eastAsia="Times New Roman" w:hAnsi="Times New Roman" w:cs="Times New Roman"/>
          <w:sz w:val="24"/>
          <w:szCs w:val="24"/>
        </w:rPr>
      </w:pPr>
      <w:r>
        <w:rPr>
          <w:rFonts w:ascii="Arial" w:eastAsia="Arial" w:hAnsi="Arial" w:cs="Arial"/>
          <w:sz w:val="24"/>
          <w:szCs w:val="24"/>
        </w:rPr>
        <w:t>The reporting requirements have not been removed on the draft Regulations relating to Minimum Uniform Norms and Standards for Public School Infrastructure. The draft was published for comments by the public, and these comments are currently being consolidated. On completion of this exercise, the draft based on comments received will be taken through a process of consultation before a final document is gazetted.</w:t>
      </w:r>
    </w:p>
    <w:p w:rsidR="007266A4" w:rsidRPr="00E455F4" w:rsidRDefault="007266A4" w:rsidP="00E455F4">
      <w:pPr>
        <w:spacing w:after="0" w:line="360" w:lineRule="atLeast"/>
        <w:jc w:val="both"/>
        <w:rPr>
          <w:rFonts w:ascii="Arial" w:eastAsia="Calibri" w:hAnsi="Arial" w:cs="Arial"/>
        </w:rPr>
      </w:pPr>
      <w:bookmarkStart w:id="0" w:name="_GoBack"/>
      <w:bookmarkEnd w:id="0"/>
    </w:p>
    <w:sectPr w:rsidR="007266A4" w:rsidRPr="00E455F4" w:rsidSect="00CA68B2">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646" w:rsidRDefault="00F10646">
      <w:pPr>
        <w:spacing w:after="0" w:line="240" w:lineRule="auto"/>
      </w:pPr>
      <w:r>
        <w:separator/>
      </w:r>
    </w:p>
  </w:endnote>
  <w:endnote w:type="continuationSeparator" w:id="0">
    <w:p w:rsidR="00F10646" w:rsidRDefault="00F106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646" w:rsidRDefault="00F10646">
      <w:pPr>
        <w:spacing w:after="0" w:line="240" w:lineRule="auto"/>
      </w:pPr>
      <w:r>
        <w:separator/>
      </w:r>
    </w:p>
  </w:footnote>
  <w:footnote w:type="continuationSeparator" w:id="0">
    <w:p w:rsidR="00F10646" w:rsidRDefault="00F106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5E647E"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5E647E"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5E647E"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3308.  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CA6C0BB4">
      <w:start w:val="1"/>
      <w:numFmt w:val="lowerLetter"/>
      <w:lvlText w:val="(%1)"/>
      <w:lvlJc w:val="left"/>
      <w:pPr>
        <w:ind w:left="1080" w:hanging="360"/>
      </w:pPr>
      <w:rPr>
        <w:rFonts w:eastAsia="Calibri" w:hint="default"/>
        <w:sz w:val="24"/>
      </w:rPr>
    </w:lvl>
    <w:lvl w:ilvl="1" w:tplc="5922DA92" w:tentative="1">
      <w:start w:val="1"/>
      <w:numFmt w:val="lowerLetter"/>
      <w:lvlText w:val="%2."/>
      <w:lvlJc w:val="left"/>
      <w:pPr>
        <w:ind w:left="1800" w:hanging="360"/>
      </w:pPr>
    </w:lvl>
    <w:lvl w:ilvl="2" w:tplc="D0922734" w:tentative="1">
      <w:start w:val="1"/>
      <w:numFmt w:val="lowerRoman"/>
      <w:lvlText w:val="%3."/>
      <w:lvlJc w:val="right"/>
      <w:pPr>
        <w:ind w:left="2520" w:hanging="180"/>
      </w:pPr>
    </w:lvl>
    <w:lvl w:ilvl="3" w:tplc="3D8A6982" w:tentative="1">
      <w:start w:val="1"/>
      <w:numFmt w:val="decimal"/>
      <w:lvlText w:val="%4."/>
      <w:lvlJc w:val="left"/>
      <w:pPr>
        <w:ind w:left="3240" w:hanging="360"/>
      </w:pPr>
    </w:lvl>
    <w:lvl w:ilvl="4" w:tplc="28EC30DE" w:tentative="1">
      <w:start w:val="1"/>
      <w:numFmt w:val="lowerLetter"/>
      <w:lvlText w:val="%5."/>
      <w:lvlJc w:val="left"/>
      <w:pPr>
        <w:ind w:left="3960" w:hanging="360"/>
      </w:pPr>
    </w:lvl>
    <w:lvl w:ilvl="5" w:tplc="2786B83C" w:tentative="1">
      <w:start w:val="1"/>
      <w:numFmt w:val="lowerRoman"/>
      <w:lvlText w:val="%6."/>
      <w:lvlJc w:val="right"/>
      <w:pPr>
        <w:ind w:left="4680" w:hanging="180"/>
      </w:pPr>
    </w:lvl>
    <w:lvl w:ilvl="6" w:tplc="69E61A2A" w:tentative="1">
      <w:start w:val="1"/>
      <w:numFmt w:val="decimal"/>
      <w:lvlText w:val="%7."/>
      <w:lvlJc w:val="left"/>
      <w:pPr>
        <w:ind w:left="5400" w:hanging="360"/>
      </w:pPr>
    </w:lvl>
    <w:lvl w:ilvl="7" w:tplc="02FA9EA4" w:tentative="1">
      <w:start w:val="1"/>
      <w:numFmt w:val="lowerLetter"/>
      <w:lvlText w:val="%8."/>
      <w:lvlJc w:val="left"/>
      <w:pPr>
        <w:ind w:left="6120" w:hanging="360"/>
      </w:pPr>
    </w:lvl>
    <w:lvl w:ilvl="8" w:tplc="8D404FF2" w:tentative="1">
      <w:start w:val="1"/>
      <w:numFmt w:val="lowerRoman"/>
      <w:lvlText w:val="%9."/>
      <w:lvlJc w:val="right"/>
      <w:pPr>
        <w:ind w:left="6840" w:hanging="180"/>
      </w:pPr>
    </w:lvl>
  </w:abstractNum>
  <w:abstractNum w:abstractNumId="1">
    <w:nsid w:val="48202B8E"/>
    <w:multiLevelType w:val="hybridMultilevel"/>
    <w:tmpl w:val="8B24878A"/>
    <w:lvl w:ilvl="0" w:tplc="334C57CC">
      <w:start w:val="1"/>
      <w:numFmt w:val="lowerLetter"/>
      <w:lvlText w:val="(%1)"/>
      <w:lvlJc w:val="left"/>
      <w:pPr>
        <w:ind w:left="786" w:hanging="360"/>
      </w:pPr>
      <w:rPr>
        <w:rFonts w:hint="default"/>
        <w:sz w:val="24"/>
        <w:szCs w:val="24"/>
      </w:rPr>
    </w:lvl>
    <w:lvl w:ilvl="1" w:tplc="AA84212A" w:tentative="1">
      <w:start w:val="1"/>
      <w:numFmt w:val="lowerLetter"/>
      <w:lvlText w:val="%2."/>
      <w:lvlJc w:val="left"/>
      <w:pPr>
        <w:ind w:left="1506" w:hanging="360"/>
      </w:pPr>
    </w:lvl>
    <w:lvl w:ilvl="2" w:tplc="8968F032" w:tentative="1">
      <w:start w:val="1"/>
      <w:numFmt w:val="lowerRoman"/>
      <w:lvlText w:val="%3."/>
      <w:lvlJc w:val="right"/>
      <w:pPr>
        <w:ind w:left="2226" w:hanging="180"/>
      </w:pPr>
    </w:lvl>
    <w:lvl w:ilvl="3" w:tplc="5A20DF58" w:tentative="1">
      <w:start w:val="1"/>
      <w:numFmt w:val="decimal"/>
      <w:lvlText w:val="%4."/>
      <w:lvlJc w:val="left"/>
      <w:pPr>
        <w:ind w:left="2946" w:hanging="360"/>
      </w:pPr>
    </w:lvl>
    <w:lvl w:ilvl="4" w:tplc="E6FA8B5E" w:tentative="1">
      <w:start w:val="1"/>
      <w:numFmt w:val="lowerLetter"/>
      <w:lvlText w:val="%5."/>
      <w:lvlJc w:val="left"/>
      <w:pPr>
        <w:ind w:left="3666" w:hanging="360"/>
      </w:pPr>
    </w:lvl>
    <w:lvl w:ilvl="5" w:tplc="07B8880A" w:tentative="1">
      <w:start w:val="1"/>
      <w:numFmt w:val="lowerRoman"/>
      <w:lvlText w:val="%6."/>
      <w:lvlJc w:val="right"/>
      <w:pPr>
        <w:ind w:left="4386" w:hanging="180"/>
      </w:pPr>
    </w:lvl>
    <w:lvl w:ilvl="6" w:tplc="564AB38C" w:tentative="1">
      <w:start w:val="1"/>
      <w:numFmt w:val="decimal"/>
      <w:lvlText w:val="%7."/>
      <w:lvlJc w:val="left"/>
      <w:pPr>
        <w:ind w:left="5106" w:hanging="360"/>
      </w:pPr>
    </w:lvl>
    <w:lvl w:ilvl="7" w:tplc="A8BE3092" w:tentative="1">
      <w:start w:val="1"/>
      <w:numFmt w:val="lowerLetter"/>
      <w:lvlText w:val="%8."/>
      <w:lvlJc w:val="left"/>
      <w:pPr>
        <w:ind w:left="5826" w:hanging="360"/>
      </w:pPr>
    </w:lvl>
    <w:lvl w:ilvl="8" w:tplc="A6C8C402"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5783A"/>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5E647E"/>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495D"/>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CA68B2"/>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0646"/>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8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2DCFA-C79E-4B8F-8BB6-3CF138260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147</Words>
  <Characters>841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2022-10-12T07:52:00Z</dcterms:created>
  <dcterms:modified xsi:type="dcterms:W3CDTF">2022-10-12T07:52:00Z</dcterms:modified>
</cp:coreProperties>
</file>