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625"/>
      </w:tblGrid>
      <w:tr w:rsidR="005254C3" w:rsidRPr="00B83122" w:rsidTr="005800B7">
        <w:trPr>
          <w:trHeight w:val="63"/>
          <w:jc w:val="center"/>
        </w:trPr>
        <w:tc>
          <w:tcPr>
            <w:tcW w:w="8625" w:type="dxa"/>
          </w:tcPr>
          <w:p w:rsidR="005254C3" w:rsidRPr="00B83122" w:rsidRDefault="005254C3" w:rsidP="005800B7">
            <w:pPr>
              <w:jc w:val="center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r>
              <w:rPr>
                <w:noProof/>
              </w:rPr>
              <w:drawing>
                <wp:anchor distT="57150" distB="57150" distL="57150" distR="57150" simplePos="0" relativeHeight="251660288" behindDoc="0" locked="0" layoutInCell="1" allowOverlap="1" wp14:anchorId="1175359A" wp14:editId="58961190">
                  <wp:simplePos x="0" y="0"/>
                  <wp:positionH relativeFrom="margin">
                    <wp:posOffset>2067560</wp:posOffset>
                  </wp:positionH>
                  <wp:positionV relativeFrom="paragraph">
                    <wp:posOffset>0</wp:posOffset>
                  </wp:positionV>
                  <wp:extent cx="1162050" cy="1438275"/>
                  <wp:effectExtent l="0" t="0" r="0" b="9525"/>
                  <wp:wrapSquare wrapText="bothSides"/>
                  <wp:docPr id="1" name="Picture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254C3" w:rsidRPr="00B83122" w:rsidTr="005800B7">
        <w:trPr>
          <w:trHeight w:val="1111"/>
          <w:jc w:val="center"/>
        </w:trPr>
        <w:tc>
          <w:tcPr>
            <w:tcW w:w="8625" w:type="dxa"/>
          </w:tcPr>
          <w:p w:rsidR="005254C3" w:rsidRDefault="005254C3" w:rsidP="005800B7">
            <w:pPr>
              <w:pStyle w:val="NoSpacing"/>
              <w:rPr>
                <w:rFonts w:eastAsia="Times New Roman"/>
                <w:lang w:val="en-GB"/>
              </w:rPr>
            </w:pPr>
          </w:p>
          <w:p w:rsidR="005254C3" w:rsidRPr="002A4230" w:rsidRDefault="005254C3" w:rsidP="005800B7">
            <w:pPr>
              <w:spacing w:line="264" w:lineRule="auto"/>
              <w:jc w:val="center"/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 xml:space="preserve">MINISTRY OF 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>COMMUNICATIONS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br/>
            </w:r>
            <w:r w:rsidRPr="002A4230">
              <w:rPr>
                <w:rFonts w:ascii="Arial" w:eastAsia="Times New Roman" w:hAnsi="Arial"/>
                <w:b/>
                <w:color w:val="666633"/>
                <w:sz w:val="24"/>
                <w:szCs w:val="24"/>
                <w:lang w:val="en-GB"/>
              </w:rPr>
              <w:t>REPUBLIC OF SOUTH AFRICA</w:t>
            </w:r>
          </w:p>
          <w:p w:rsidR="005254C3" w:rsidRPr="00B83122" w:rsidRDefault="005254C3" w:rsidP="005800B7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Private Bag X 745</w:t>
            </w:r>
            <w:r w:rsidRPr="00B83122">
              <w:rPr>
                <w:rFonts w:eastAsia="Times New Roman"/>
                <w:lang w:val="en-GB"/>
              </w:rPr>
              <w:t>, Pret</w:t>
            </w:r>
            <w:r>
              <w:rPr>
                <w:rFonts w:eastAsia="Times New Roman"/>
                <w:lang w:val="en-GB"/>
              </w:rPr>
              <w:t>oria, 0001, Tel: +27 12 </w:t>
            </w:r>
            <w:r w:rsidRPr="00495C92">
              <w:rPr>
                <w:rFonts w:eastAsia="Times New Roman"/>
                <w:lang w:val="en-GB"/>
              </w:rPr>
              <w:t>72 655 2305</w:t>
            </w:r>
            <w:r w:rsidRPr="00B83122">
              <w:rPr>
                <w:rFonts w:eastAsia="Times New Roman"/>
                <w:lang w:val="en-GB"/>
              </w:rPr>
              <w:t xml:space="preserve">   Fax: +27 </w:t>
            </w:r>
            <w:r w:rsidRPr="00495C92">
              <w:rPr>
                <w:rFonts w:eastAsia="Times New Roman"/>
                <w:lang w:val="en-GB"/>
              </w:rPr>
              <w:t>86 654 9200</w:t>
            </w:r>
          </w:p>
          <w:p w:rsidR="005254C3" w:rsidRPr="00B83122" w:rsidRDefault="005254C3" w:rsidP="005800B7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proofErr w:type="spellStart"/>
            <w:r w:rsidRPr="00B83122">
              <w:rPr>
                <w:rFonts w:eastAsia="Times New Roman"/>
                <w:lang w:val="en-GB"/>
              </w:rPr>
              <w:t>Tshedimosetso</w:t>
            </w:r>
            <w:proofErr w:type="spellEnd"/>
            <w:r w:rsidRPr="00B83122">
              <w:rPr>
                <w:rFonts w:eastAsia="Times New Roman"/>
                <w:lang w:val="en-GB"/>
              </w:rPr>
              <w:t xml:space="preserve"> House,1035 Francis Baard Street, </w:t>
            </w:r>
            <w:proofErr w:type="spellStart"/>
            <w:r>
              <w:rPr>
                <w:rFonts w:eastAsia="Times New Roman"/>
                <w:lang w:val="en-GB"/>
              </w:rPr>
              <w:t>Tshedimosetso</w:t>
            </w:r>
            <w:proofErr w:type="spellEnd"/>
            <w:r>
              <w:rPr>
                <w:rFonts w:eastAsia="Times New Roman"/>
                <w:lang w:val="en-GB"/>
              </w:rPr>
              <w:t xml:space="preserve"> House, </w:t>
            </w:r>
            <w:r w:rsidRPr="00B83122">
              <w:rPr>
                <w:rFonts w:eastAsia="Times New Roman"/>
                <w:lang w:val="en-GB"/>
              </w:rPr>
              <w:t>Pretoria, 1000</w:t>
            </w:r>
          </w:p>
          <w:p w:rsidR="005254C3" w:rsidRPr="00B83122" w:rsidRDefault="005254C3" w:rsidP="005800B7">
            <w:pPr>
              <w:tabs>
                <w:tab w:val="left" w:pos="627"/>
                <w:tab w:val="left" w:pos="822"/>
              </w:tabs>
              <w:spacing w:line="264" w:lineRule="auto"/>
              <w:jc w:val="center"/>
              <w:rPr>
                <w:rFonts w:ascii="Arial" w:eastAsia="Times New Roman" w:hAnsi="Arial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noProof/>
                <w:color w:val="666633"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02C9922" wp14:editId="19FB5C56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95249</wp:posOffset>
                      </wp:positionV>
                      <wp:extent cx="5847080" cy="0"/>
                      <wp:effectExtent l="0" t="0" r="2032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8470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691A64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" strokecolor="#5b9bd5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5254C3" w:rsidRDefault="005254C3" w:rsidP="005254C3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5254C3" w:rsidRPr="000E1425" w:rsidRDefault="005254C3" w:rsidP="005254C3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NATIONAL ASSEMBLY</w:t>
      </w:r>
    </w:p>
    <w:p w:rsidR="005254C3" w:rsidRPr="000E1425" w:rsidRDefault="005254C3" w:rsidP="005254C3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5254C3" w:rsidRPr="000E1425" w:rsidRDefault="005254C3" w:rsidP="005254C3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QUESTION FOR WRITTEN</w:t>
      </w:r>
      <w:r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REPLY </w:t>
      </w:r>
    </w:p>
    <w:p w:rsidR="005254C3" w:rsidRPr="000E1425" w:rsidRDefault="005254C3" w:rsidP="005254C3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5254C3" w:rsidRPr="001349C2" w:rsidRDefault="005254C3" w:rsidP="005254C3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QUESTION NO.: </w:t>
      </w:r>
      <w:r w:rsidRPr="002E7E4C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3301</w:t>
      </w: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.</w:t>
      </w:r>
      <w:r w:rsidRPr="00F66EE8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495C9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703566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7D730E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970361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DC0D27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</w:t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</w:p>
    <w:p w:rsidR="005254C3" w:rsidRDefault="005254C3" w:rsidP="005254C3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</w:p>
    <w:p w:rsidR="005254C3" w:rsidRPr="00970361" w:rsidRDefault="005254C3" w:rsidP="005254C3">
      <w:pPr>
        <w:pStyle w:val="NoSpacing"/>
        <w:rPr>
          <w:b/>
        </w:rPr>
      </w:pPr>
    </w:p>
    <w:p w:rsidR="005254C3" w:rsidRPr="002E7E4C" w:rsidRDefault="005254C3" w:rsidP="005254C3">
      <w:pPr>
        <w:spacing w:after="267"/>
        <w:jc w:val="both"/>
        <w:rPr>
          <w:rFonts w:ascii="Arial" w:hAnsi="Arial" w:cs="Arial"/>
          <w:b/>
          <w:sz w:val="24"/>
          <w:szCs w:val="24"/>
        </w:rPr>
      </w:pPr>
      <w:r w:rsidRPr="002E7E4C">
        <w:rPr>
          <w:rFonts w:ascii="Arial" w:hAnsi="Arial" w:cs="Arial"/>
          <w:b/>
          <w:sz w:val="24"/>
          <w:szCs w:val="24"/>
        </w:rPr>
        <w:t>Dr M Q Ndlozi (EFF) to ask the Minister of Communications:</w:t>
      </w:r>
    </w:p>
    <w:p w:rsidR="005254C3" w:rsidRPr="002E7E4C" w:rsidRDefault="005254C3" w:rsidP="005254C3">
      <w:pPr>
        <w:spacing w:after="267"/>
        <w:ind w:left="720" w:hanging="720"/>
        <w:jc w:val="both"/>
        <w:rPr>
          <w:rFonts w:ascii="Arial" w:hAnsi="Arial" w:cs="Arial"/>
          <w:sz w:val="24"/>
          <w:szCs w:val="24"/>
        </w:rPr>
      </w:pPr>
      <w:r w:rsidRPr="002E7E4C">
        <w:rPr>
          <w:rFonts w:ascii="Arial" w:hAnsi="Arial" w:cs="Arial"/>
          <w:sz w:val="24"/>
          <w:szCs w:val="24"/>
        </w:rPr>
        <w:t>(1)</w:t>
      </w:r>
      <w:r w:rsidRPr="002E7E4C">
        <w:rPr>
          <w:rFonts w:ascii="Arial" w:hAnsi="Arial" w:cs="Arial"/>
          <w:sz w:val="24"/>
          <w:szCs w:val="24"/>
        </w:rPr>
        <w:tab/>
        <w:t>Whether the (a) chief executive officer and (b) chief financial officer of entities reporting to her are employed on a permanent basis; if not,</w:t>
      </w:r>
    </w:p>
    <w:p w:rsidR="005254C3" w:rsidRDefault="005254C3" w:rsidP="005254C3">
      <w:pPr>
        <w:spacing w:after="267"/>
        <w:ind w:left="720" w:hanging="720"/>
        <w:jc w:val="both"/>
        <w:rPr>
          <w:rFonts w:ascii="Arial" w:hAnsi="Arial" w:cs="Arial"/>
          <w:sz w:val="24"/>
          <w:szCs w:val="24"/>
        </w:rPr>
      </w:pPr>
      <w:r w:rsidRPr="002E7E4C">
        <w:rPr>
          <w:rFonts w:ascii="Arial" w:hAnsi="Arial" w:cs="Arial"/>
          <w:sz w:val="24"/>
          <w:szCs w:val="24"/>
        </w:rPr>
        <w:t>(2)</w:t>
      </w:r>
      <w:r w:rsidRPr="002E7E4C">
        <w:rPr>
          <w:rFonts w:ascii="Arial" w:hAnsi="Arial" w:cs="Arial"/>
          <w:sz w:val="24"/>
          <w:szCs w:val="24"/>
        </w:rPr>
        <w:tab/>
      </w:r>
      <w:proofErr w:type="gramStart"/>
      <w:r w:rsidRPr="002E7E4C">
        <w:rPr>
          <w:rFonts w:ascii="Arial" w:hAnsi="Arial" w:cs="Arial"/>
          <w:sz w:val="24"/>
          <w:szCs w:val="24"/>
        </w:rPr>
        <w:t>whether</w:t>
      </w:r>
      <w:proofErr w:type="gramEnd"/>
      <w:r w:rsidRPr="002E7E4C">
        <w:rPr>
          <w:rFonts w:ascii="Arial" w:hAnsi="Arial" w:cs="Arial"/>
          <w:sz w:val="24"/>
          <w:szCs w:val="24"/>
        </w:rPr>
        <w:t xml:space="preserve"> the specified officers are employed on a fixed term contract; if so, (a) what are the names of each of the officers and (b) when (</w:t>
      </w:r>
      <w:proofErr w:type="spellStart"/>
      <w:r w:rsidRPr="002E7E4C">
        <w:rPr>
          <w:rFonts w:ascii="Arial" w:hAnsi="Arial" w:cs="Arial"/>
          <w:sz w:val="24"/>
          <w:szCs w:val="24"/>
        </w:rPr>
        <w:t>i</w:t>
      </w:r>
      <w:proofErr w:type="spellEnd"/>
      <w:r w:rsidRPr="002E7E4C">
        <w:rPr>
          <w:rFonts w:ascii="Arial" w:hAnsi="Arial" w:cs="Arial"/>
          <w:sz w:val="24"/>
          <w:szCs w:val="24"/>
        </w:rPr>
        <w:t>) was each officer employed and (ii) will each officer’s contract end?</w:t>
      </w:r>
      <w:r w:rsidRPr="002E7E4C">
        <w:rPr>
          <w:rFonts w:ascii="Arial" w:hAnsi="Arial" w:cs="Arial"/>
          <w:sz w:val="24"/>
          <w:szCs w:val="24"/>
        </w:rPr>
        <w:tab/>
      </w:r>
      <w:r w:rsidRPr="002E7E4C">
        <w:rPr>
          <w:rFonts w:ascii="Arial" w:hAnsi="Arial" w:cs="Arial"/>
          <w:sz w:val="24"/>
          <w:szCs w:val="24"/>
        </w:rPr>
        <w:tab/>
      </w:r>
      <w:r w:rsidRPr="002E7E4C">
        <w:rPr>
          <w:rFonts w:ascii="Arial" w:hAnsi="Arial" w:cs="Arial"/>
          <w:sz w:val="24"/>
          <w:szCs w:val="24"/>
        </w:rPr>
        <w:tab/>
        <w:t xml:space="preserve">NW3690E </w:t>
      </w:r>
    </w:p>
    <w:p w:rsidR="005254C3" w:rsidRPr="005254C3" w:rsidRDefault="005254C3" w:rsidP="005254C3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  <w:r w:rsidRPr="00373F84">
        <w:rPr>
          <w:rFonts w:ascii="Arial" w:eastAsia="Times New Roman" w:hAnsi="Arial" w:cs="Arial"/>
          <w:b/>
          <w:sz w:val="24"/>
          <w:szCs w:val="24"/>
        </w:rPr>
        <w:t>REPLY</w:t>
      </w: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1440"/>
        <w:gridCol w:w="1713"/>
        <w:gridCol w:w="1707"/>
        <w:gridCol w:w="1260"/>
        <w:gridCol w:w="1980"/>
        <w:gridCol w:w="1350"/>
        <w:gridCol w:w="1350"/>
      </w:tblGrid>
      <w:tr w:rsidR="005254C3" w:rsidRPr="007E7E48" w:rsidTr="005800B7">
        <w:trPr>
          <w:trHeight w:val="1328"/>
        </w:trPr>
        <w:tc>
          <w:tcPr>
            <w:tcW w:w="1440" w:type="dxa"/>
            <w:shd w:val="clear" w:color="auto" w:fill="D9D9D9" w:themeFill="background1" w:themeFillShade="D9"/>
          </w:tcPr>
          <w:p w:rsidR="005254C3" w:rsidRPr="007B024C" w:rsidRDefault="005254C3" w:rsidP="005800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024C">
              <w:rPr>
                <w:rFonts w:ascii="Arial" w:hAnsi="Arial" w:cs="Arial"/>
                <w:b/>
                <w:sz w:val="20"/>
                <w:szCs w:val="20"/>
              </w:rPr>
              <w:t>Entities</w:t>
            </w:r>
          </w:p>
        </w:tc>
        <w:tc>
          <w:tcPr>
            <w:tcW w:w="1713" w:type="dxa"/>
            <w:shd w:val="clear" w:color="auto" w:fill="D9D9D9" w:themeFill="background1" w:themeFillShade="D9"/>
          </w:tcPr>
          <w:p w:rsidR="005254C3" w:rsidRPr="007B024C" w:rsidRDefault="005254C3" w:rsidP="005800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024C">
              <w:rPr>
                <w:rFonts w:ascii="Arial" w:hAnsi="Arial" w:cs="Arial"/>
                <w:b/>
                <w:sz w:val="20"/>
                <w:szCs w:val="20"/>
              </w:rPr>
              <w:t>Whether Chief Executive Officer(CEO) are on permanent basis</w:t>
            </w:r>
          </w:p>
        </w:tc>
        <w:tc>
          <w:tcPr>
            <w:tcW w:w="1707" w:type="dxa"/>
            <w:shd w:val="clear" w:color="auto" w:fill="D9D9D9" w:themeFill="background1" w:themeFillShade="D9"/>
          </w:tcPr>
          <w:p w:rsidR="005254C3" w:rsidRPr="007B024C" w:rsidRDefault="005254C3" w:rsidP="005800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024C">
              <w:rPr>
                <w:rFonts w:ascii="Arial" w:hAnsi="Arial" w:cs="Arial"/>
                <w:b/>
                <w:sz w:val="20"/>
                <w:szCs w:val="20"/>
              </w:rPr>
              <w:t>Whether Chief financial officers(CFO) are on permanent basis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254C3" w:rsidRPr="007B024C" w:rsidRDefault="005254C3" w:rsidP="005800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024C">
              <w:rPr>
                <w:rFonts w:ascii="Arial" w:hAnsi="Arial" w:cs="Arial"/>
                <w:b/>
                <w:sz w:val="20"/>
                <w:szCs w:val="20"/>
              </w:rPr>
              <w:t xml:space="preserve">Whether specified officers are employed on a fixed term contract 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5254C3" w:rsidRPr="007B024C" w:rsidRDefault="005254C3" w:rsidP="005800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024C">
              <w:rPr>
                <w:rFonts w:ascii="Arial" w:hAnsi="Arial" w:cs="Arial"/>
                <w:b/>
                <w:sz w:val="20"/>
                <w:szCs w:val="20"/>
              </w:rPr>
              <w:t>What are the names of each officer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254C3" w:rsidRPr="007B024C" w:rsidRDefault="005254C3" w:rsidP="005800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024C">
              <w:rPr>
                <w:rFonts w:ascii="Arial" w:hAnsi="Arial" w:cs="Arial"/>
                <w:b/>
                <w:sz w:val="20"/>
                <w:szCs w:val="20"/>
              </w:rPr>
              <w:t>When was each officer employed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254C3" w:rsidRPr="007B024C" w:rsidRDefault="005254C3" w:rsidP="005800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024C">
              <w:rPr>
                <w:rFonts w:ascii="Arial" w:hAnsi="Arial" w:cs="Arial"/>
                <w:b/>
                <w:sz w:val="20"/>
                <w:szCs w:val="20"/>
              </w:rPr>
              <w:t>When will each contract end</w:t>
            </w:r>
          </w:p>
        </w:tc>
      </w:tr>
      <w:tr w:rsidR="006E19D9" w:rsidRPr="007E7E48" w:rsidTr="005800B7">
        <w:trPr>
          <w:trHeight w:val="752"/>
        </w:trPr>
        <w:tc>
          <w:tcPr>
            <w:tcW w:w="1440" w:type="dxa"/>
            <w:vMerge w:val="restart"/>
          </w:tcPr>
          <w:p w:rsidR="006E19D9" w:rsidRPr="007B024C" w:rsidRDefault="006E19D9" w:rsidP="006E19D9">
            <w:pPr>
              <w:rPr>
                <w:rFonts w:ascii="Arial" w:hAnsi="Arial" w:cs="Arial"/>
                <w:sz w:val="20"/>
                <w:szCs w:val="20"/>
              </w:rPr>
            </w:pPr>
            <w:r w:rsidRPr="007B024C">
              <w:rPr>
                <w:rFonts w:ascii="Arial" w:hAnsi="Arial" w:cs="Arial"/>
                <w:sz w:val="20"/>
                <w:szCs w:val="20"/>
              </w:rPr>
              <w:t>Brand SA(BSA)</w:t>
            </w:r>
          </w:p>
        </w:tc>
        <w:tc>
          <w:tcPr>
            <w:tcW w:w="1713" w:type="dxa"/>
            <w:vMerge w:val="restart"/>
          </w:tcPr>
          <w:p w:rsidR="006E19D9" w:rsidRPr="007B024C" w:rsidRDefault="000D0858" w:rsidP="006E1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</w:t>
            </w:r>
            <w:r w:rsidR="006E19D9" w:rsidRPr="007B024C">
              <w:rPr>
                <w:rFonts w:ascii="Arial" w:hAnsi="Arial" w:cs="Arial"/>
                <w:sz w:val="20"/>
                <w:szCs w:val="20"/>
              </w:rPr>
              <w:t>O is on a permanent basi</w:t>
            </w:r>
            <w:bookmarkStart w:id="0" w:name="_GoBack"/>
            <w:bookmarkEnd w:id="0"/>
            <w:r w:rsidR="006E19D9" w:rsidRPr="007B024C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707" w:type="dxa"/>
            <w:vMerge w:val="restart"/>
          </w:tcPr>
          <w:p w:rsidR="006E19D9" w:rsidRPr="007B024C" w:rsidRDefault="006E19D9" w:rsidP="006E19D9">
            <w:pPr>
              <w:rPr>
                <w:rFonts w:ascii="Arial" w:hAnsi="Arial" w:cs="Arial"/>
                <w:sz w:val="20"/>
                <w:szCs w:val="20"/>
              </w:rPr>
            </w:pPr>
            <w:r w:rsidRPr="007B024C">
              <w:rPr>
                <w:rFonts w:ascii="Arial" w:hAnsi="Arial" w:cs="Arial"/>
                <w:sz w:val="20"/>
                <w:szCs w:val="20"/>
              </w:rPr>
              <w:t>CFO is on a 5 year fixed tern contract</w:t>
            </w:r>
          </w:p>
        </w:tc>
        <w:tc>
          <w:tcPr>
            <w:tcW w:w="1260" w:type="dxa"/>
            <w:vMerge w:val="restart"/>
          </w:tcPr>
          <w:p w:rsidR="006E19D9" w:rsidRPr="007B024C" w:rsidRDefault="006E19D9" w:rsidP="006E19D9">
            <w:pPr>
              <w:rPr>
                <w:rFonts w:ascii="Arial" w:hAnsi="Arial" w:cs="Arial"/>
                <w:sz w:val="20"/>
                <w:szCs w:val="20"/>
              </w:rPr>
            </w:pPr>
            <w:r w:rsidRPr="007B024C"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  <w:tc>
          <w:tcPr>
            <w:tcW w:w="1980" w:type="dxa"/>
          </w:tcPr>
          <w:p w:rsidR="006E19D9" w:rsidRPr="007B024C" w:rsidRDefault="006E19D9" w:rsidP="006E19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024C">
              <w:rPr>
                <w:rFonts w:ascii="Arial" w:hAnsi="Arial" w:cs="Arial"/>
                <w:sz w:val="20"/>
                <w:szCs w:val="20"/>
              </w:rPr>
              <w:t>CEO: Dr. KLM Makhubela, PHD, Permanent</w:t>
            </w:r>
          </w:p>
        </w:tc>
        <w:tc>
          <w:tcPr>
            <w:tcW w:w="1350" w:type="dxa"/>
          </w:tcPr>
          <w:p w:rsidR="006E19D9" w:rsidRPr="007B024C" w:rsidRDefault="006E19D9" w:rsidP="006E19D9">
            <w:pPr>
              <w:rPr>
                <w:rFonts w:ascii="Arial" w:hAnsi="Arial" w:cs="Arial"/>
                <w:sz w:val="20"/>
                <w:szCs w:val="20"/>
              </w:rPr>
            </w:pPr>
            <w:r w:rsidRPr="007B024C">
              <w:rPr>
                <w:rFonts w:ascii="Arial" w:hAnsi="Arial" w:cs="Arial"/>
                <w:sz w:val="20"/>
                <w:szCs w:val="20"/>
              </w:rPr>
              <w:t>01/08/2015</w:t>
            </w:r>
          </w:p>
          <w:p w:rsidR="006E19D9" w:rsidRPr="007B024C" w:rsidRDefault="006E19D9" w:rsidP="006E1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6E19D9" w:rsidRPr="007B024C" w:rsidRDefault="006E19D9" w:rsidP="006E19D9">
            <w:pPr>
              <w:rPr>
                <w:rFonts w:ascii="Arial" w:hAnsi="Arial" w:cs="Arial"/>
                <w:sz w:val="20"/>
                <w:szCs w:val="20"/>
              </w:rPr>
            </w:pPr>
            <w:r w:rsidRPr="007B024C"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</w:tr>
      <w:tr w:rsidR="006E19D9" w:rsidRPr="007E7E48" w:rsidTr="005800B7">
        <w:trPr>
          <w:trHeight w:val="791"/>
        </w:trPr>
        <w:tc>
          <w:tcPr>
            <w:tcW w:w="1440" w:type="dxa"/>
            <w:vMerge/>
          </w:tcPr>
          <w:p w:rsidR="006E19D9" w:rsidRPr="007B024C" w:rsidRDefault="006E19D9" w:rsidP="006E1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6E19D9" w:rsidRPr="007B024C" w:rsidRDefault="006E19D9" w:rsidP="006E1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6E19D9" w:rsidRPr="007B024C" w:rsidRDefault="006E19D9" w:rsidP="006E1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6E19D9" w:rsidRPr="007B024C" w:rsidRDefault="006E19D9" w:rsidP="006E1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6E19D9" w:rsidRPr="007B024C" w:rsidRDefault="006E19D9" w:rsidP="006E19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024C">
              <w:rPr>
                <w:rFonts w:ascii="Arial" w:hAnsi="Arial" w:cs="Arial"/>
                <w:sz w:val="20"/>
                <w:szCs w:val="20"/>
              </w:rPr>
              <w:t>CFO, Mr. Kgomotso Seripe</w:t>
            </w:r>
          </w:p>
        </w:tc>
        <w:tc>
          <w:tcPr>
            <w:tcW w:w="1350" w:type="dxa"/>
          </w:tcPr>
          <w:p w:rsidR="006E19D9" w:rsidRPr="007B024C" w:rsidRDefault="006E19D9" w:rsidP="006E19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024C">
              <w:rPr>
                <w:rFonts w:ascii="Arial" w:hAnsi="Arial" w:cs="Arial"/>
                <w:sz w:val="20"/>
                <w:szCs w:val="20"/>
              </w:rPr>
              <w:t>Acting since 01/09/2017</w:t>
            </w:r>
          </w:p>
        </w:tc>
        <w:tc>
          <w:tcPr>
            <w:tcW w:w="1350" w:type="dxa"/>
          </w:tcPr>
          <w:p w:rsidR="006E19D9" w:rsidRPr="007B024C" w:rsidRDefault="006E19D9" w:rsidP="006E19D9">
            <w:pPr>
              <w:rPr>
                <w:rFonts w:ascii="Arial" w:hAnsi="Arial" w:cs="Arial"/>
                <w:sz w:val="20"/>
                <w:szCs w:val="20"/>
              </w:rPr>
            </w:pPr>
            <w:r w:rsidRPr="007B024C">
              <w:rPr>
                <w:rFonts w:ascii="Arial" w:hAnsi="Arial" w:cs="Arial"/>
                <w:sz w:val="20"/>
                <w:szCs w:val="20"/>
              </w:rPr>
              <w:t>Until new CFO is appointed</w:t>
            </w:r>
          </w:p>
        </w:tc>
      </w:tr>
      <w:tr w:rsidR="006E19D9" w:rsidRPr="007E7E48" w:rsidTr="005800B7">
        <w:trPr>
          <w:trHeight w:val="1328"/>
        </w:trPr>
        <w:tc>
          <w:tcPr>
            <w:tcW w:w="1440" w:type="dxa"/>
            <w:shd w:val="clear" w:color="auto" w:fill="D9D9D9" w:themeFill="background1" w:themeFillShade="D9"/>
          </w:tcPr>
          <w:p w:rsidR="006E19D9" w:rsidRPr="007B024C" w:rsidRDefault="006E19D9" w:rsidP="006E19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024C">
              <w:rPr>
                <w:rFonts w:ascii="Arial" w:hAnsi="Arial" w:cs="Arial"/>
                <w:b/>
                <w:sz w:val="20"/>
                <w:szCs w:val="20"/>
              </w:rPr>
              <w:lastRenderedPageBreak/>
              <w:t>Entities</w:t>
            </w:r>
          </w:p>
        </w:tc>
        <w:tc>
          <w:tcPr>
            <w:tcW w:w="1713" w:type="dxa"/>
            <w:shd w:val="clear" w:color="auto" w:fill="D9D9D9" w:themeFill="background1" w:themeFillShade="D9"/>
          </w:tcPr>
          <w:p w:rsidR="006E19D9" w:rsidRPr="007B024C" w:rsidRDefault="006E19D9" w:rsidP="006E19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024C">
              <w:rPr>
                <w:rFonts w:ascii="Arial" w:hAnsi="Arial" w:cs="Arial"/>
                <w:b/>
                <w:sz w:val="20"/>
                <w:szCs w:val="20"/>
              </w:rPr>
              <w:t>Whether Chief Executive Officer(CEO) are on permanent basis</w:t>
            </w:r>
          </w:p>
        </w:tc>
        <w:tc>
          <w:tcPr>
            <w:tcW w:w="1707" w:type="dxa"/>
            <w:shd w:val="clear" w:color="auto" w:fill="D9D9D9" w:themeFill="background1" w:themeFillShade="D9"/>
          </w:tcPr>
          <w:p w:rsidR="006E19D9" w:rsidRPr="007B024C" w:rsidRDefault="006E19D9" w:rsidP="006E19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024C">
              <w:rPr>
                <w:rFonts w:ascii="Arial" w:hAnsi="Arial" w:cs="Arial"/>
                <w:b/>
                <w:sz w:val="20"/>
                <w:szCs w:val="20"/>
              </w:rPr>
              <w:t>Whether Chief financial officers(CFO) are on permanent basis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6E19D9" w:rsidRPr="007B024C" w:rsidRDefault="006E19D9" w:rsidP="006E19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024C">
              <w:rPr>
                <w:rFonts w:ascii="Arial" w:hAnsi="Arial" w:cs="Arial"/>
                <w:b/>
                <w:sz w:val="20"/>
                <w:szCs w:val="20"/>
              </w:rPr>
              <w:t xml:space="preserve">Whether specified officers are employed on a fixed term contract 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6E19D9" w:rsidRPr="007B024C" w:rsidRDefault="006E19D9" w:rsidP="006E19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024C">
              <w:rPr>
                <w:rFonts w:ascii="Arial" w:hAnsi="Arial" w:cs="Arial"/>
                <w:b/>
                <w:sz w:val="20"/>
                <w:szCs w:val="20"/>
              </w:rPr>
              <w:t>What are the names of each officer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6E19D9" w:rsidRPr="007B024C" w:rsidRDefault="006E19D9" w:rsidP="006E19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024C">
              <w:rPr>
                <w:rFonts w:ascii="Arial" w:hAnsi="Arial" w:cs="Arial"/>
                <w:b/>
                <w:sz w:val="20"/>
                <w:szCs w:val="20"/>
              </w:rPr>
              <w:t>When was each officer employed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6E19D9" w:rsidRPr="007B024C" w:rsidRDefault="006E19D9" w:rsidP="006E19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024C">
              <w:rPr>
                <w:rFonts w:ascii="Arial" w:hAnsi="Arial" w:cs="Arial"/>
                <w:b/>
                <w:sz w:val="20"/>
                <w:szCs w:val="20"/>
              </w:rPr>
              <w:t>When will each contract end</w:t>
            </w:r>
          </w:p>
        </w:tc>
      </w:tr>
      <w:tr w:rsidR="006E19D9" w:rsidRPr="007E7E48" w:rsidTr="005800B7">
        <w:trPr>
          <w:trHeight w:val="558"/>
        </w:trPr>
        <w:tc>
          <w:tcPr>
            <w:tcW w:w="1440" w:type="dxa"/>
            <w:vMerge w:val="restart"/>
          </w:tcPr>
          <w:p w:rsidR="006E19D9" w:rsidRPr="007B024C" w:rsidRDefault="006E19D9" w:rsidP="006E19D9">
            <w:pPr>
              <w:rPr>
                <w:rFonts w:ascii="Arial" w:hAnsi="Arial" w:cs="Arial"/>
                <w:sz w:val="20"/>
                <w:szCs w:val="20"/>
              </w:rPr>
            </w:pPr>
            <w:r w:rsidRPr="007B024C">
              <w:rPr>
                <w:rFonts w:ascii="Arial" w:hAnsi="Arial" w:cs="Arial"/>
                <w:sz w:val="20"/>
                <w:szCs w:val="20"/>
              </w:rPr>
              <w:t>Films and Publication Board(FPB)</w:t>
            </w:r>
          </w:p>
        </w:tc>
        <w:tc>
          <w:tcPr>
            <w:tcW w:w="1713" w:type="dxa"/>
            <w:vMerge w:val="restart"/>
          </w:tcPr>
          <w:p w:rsidR="006E19D9" w:rsidRPr="007B024C" w:rsidRDefault="006E19D9" w:rsidP="006E19D9">
            <w:pPr>
              <w:rPr>
                <w:rFonts w:ascii="Arial" w:hAnsi="Arial" w:cs="Arial"/>
                <w:sz w:val="20"/>
                <w:szCs w:val="20"/>
              </w:rPr>
            </w:pPr>
            <w:r w:rsidRPr="007B024C">
              <w:rPr>
                <w:rFonts w:ascii="Arial" w:hAnsi="Arial" w:cs="Arial"/>
                <w:sz w:val="20"/>
                <w:szCs w:val="20"/>
              </w:rPr>
              <w:t>CEO is on a 5 year fixed tern contract</w:t>
            </w:r>
          </w:p>
        </w:tc>
        <w:tc>
          <w:tcPr>
            <w:tcW w:w="1707" w:type="dxa"/>
            <w:vMerge w:val="restart"/>
          </w:tcPr>
          <w:p w:rsidR="006E19D9" w:rsidRPr="007B024C" w:rsidRDefault="006E19D9" w:rsidP="006E19D9">
            <w:pPr>
              <w:rPr>
                <w:rFonts w:ascii="Arial" w:hAnsi="Arial" w:cs="Arial"/>
                <w:sz w:val="20"/>
                <w:szCs w:val="20"/>
              </w:rPr>
            </w:pPr>
            <w:r w:rsidRPr="007B024C">
              <w:rPr>
                <w:rFonts w:ascii="Arial" w:hAnsi="Arial" w:cs="Arial"/>
                <w:sz w:val="20"/>
                <w:szCs w:val="20"/>
              </w:rPr>
              <w:t>CFO is on a 5 year fixed tern contract</w:t>
            </w:r>
          </w:p>
        </w:tc>
        <w:tc>
          <w:tcPr>
            <w:tcW w:w="1260" w:type="dxa"/>
            <w:vMerge w:val="restart"/>
          </w:tcPr>
          <w:p w:rsidR="006E19D9" w:rsidRPr="007B024C" w:rsidRDefault="006E19D9" w:rsidP="006E19D9">
            <w:pPr>
              <w:rPr>
                <w:rFonts w:ascii="Arial" w:hAnsi="Arial" w:cs="Arial"/>
                <w:sz w:val="20"/>
                <w:szCs w:val="20"/>
              </w:rPr>
            </w:pPr>
            <w:r w:rsidRPr="007B024C">
              <w:rPr>
                <w:rFonts w:ascii="Arial" w:hAnsi="Arial" w:cs="Arial"/>
                <w:sz w:val="20"/>
                <w:szCs w:val="20"/>
              </w:rPr>
              <w:t>CFO and CFO are on a 5 year fixed tern contract</w:t>
            </w:r>
          </w:p>
        </w:tc>
        <w:tc>
          <w:tcPr>
            <w:tcW w:w="1980" w:type="dxa"/>
          </w:tcPr>
          <w:p w:rsidR="006E19D9" w:rsidRDefault="006E19D9" w:rsidP="006E19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024C">
              <w:rPr>
                <w:rFonts w:ascii="Arial" w:hAnsi="Arial" w:cs="Arial"/>
                <w:sz w:val="20"/>
                <w:szCs w:val="20"/>
              </w:rPr>
              <w:t xml:space="preserve">CEO- Ms Lillian Phahla </w:t>
            </w:r>
          </w:p>
          <w:p w:rsidR="006E19D9" w:rsidRPr="007B024C" w:rsidRDefault="006E19D9" w:rsidP="006E19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(Acting)</w:t>
            </w:r>
            <w:r w:rsidRPr="007B02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6E19D9" w:rsidRPr="007B024C" w:rsidRDefault="006E19D9" w:rsidP="006E19D9">
            <w:pPr>
              <w:rPr>
                <w:rFonts w:ascii="Arial" w:hAnsi="Arial" w:cs="Arial"/>
                <w:sz w:val="20"/>
                <w:szCs w:val="20"/>
              </w:rPr>
            </w:pPr>
            <w:r w:rsidRPr="007B024C">
              <w:rPr>
                <w:rFonts w:ascii="Arial" w:hAnsi="Arial" w:cs="Arial"/>
                <w:sz w:val="20"/>
                <w:szCs w:val="20"/>
              </w:rPr>
              <w:t>21 /08/ 2017</w:t>
            </w:r>
          </w:p>
          <w:p w:rsidR="006E19D9" w:rsidRPr="007B024C" w:rsidRDefault="006E19D9" w:rsidP="006E19D9">
            <w:pPr>
              <w:rPr>
                <w:rFonts w:ascii="Arial" w:hAnsi="Arial" w:cs="Arial"/>
                <w:sz w:val="20"/>
                <w:szCs w:val="20"/>
              </w:rPr>
            </w:pPr>
          </w:p>
          <w:p w:rsidR="006E19D9" w:rsidRPr="007B024C" w:rsidRDefault="006E19D9" w:rsidP="006E1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</w:tcPr>
          <w:p w:rsidR="006E19D9" w:rsidRPr="007B024C" w:rsidRDefault="006E19D9" w:rsidP="006E19D9">
            <w:pPr>
              <w:rPr>
                <w:rFonts w:ascii="Arial" w:hAnsi="Arial" w:cs="Arial"/>
                <w:sz w:val="20"/>
                <w:szCs w:val="20"/>
              </w:rPr>
            </w:pPr>
            <w:r w:rsidRPr="007B024C">
              <w:rPr>
                <w:rFonts w:ascii="Arial" w:hAnsi="Arial" w:cs="Arial"/>
                <w:sz w:val="20"/>
                <w:szCs w:val="20"/>
              </w:rPr>
              <w:t xml:space="preserve">Until the new CEO and CFO are appointed </w:t>
            </w:r>
          </w:p>
        </w:tc>
      </w:tr>
      <w:tr w:rsidR="006E19D9" w:rsidRPr="007E7E48" w:rsidTr="005800B7">
        <w:trPr>
          <w:trHeight w:val="693"/>
        </w:trPr>
        <w:tc>
          <w:tcPr>
            <w:tcW w:w="1440" w:type="dxa"/>
            <w:vMerge/>
          </w:tcPr>
          <w:p w:rsidR="006E19D9" w:rsidRPr="007B024C" w:rsidRDefault="006E19D9" w:rsidP="006E1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6E19D9" w:rsidRPr="007B024C" w:rsidRDefault="006E19D9" w:rsidP="006E1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6E19D9" w:rsidRPr="007B024C" w:rsidRDefault="006E19D9" w:rsidP="006E1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6E19D9" w:rsidRPr="007B024C" w:rsidRDefault="006E19D9" w:rsidP="006E1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6E19D9" w:rsidRDefault="006E19D9" w:rsidP="006E19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024C">
              <w:rPr>
                <w:rFonts w:ascii="Arial" w:hAnsi="Arial" w:cs="Arial"/>
                <w:sz w:val="20"/>
                <w:szCs w:val="20"/>
              </w:rPr>
              <w:t>CFO –Mr. Vuledzani Matidza</w:t>
            </w:r>
          </w:p>
          <w:p w:rsidR="006E19D9" w:rsidRPr="007B024C" w:rsidRDefault="006E19D9" w:rsidP="006E19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(Acting)</w:t>
            </w:r>
          </w:p>
        </w:tc>
        <w:tc>
          <w:tcPr>
            <w:tcW w:w="1350" w:type="dxa"/>
          </w:tcPr>
          <w:p w:rsidR="006E19D9" w:rsidRPr="007B024C" w:rsidRDefault="006E19D9" w:rsidP="006E19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024C">
              <w:rPr>
                <w:rFonts w:ascii="Arial" w:hAnsi="Arial" w:cs="Arial"/>
                <w:sz w:val="20"/>
                <w:szCs w:val="20"/>
              </w:rPr>
              <w:t>30/04/2017</w:t>
            </w:r>
          </w:p>
        </w:tc>
        <w:tc>
          <w:tcPr>
            <w:tcW w:w="1350" w:type="dxa"/>
            <w:vMerge/>
          </w:tcPr>
          <w:p w:rsidR="006E19D9" w:rsidRPr="007B024C" w:rsidRDefault="006E19D9" w:rsidP="006E19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9D9" w:rsidRPr="007E7E48" w:rsidTr="005800B7">
        <w:trPr>
          <w:trHeight w:val="720"/>
        </w:trPr>
        <w:tc>
          <w:tcPr>
            <w:tcW w:w="1440" w:type="dxa"/>
            <w:vMerge w:val="restart"/>
          </w:tcPr>
          <w:p w:rsidR="006E19D9" w:rsidRDefault="006E19D9" w:rsidP="006E19D9">
            <w:pPr>
              <w:rPr>
                <w:rFonts w:ascii="Arial" w:hAnsi="Arial" w:cs="Arial"/>
                <w:sz w:val="20"/>
                <w:szCs w:val="20"/>
              </w:rPr>
            </w:pPr>
            <w:r w:rsidRPr="007B024C">
              <w:rPr>
                <w:rFonts w:ascii="Arial" w:hAnsi="Arial" w:cs="Arial"/>
                <w:sz w:val="20"/>
                <w:szCs w:val="20"/>
              </w:rPr>
              <w:t>Independent Communications Authority of South Africa</w:t>
            </w:r>
          </w:p>
          <w:p w:rsidR="006E19D9" w:rsidRPr="007B024C" w:rsidRDefault="006E19D9" w:rsidP="006E19D9">
            <w:pPr>
              <w:rPr>
                <w:rFonts w:ascii="Arial" w:hAnsi="Arial" w:cs="Arial"/>
                <w:sz w:val="20"/>
                <w:szCs w:val="20"/>
              </w:rPr>
            </w:pPr>
            <w:r w:rsidRPr="007B024C">
              <w:rPr>
                <w:rFonts w:ascii="Arial" w:hAnsi="Arial" w:cs="Arial"/>
                <w:sz w:val="20"/>
                <w:szCs w:val="20"/>
              </w:rPr>
              <w:t>(ICASA)</w:t>
            </w:r>
          </w:p>
        </w:tc>
        <w:tc>
          <w:tcPr>
            <w:tcW w:w="1713" w:type="dxa"/>
            <w:vMerge w:val="restart"/>
          </w:tcPr>
          <w:p w:rsidR="006E19D9" w:rsidRPr="007B024C" w:rsidRDefault="006E19D9" w:rsidP="006E19D9">
            <w:pPr>
              <w:rPr>
                <w:rFonts w:ascii="Arial" w:hAnsi="Arial" w:cs="Arial"/>
                <w:sz w:val="20"/>
                <w:szCs w:val="20"/>
              </w:rPr>
            </w:pPr>
            <w:r w:rsidRPr="007B024C">
              <w:rPr>
                <w:rFonts w:ascii="Arial" w:hAnsi="Arial" w:cs="Arial"/>
                <w:sz w:val="20"/>
                <w:szCs w:val="20"/>
              </w:rPr>
              <w:t>CEO is on a 5 year fixed tern contract</w:t>
            </w:r>
          </w:p>
        </w:tc>
        <w:tc>
          <w:tcPr>
            <w:tcW w:w="1707" w:type="dxa"/>
            <w:vMerge w:val="restart"/>
          </w:tcPr>
          <w:p w:rsidR="006E19D9" w:rsidRPr="007B024C" w:rsidRDefault="006E19D9" w:rsidP="006E19D9">
            <w:pPr>
              <w:rPr>
                <w:rFonts w:ascii="Arial" w:hAnsi="Arial" w:cs="Arial"/>
                <w:sz w:val="20"/>
                <w:szCs w:val="20"/>
              </w:rPr>
            </w:pPr>
            <w:r w:rsidRPr="007B024C">
              <w:rPr>
                <w:rFonts w:ascii="Arial" w:hAnsi="Arial" w:cs="Arial"/>
                <w:sz w:val="20"/>
                <w:szCs w:val="20"/>
              </w:rPr>
              <w:t>CFO is on a 5 year fixed tern contract</w:t>
            </w:r>
          </w:p>
        </w:tc>
        <w:tc>
          <w:tcPr>
            <w:tcW w:w="1260" w:type="dxa"/>
            <w:vMerge w:val="restart"/>
          </w:tcPr>
          <w:p w:rsidR="006E19D9" w:rsidRPr="007B024C" w:rsidRDefault="006E19D9" w:rsidP="006E19D9">
            <w:pPr>
              <w:rPr>
                <w:rFonts w:ascii="Arial" w:hAnsi="Arial" w:cs="Arial"/>
                <w:sz w:val="20"/>
                <w:szCs w:val="20"/>
              </w:rPr>
            </w:pPr>
            <w:r w:rsidRPr="007B024C">
              <w:rPr>
                <w:rFonts w:ascii="Arial" w:hAnsi="Arial" w:cs="Arial"/>
                <w:sz w:val="20"/>
                <w:szCs w:val="20"/>
              </w:rPr>
              <w:t>CFO and CFO are on a 5 year fixed tern contract</w:t>
            </w:r>
          </w:p>
        </w:tc>
        <w:tc>
          <w:tcPr>
            <w:tcW w:w="1980" w:type="dxa"/>
          </w:tcPr>
          <w:p w:rsidR="006E19D9" w:rsidRPr="007B024C" w:rsidRDefault="006E19D9" w:rsidP="006E19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024C">
              <w:rPr>
                <w:rFonts w:ascii="Arial" w:hAnsi="Arial" w:cs="Arial"/>
                <w:sz w:val="20"/>
                <w:szCs w:val="20"/>
              </w:rPr>
              <w:t xml:space="preserve">CEO- Mr. Willington Ngwepe </w:t>
            </w:r>
          </w:p>
        </w:tc>
        <w:tc>
          <w:tcPr>
            <w:tcW w:w="1350" w:type="dxa"/>
          </w:tcPr>
          <w:p w:rsidR="006E19D9" w:rsidRPr="007B024C" w:rsidRDefault="006E19D9" w:rsidP="006E19D9">
            <w:pPr>
              <w:rPr>
                <w:rFonts w:ascii="Arial" w:hAnsi="Arial" w:cs="Arial"/>
                <w:sz w:val="20"/>
                <w:szCs w:val="20"/>
              </w:rPr>
            </w:pPr>
            <w:r w:rsidRPr="007B024C">
              <w:rPr>
                <w:rFonts w:ascii="Arial" w:hAnsi="Arial" w:cs="Arial"/>
                <w:sz w:val="20"/>
                <w:szCs w:val="20"/>
              </w:rPr>
              <w:t>17/10/2017</w:t>
            </w:r>
          </w:p>
        </w:tc>
        <w:tc>
          <w:tcPr>
            <w:tcW w:w="1350" w:type="dxa"/>
          </w:tcPr>
          <w:p w:rsidR="006E19D9" w:rsidRPr="007B024C" w:rsidRDefault="006E19D9" w:rsidP="006E19D9">
            <w:pPr>
              <w:rPr>
                <w:rFonts w:ascii="Arial" w:hAnsi="Arial" w:cs="Arial"/>
                <w:sz w:val="20"/>
                <w:szCs w:val="20"/>
              </w:rPr>
            </w:pPr>
            <w:r w:rsidRPr="007B024C">
              <w:rPr>
                <w:rFonts w:ascii="Arial" w:hAnsi="Arial" w:cs="Arial"/>
                <w:sz w:val="20"/>
                <w:szCs w:val="20"/>
              </w:rPr>
              <w:t>16/10/2022</w:t>
            </w:r>
          </w:p>
        </w:tc>
      </w:tr>
      <w:tr w:rsidR="006E19D9" w:rsidRPr="007E7E48" w:rsidTr="005800B7">
        <w:trPr>
          <w:trHeight w:val="788"/>
        </w:trPr>
        <w:tc>
          <w:tcPr>
            <w:tcW w:w="1440" w:type="dxa"/>
            <w:vMerge/>
          </w:tcPr>
          <w:p w:rsidR="006E19D9" w:rsidRPr="007B024C" w:rsidRDefault="006E19D9" w:rsidP="006E1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6E19D9" w:rsidRPr="007B024C" w:rsidRDefault="006E19D9" w:rsidP="006E1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6E19D9" w:rsidRPr="007B024C" w:rsidRDefault="006E19D9" w:rsidP="006E1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6E19D9" w:rsidRPr="007B024C" w:rsidRDefault="006E19D9" w:rsidP="006E1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6E19D9" w:rsidRDefault="006E19D9" w:rsidP="006E19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024C">
              <w:rPr>
                <w:rFonts w:ascii="Arial" w:hAnsi="Arial" w:cs="Arial"/>
                <w:sz w:val="20"/>
                <w:szCs w:val="20"/>
              </w:rPr>
              <w:t>CFO- Mr. Tebogo Matabane</w:t>
            </w:r>
          </w:p>
          <w:p w:rsidR="006E19D9" w:rsidRPr="007B024C" w:rsidRDefault="006E19D9" w:rsidP="006E19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(Acting)</w:t>
            </w:r>
          </w:p>
        </w:tc>
        <w:tc>
          <w:tcPr>
            <w:tcW w:w="1350" w:type="dxa"/>
          </w:tcPr>
          <w:p w:rsidR="006E19D9" w:rsidRPr="007B024C" w:rsidRDefault="006E19D9" w:rsidP="006E19D9">
            <w:pPr>
              <w:rPr>
                <w:rFonts w:ascii="Arial" w:hAnsi="Arial" w:cs="Arial"/>
                <w:sz w:val="20"/>
                <w:szCs w:val="20"/>
              </w:rPr>
            </w:pPr>
            <w:r w:rsidRPr="007B024C">
              <w:rPr>
                <w:rFonts w:ascii="Arial" w:hAnsi="Arial" w:cs="Arial"/>
                <w:sz w:val="20"/>
                <w:szCs w:val="20"/>
              </w:rPr>
              <w:t>04/07/2017</w:t>
            </w:r>
          </w:p>
        </w:tc>
        <w:tc>
          <w:tcPr>
            <w:tcW w:w="1350" w:type="dxa"/>
          </w:tcPr>
          <w:p w:rsidR="006E19D9" w:rsidRPr="007B024C" w:rsidRDefault="006E19D9" w:rsidP="006E19D9">
            <w:pPr>
              <w:rPr>
                <w:rFonts w:ascii="Arial" w:hAnsi="Arial" w:cs="Arial"/>
                <w:sz w:val="20"/>
                <w:szCs w:val="20"/>
              </w:rPr>
            </w:pPr>
            <w:r w:rsidRPr="007B024C">
              <w:rPr>
                <w:rFonts w:ascii="Arial" w:hAnsi="Arial" w:cs="Arial"/>
                <w:sz w:val="20"/>
                <w:szCs w:val="20"/>
              </w:rPr>
              <w:t>03/07/2021</w:t>
            </w:r>
          </w:p>
        </w:tc>
      </w:tr>
      <w:tr w:rsidR="006E19D9" w:rsidRPr="007E7E48" w:rsidTr="005800B7">
        <w:trPr>
          <w:trHeight w:val="774"/>
        </w:trPr>
        <w:tc>
          <w:tcPr>
            <w:tcW w:w="1440" w:type="dxa"/>
            <w:vMerge w:val="restart"/>
          </w:tcPr>
          <w:p w:rsidR="006E19D9" w:rsidRDefault="006E19D9" w:rsidP="006E19D9">
            <w:pPr>
              <w:rPr>
                <w:rFonts w:ascii="Arial" w:hAnsi="Arial" w:cs="Arial"/>
                <w:sz w:val="20"/>
                <w:szCs w:val="20"/>
              </w:rPr>
            </w:pPr>
            <w:r w:rsidRPr="007B024C">
              <w:rPr>
                <w:rFonts w:ascii="Arial" w:hAnsi="Arial" w:cs="Arial"/>
                <w:sz w:val="20"/>
                <w:szCs w:val="20"/>
              </w:rPr>
              <w:t>Media Development and Diversity Agency</w:t>
            </w:r>
          </w:p>
          <w:p w:rsidR="006E19D9" w:rsidRPr="007B024C" w:rsidRDefault="006E19D9" w:rsidP="006E19D9">
            <w:pPr>
              <w:rPr>
                <w:rFonts w:ascii="Arial" w:hAnsi="Arial" w:cs="Arial"/>
                <w:sz w:val="20"/>
                <w:szCs w:val="20"/>
              </w:rPr>
            </w:pPr>
            <w:r w:rsidRPr="007B024C">
              <w:rPr>
                <w:rFonts w:ascii="Arial" w:hAnsi="Arial" w:cs="Arial"/>
                <w:sz w:val="20"/>
                <w:szCs w:val="20"/>
              </w:rPr>
              <w:t>(MDDA)</w:t>
            </w:r>
          </w:p>
        </w:tc>
        <w:tc>
          <w:tcPr>
            <w:tcW w:w="1713" w:type="dxa"/>
            <w:vMerge w:val="restart"/>
          </w:tcPr>
          <w:p w:rsidR="006E19D9" w:rsidRPr="007B024C" w:rsidRDefault="006E19D9" w:rsidP="006E19D9">
            <w:pPr>
              <w:rPr>
                <w:rFonts w:ascii="Arial" w:hAnsi="Arial" w:cs="Arial"/>
                <w:sz w:val="20"/>
                <w:szCs w:val="20"/>
              </w:rPr>
            </w:pPr>
            <w:r w:rsidRPr="007B024C">
              <w:rPr>
                <w:rFonts w:ascii="Arial" w:hAnsi="Arial" w:cs="Arial"/>
                <w:sz w:val="20"/>
                <w:szCs w:val="20"/>
              </w:rPr>
              <w:t>CEO is not employed on a 5 year fixed tern contract</w:t>
            </w:r>
          </w:p>
        </w:tc>
        <w:tc>
          <w:tcPr>
            <w:tcW w:w="1707" w:type="dxa"/>
            <w:vMerge w:val="restart"/>
          </w:tcPr>
          <w:p w:rsidR="006E19D9" w:rsidRPr="007B024C" w:rsidRDefault="006E19D9" w:rsidP="006E19D9">
            <w:pPr>
              <w:rPr>
                <w:rFonts w:ascii="Arial" w:hAnsi="Arial" w:cs="Arial"/>
                <w:sz w:val="20"/>
                <w:szCs w:val="20"/>
              </w:rPr>
            </w:pPr>
            <w:r w:rsidRPr="007B024C">
              <w:rPr>
                <w:rFonts w:ascii="Arial" w:hAnsi="Arial" w:cs="Arial"/>
                <w:sz w:val="20"/>
                <w:szCs w:val="20"/>
              </w:rPr>
              <w:t>CFO is not employed on a 5 year fixed term contract</w:t>
            </w:r>
          </w:p>
        </w:tc>
        <w:tc>
          <w:tcPr>
            <w:tcW w:w="1260" w:type="dxa"/>
            <w:vMerge w:val="restart"/>
          </w:tcPr>
          <w:p w:rsidR="006E19D9" w:rsidRPr="007B024C" w:rsidRDefault="006E19D9" w:rsidP="006E19D9">
            <w:pPr>
              <w:rPr>
                <w:rFonts w:ascii="Arial" w:hAnsi="Arial" w:cs="Arial"/>
                <w:sz w:val="20"/>
                <w:szCs w:val="20"/>
              </w:rPr>
            </w:pPr>
            <w:r w:rsidRPr="007B024C"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  <w:tc>
          <w:tcPr>
            <w:tcW w:w="1980" w:type="dxa"/>
          </w:tcPr>
          <w:p w:rsidR="006E19D9" w:rsidRPr="007B024C" w:rsidRDefault="006E19D9" w:rsidP="006E19D9">
            <w:pPr>
              <w:rPr>
                <w:rFonts w:ascii="Arial" w:hAnsi="Arial" w:cs="Arial"/>
                <w:sz w:val="20"/>
                <w:szCs w:val="20"/>
              </w:rPr>
            </w:pPr>
            <w:r w:rsidRPr="007B024C">
              <w:rPr>
                <w:rFonts w:ascii="Arial" w:hAnsi="Arial" w:cs="Arial"/>
                <w:sz w:val="20"/>
                <w:szCs w:val="20"/>
              </w:rPr>
              <w:t>CEO- Ms Khululwa Seyisi-Tom</w:t>
            </w:r>
            <w:r>
              <w:rPr>
                <w:rFonts w:ascii="Arial" w:hAnsi="Arial" w:cs="Arial"/>
                <w:sz w:val="20"/>
                <w:szCs w:val="20"/>
              </w:rPr>
              <w:t>(Acting)</w:t>
            </w:r>
          </w:p>
          <w:p w:rsidR="006E19D9" w:rsidRPr="007B024C" w:rsidRDefault="006E19D9" w:rsidP="006E19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6E19D9" w:rsidRPr="007B024C" w:rsidRDefault="006E19D9" w:rsidP="006E19D9">
            <w:pPr>
              <w:rPr>
                <w:rFonts w:ascii="Arial" w:hAnsi="Arial" w:cs="Arial"/>
                <w:sz w:val="20"/>
                <w:szCs w:val="20"/>
              </w:rPr>
            </w:pPr>
            <w:r w:rsidRPr="007B024C">
              <w:rPr>
                <w:rFonts w:ascii="Arial" w:hAnsi="Arial" w:cs="Arial"/>
                <w:sz w:val="20"/>
                <w:szCs w:val="20"/>
              </w:rPr>
              <w:t>09/11/2017</w:t>
            </w:r>
          </w:p>
        </w:tc>
        <w:tc>
          <w:tcPr>
            <w:tcW w:w="1350" w:type="dxa"/>
            <w:vMerge w:val="restart"/>
          </w:tcPr>
          <w:p w:rsidR="006E19D9" w:rsidRPr="007B024C" w:rsidRDefault="006E19D9" w:rsidP="006E19D9">
            <w:pPr>
              <w:rPr>
                <w:rFonts w:ascii="Arial" w:hAnsi="Arial" w:cs="Arial"/>
                <w:sz w:val="20"/>
                <w:szCs w:val="20"/>
              </w:rPr>
            </w:pPr>
            <w:r w:rsidRPr="007B024C">
              <w:rPr>
                <w:rFonts w:ascii="Arial" w:hAnsi="Arial" w:cs="Arial"/>
                <w:sz w:val="20"/>
                <w:szCs w:val="20"/>
              </w:rPr>
              <w:t xml:space="preserve">Until the new CEO and CFO are appointed </w:t>
            </w:r>
          </w:p>
        </w:tc>
      </w:tr>
      <w:tr w:rsidR="006E19D9" w:rsidRPr="007E7E48" w:rsidTr="005800B7">
        <w:trPr>
          <w:trHeight w:val="477"/>
        </w:trPr>
        <w:tc>
          <w:tcPr>
            <w:tcW w:w="1440" w:type="dxa"/>
            <w:vMerge/>
          </w:tcPr>
          <w:p w:rsidR="006E19D9" w:rsidRPr="007B024C" w:rsidRDefault="006E19D9" w:rsidP="006E1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6E19D9" w:rsidRPr="007B024C" w:rsidRDefault="006E19D9" w:rsidP="006E1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6E19D9" w:rsidRPr="007B024C" w:rsidRDefault="006E19D9" w:rsidP="006E1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6E19D9" w:rsidRPr="007B024C" w:rsidRDefault="006E19D9" w:rsidP="006E1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6E19D9" w:rsidRPr="007B024C" w:rsidRDefault="006E19D9" w:rsidP="006E19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024C">
              <w:rPr>
                <w:rFonts w:ascii="Arial" w:hAnsi="Arial" w:cs="Arial"/>
                <w:sz w:val="20"/>
                <w:szCs w:val="20"/>
              </w:rPr>
              <w:t>CFO- Mr. Trevor Kuodza</w:t>
            </w:r>
          </w:p>
        </w:tc>
        <w:tc>
          <w:tcPr>
            <w:tcW w:w="1350" w:type="dxa"/>
          </w:tcPr>
          <w:p w:rsidR="006E19D9" w:rsidRPr="007B024C" w:rsidRDefault="006E19D9" w:rsidP="006E19D9">
            <w:pPr>
              <w:rPr>
                <w:rFonts w:ascii="Arial" w:hAnsi="Arial" w:cs="Arial"/>
                <w:sz w:val="20"/>
                <w:szCs w:val="20"/>
              </w:rPr>
            </w:pPr>
            <w:r w:rsidRPr="007B024C">
              <w:rPr>
                <w:rFonts w:ascii="Arial" w:hAnsi="Arial" w:cs="Arial"/>
                <w:sz w:val="20"/>
                <w:szCs w:val="20"/>
              </w:rPr>
              <w:t>01/08/2016</w:t>
            </w:r>
          </w:p>
        </w:tc>
        <w:tc>
          <w:tcPr>
            <w:tcW w:w="1350" w:type="dxa"/>
            <w:vMerge/>
          </w:tcPr>
          <w:p w:rsidR="006E19D9" w:rsidRPr="007B024C" w:rsidRDefault="006E19D9" w:rsidP="006E19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9D9" w:rsidRPr="00C842B6" w:rsidTr="006E19D9">
        <w:trPr>
          <w:trHeight w:val="794"/>
        </w:trPr>
        <w:tc>
          <w:tcPr>
            <w:tcW w:w="1440" w:type="dxa"/>
            <w:vMerge w:val="restart"/>
          </w:tcPr>
          <w:p w:rsidR="006E19D9" w:rsidRDefault="006E19D9" w:rsidP="006E19D9">
            <w:pPr>
              <w:rPr>
                <w:rFonts w:ascii="Arial" w:hAnsi="Arial" w:cs="Arial"/>
                <w:sz w:val="20"/>
                <w:szCs w:val="20"/>
              </w:rPr>
            </w:pPr>
            <w:r w:rsidRPr="007B024C">
              <w:rPr>
                <w:rFonts w:ascii="Arial" w:hAnsi="Arial" w:cs="Arial"/>
                <w:sz w:val="20"/>
                <w:szCs w:val="20"/>
              </w:rPr>
              <w:t>South African Broadcasting Corporation</w:t>
            </w:r>
          </w:p>
          <w:p w:rsidR="006E19D9" w:rsidRPr="007B024C" w:rsidRDefault="006E19D9" w:rsidP="006E19D9">
            <w:pPr>
              <w:rPr>
                <w:rFonts w:ascii="Arial" w:hAnsi="Arial" w:cs="Arial"/>
                <w:sz w:val="20"/>
                <w:szCs w:val="20"/>
              </w:rPr>
            </w:pPr>
            <w:r w:rsidRPr="007B024C">
              <w:rPr>
                <w:rFonts w:ascii="Arial" w:hAnsi="Arial" w:cs="Arial"/>
                <w:sz w:val="20"/>
                <w:szCs w:val="20"/>
              </w:rPr>
              <w:t>(SABC)</w:t>
            </w:r>
          </w:p>
        </w:tc>
        <w:tc>
          <w:tcPr>
            <w:tcW w:w="1713" w:type="dxa"/>
            <w:vMerge w:val="restart"/>
          </w:tcPr>
          <w:p w:rsidR="006E19D9" w:rsidRPr="007B024C" w:rsidRDefault="006E19D9" w:rsidP="006E19D9">
            <w:pPr>
              <w:rPr>
                <w:rFonts w:ascii="Arial" w:hAnsi="Arial" w:cs="Arial"/>
                <w:sz w:val="20"/>
                <w:szCs w:val="20"/>
              </w:rPr>
            </w:pPr>
            <w:r w:rsidRPr="007B024C">
              <w:rPr>
                <w:rFonts w:ascii="Arial" w:hAnsi="Arial" w:cs="Arial"/>
                <w:sz w:val="20"/>
                <w:szCs w:val="20"/>
              </w:rPr>
              <w:t>CEO is employed on a 5 year fixed tern contract</w:t>
            </w:r>
          </w:p>
        </w:tc>
        <w:tc>
          <w:tcPr>
            <w:tcW w:w="1707" w:type="dxa"/>
            <w:vMerge w:val="restart"/>
          </w:tcPr>
          <w:p w:rsidR="006E19D9" w:rsidRPr="007B024C" w:rsidRDefault="006E19D9" w:rsidP="006E19D9">
            <w:pPr>
              <w:rPr>
                <w:rFonts w:ascii="Arial" w:hAnsi="Arial" w:cs="Arial"/>
                <w:sz w:val="20"/>
                <w:szCs w:val="20"/>
              </w:rPr>
            </w:pPr>
            <w:r w:rsidRPr="007B024C">
              <w:rPr>
                <w:rFonts w:ascii="Arial" w:hAnsi="Arial" w:cs="Arial"/>
                <w:sz w:val="20"/>
                <w:szCs w:val="20"/>
              </w:rPr>
              <w:t>CFO is  employed on a 5 year fixed term contract</w:t>
            </w:r>
          </w:p>
        </w:tc>
        <w:tc>
          <w:tcPr>
            <w:tcW w:w="1260" w:type="dxa"/>
            <w:vMerge w:val="restart"/>
          </w:tcPr>
          <w:p w:rsidR="006E19D9" w:rsidRPr="007B024C" w:rsidRDefault="006E19D9" w:rsidP="006E1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  <w:tc>
          <w:tcPr>
            <w:tcW w:w="1980" w:type="dxa"/>
          </w:tcPr>
          <w:p w:rsidR="006E19D9" w:rsidRPr="007B024C" w:rsidRDefault="006E19D9" w:rsidP="006E19D9">
            <w:pPr>
              <w:rPr>
                <w:rFonts w:ascii="Arial" w:hAnsi="Arial" w:cs="Arial"/>
                <w:sz w:val="20"/>
                <w:szCs w:val="20"/>
              </w:rPr>
            </w:pPr>
            <w:r w:rsidRPr="007B024C">
              <w:rPr>
                <w:rFonts w:ascii="Arial" w:hAnsi="Arial" w:cs="Arial"/>
                <w:sz w:val="20"/>
                <w:szCs w:val="20"/>
              </w:rPr>
              <w:t>CEO- Ms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B024C">
              <w:rPr>
                <w:rFonts w:ascii="Arial" w:hAnsi="Arial" w:cs="Arial"/>
                <w:sz w:val="20"/>
                <w:szCs w:val="20"/>
              </w:rPr>
              <w:t xml:space="preserve"> Nomsa Philiso</w:t>
            </w:r>
            <w:r>
              <w:rPr>
                <w:rFonts w:ascii="Arial" w:hAnsi="Arial" w:cs="Arial"/>
                <w:sz w:val="20"/>
                <w:szCs w:val="20"/>
              </w:rPr>
              <w:t xml:space="preserve"> (Acting)</w:t>
            </w:r>
          </w:p>
          <w:p w:rsidR="006E19D9" w:rsidRPr="007B024C" w:rsidRDefault="006E19D9" w:rsidP="006E1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</w:tcPr>
          <w:p w:rsidR="006E19D9" w:rsidRPr="007B024C" w:rsidRDefault="006E19D9" w:rsidP="006E19D9">
            <w:pPr>
              <w:rPr>
                <w:rFonts w:ascii="Arial" w:hAnsi="Arial" w:cs="Arial"/>
                <w:sz w:val="20"/>
                <w:szCs w:val="20"/>
              </w:rPr>
            </w:pPr>
            <w:r w:rsidRPr="007B024C"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  <w:tc>
          <w:tcPr>
            <w:tcW w:w="1350" w:type="dxa"/>
            <w:vMerge w:val="restart"/>
          </w:tcPr>
          <w:p w:rsidR="006E19D9" w:rsidRPr="007B024C" w:rsidRDefault="006E19D9" w:rsidP="006E19D9">
            <w:pPr>
              <w:rPr>
                <w:rFonts w:ascii="Arial" w:hAnsi="Arial" w:cs="Arial"/>
                <w:sz w:val="20"/>
                <w:szCs w:val="20"/>
              </w:rPr>
            </w:pPr>
            <w:r w:rsidRPr="007B024C"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</w:tr>
      <w:tr w:rsidR="006E19D9" w:rsidRPr="00C842B6" w:rsidTr="005800B7">
        <w:trPr>
          <w:trHeight w:val="1114"/>
        </w:trPr>
        <w:tc>
          <w:tcPr>
            <w:tcW w:w="1440" w:type="dxa"/>
            <w:vMerge/>
          </w:tcPr>
          <w:p w:rsidR="006E19D9" w:rsidRPr="007B024C" w:rsidRDefault="006E19D9" w:rsidP="006E1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6E19D9" w:rsidRPr="007B024C" w:rsidRDefault="006E19D9" w:rsidP="006E1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6E19D9" w:rsidRPr="007B024C" w:rsidRDefault="006E19D9" w:rsidP="006E1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6E19D9" w:rsidRDefault="006E19D9" w:rsidP="006E1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6E19D9" w:rsidRPr="007B024C" w:rsidRDefault="006E19D9" w:rsidP="006E19D9">
            <w:pPr>
              <w:rPr>
                <w:rFonts w:ascii="Arial" w:hAnsi="Arial" w:cs="Arial"/>
                <w:sz w:val="20"/>
                <w:szCs w:val="20"/>
              </w:rPr>
            </w:pPr>
            <w:r w:rsidRPr="007B024C">
              <w:rPr>
                <w:rFonts w:ascii="Arial" w:hAnsi="Arial" w:cs="Arial"/>
                <w:sz w:val="20"/>
                <w:szCs w:val="20"/>
              </w:rPr>
              <w:t>CFO- Ms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B024C">
              <w:rPr>
                <w:rFonts w:ascii="Arial" w:hAnsi="Arial" w:cs="Arial"/>
                <w:sz w:val="20"/>
                <w:szCs w:val="20"/>
              </w:rPr>
              <w:t xml:space="preserve"> Thabile Dlamini</w:t>
            </w:r>
            <w:r>
              <w:rPr>
                <w:rFonts w:ascii="Arial" w:hAnsi="Arial" w:cs="Arial"/>
                <w:sz w:val="20"/>
                <w:szCs w:val="20"/>
              </w:rPr>
              <w:t xml:space="preserve"> (Acting)</w:t>
            </w:r>
          </w:p>
        </w:tc>
        <w:tc>
          <w:tcPr>
            <w:tcW w:w="1350" w:type="dxa"/>
            <w:vMerge/>
          </w:tcPr>
          <w:p w:rsidR="006E19D9" w:rsidRPr="007B024C" w:rsidRDefault="006E19D9" w:rsidP="006E1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6E19D9" w:rsidRPr="007B024C" w:rsidRDefault="006E19D9" w:rsidP="006E19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54C3" w:rsidRDefault="005254C3" w:rsidP="005254C3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254C3" w:rsidRPr="00F45438" w:rsidRDefault="005254C3" w:rsidP="005254C3">
      <w:pPr>
        <w:jc w:val="both"/>
        <w:rPr>
          <w:rFonts w:ascii="Arial" w:hAnsi="Arial" w:cs="Arial"/>
          <w:b/>
          <w:u w:val="single"/>
          <w:lang w:val="en-GB"/>
        </w:rPr>
      </w:pPr>
    </w:p>
    <w:p w:rsidR="005254C3" w:rsidRDefault="005254C3" w:rsidP="00C66AD8">
      <w:pPr>
        <w:jc w:val="both"/>
        <w:rPr>
          <w:rFonts w:ascii="Arial" w:hAnsi="Arial" w:cs="Arial"/>
          <w:lang w:val="en-GB"/>
        </w:rPr>
      </w:pPr>
    </w:p>
    <w:p w:rsidR="005254C3" w:rsidRPr="000E1425" w:rsidRDefault="005254C3" w:rsidP="005254C3">
      <w:pPr>
        <w:pStyle w:val="NoSpacing"/>
        <w:spacing w:line="276" w:lineRule="auto"/>
        <w:rPr>
          <w:rFonts w:ascii="Arial" w:eastAsia="Calibri" w:hAnsi="Arial" w:cs="Arial"/>
          <w:sz w:val="24"/>
          <w:szCs w:val="24"/>
        </w:rPr>
      </w:pPr>
      <w:r w:rsidRPr="000E1425">
        <w:rPr>
          <w:rFonts w:ascii="Arial" w:eastAsia="Calibri" w:hAnsi="Arial" w:cs="Arial"/>
          <w:sz w:val="24"/>
          <w:szCs w:val="24"/>
        </w:rPr>
        <w:t>______________________</w:t>
      </w:r>
      <w:r>
        <w:rPr>
          <w:rFonts w:ascii="Arial" w:eastAsia="Calibri" w:hAnsi="Arial" w:cs="Arial"/>
          <w:sz w:val="24"/>
          <w:szCs w:val="24"/>
        </w:rPr>
        <w:t>__________</w:t>
      </w:r>
    </w:p>
    <w:p w:rsidR="005254C3" w:rsidRPr="000E1425" w:rsidRDefault="00C66AD8" w:rsidP="005254C3">
      <w:pPr>
        <w:pStyle w:val="NoSpacing"/>
        <w:spacing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Ms</w:t>
      </w:r>
      <w:r w:rsidR="005254C3">
        <w:rPr>
          <w:rFonts w:ascii="Arial" w:eastAsia="Calibri" w:hAnsi="Arial" w:cs="Arial"/>
          <w:b/>
          <w:sz w:val="24"/>
          <w:szCs w:val="24"/>
        </w:rPr>
        <w:t xml:space="preserve"> Mmamoloko Kubayi-Ngubane </w:t>
      </w:r>
      <w:r w:rsidR="005254C3" w:rsidRPr="000E1425">
        <w:rPr>
          <w:rFonts w:ascii="Arial" w:eastAsia="Calibri" w:hAnsi="Arial" w:cs="Arial"/>
          <w:b/>
          <w:sz w:val="24"/>
          <w:szCs w:val="24"/>
        </w:rPr>
        <w:t>MP</w:t>
      </w:r>
      <w:r w:rsidR="005254C3">
        <w:rPr>
          <w:rFonts w:ascii="Arial" w:eastAsia="Calibri" w:hAnsi="Arial" w:cs="Arial"/>
          <w:b/>
          <w:sz w:val="24"/>
          <w:szCs w:val="24"/>
        </w:rPr>
        <w:t>,</w:t>
      </w:r>
    </w:p>
    <w:p w:rsidR="005254C3" w:rsidRPr="00C25F14" w:rsidRDefault="005254C3" w:rsidP="005254C3">
      <w:pPr>
        <w:pStyle w:val="NoSpacing"/>
        <w:spacing w:line="276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Minister</w:t>
      </w:r>
    </w:p>
    <w:p w:rsidR="005254C3" w:rsidRPr="00C25F14" w:rsidRDefault="005254C3" w:rsidP="005254C3">
      <w:pPr>
        <w:pStyle w:val="NoSpacing"/>
        <w:spacing w:line="276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C25F14">
        <w:rPr>
          <w:rFonts w:ascii="Arial" w:hAnsi="Arial" w:cs="Arial"/>
          <w:b/>
          <w:bCs/>
          <w:sz w:val="24"/>
          <w:szCs w:val="24"/>
          <w:lang w:val="en-GB"/>
        </w:rPr>
        <w:t>Date:</w:t>
      </w:r>
    </w:p>
    <w:p w:rsidR="005254C3" w:rsidRPr="00F45438" w:rsidRDefault="005254C3" w:rsidP="005254C3">
      <w:pPr>
        <w:pStyle w:val="NoSpacing"/>
        <w:rPr>
          <w:lang w:val="en-GB"/>
        </w:rPr>
      </w:pPr>
    </w:p>
    <w:p w:rsidR="005254C3" w:rsidRPr="00686950" w:rsidRDefault="005254C3" w:rsidP="005254C3">
      <w:pPr>
        <w:rPr>
          <w:sz w:val="28"/>
          <w:szCs w:val="28"/>
        </w:rPr>
      </w:pPr>
    </w:p>
    <w:p w:rsidR="004831D4" w:rsidRDefault="004831D4"/>
    <w:sectPr w:rsidR="004831D4" w:rsidSect="00DA0459">
      <w:headerReference w:type="default" r:id="rId7"/>
      <w:footerReference w:type="default" r:id="rId8"/>
      <w:pgSz w:w="11906" w:h="16838"/>
      <w:pgMar w:top="998" w:right="1440" w:bottom="1170" w:left="1440" w:header="708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39E" w:rsidRDefault="0006739E" w:rsidP="00C60822">
      <w:pPr>
        <w:spacing w:after="0" w:line="240" w:lineRule="auto"/>
      </w:pPr>
      <w:r>
        <w:separator/>
      </w:r>
    </w:p>
  </w:endnote>
  <w:endnote w:type="continuationSeparator" w:id="0">
    <w:p w:rsidR="0006739E" w:rsidRDefault="0006739E" w:rsidP="00C60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230" w:rsidRPr="002A4230" w:rsidRDefault="00DD7604" w:rsidP="002A4230">
    <w:pPr>
      <w:tabs>
        <w:tab w:val="center" w:pos="4513"/>
        <w:tab w:val="right" w:pos="9026"/>
      </w:tabs>
      <w:spacing w:after="0" w:line="240" w:lineRule="auto"/>
      <w:jc w:val="both"/>
      <w:rPr>
        <w:rFonts w:ascii="Arial" w:eastAsia="Times New Roman" w:hAnsi="Arial" w:cs="Arial"/>
        <w:b/>
        <w:color w:val="808080"/>
        <w:sz w:val="28"/>
        <w:szCs w:val="28"/>
      </w:rPr>
    </w:pPr>
    <w:r w:rsidRPr="002A4230">
      <w:rPr>
        <w:rFonts w:ascii="Arial" w:eastAsia="Times New Roman" w:hAnsi="Arial" w:cs="Arial"/>
        <w:b/>
        <w:color w:val="808080"/>
        <w:sz w:val="28"/>
        <w:szCs w:val="28"/>
      </w:rPr>
      <w:t>____________________________________________</w:t>
    </w:r>
    <w:r>
      <w:rPr>
        <w:rFonts w:ascii="Arial" w:eastAsia="Times New Roman" w:hAnsi="Arial" w:cs="Arial"/>
        <w:b/>
        <w:color w:val="808080"/>
        <w:sz w:val="28"/>
        <w:szCs w:val="28"/>
      </w:rPr>
      <w:t>_____________</w:t>
    </w:r>
  </w:p>
  <w:p w:rsidR="002A4230" w:rsidRPr="00EB49B6" w:rsidRDefault="00DD7604" w:rsidP="00DA0459">
    <w:pPr>
      <w:tabs>
        <w:tab w:val="center" w:pos="4513"/>
        <w:tab w:val="right" w:pos="9026"/>
      </w:tabs>
      <w:spacing w:after="0" w:line="240" w:lineRule="auto"/>
      <w:jc w:val="both"/>
      <w:rPr>
        <w:color w:val="808080" w:themeColor="background1" w:themeShade="80"/>
      </w:rPr>
    </w:pPr>
    <w:r w:rsidRPr="00EB49B6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 xml:space="preserve">Reply to the Parliamentary Question </w:t>
    </w:r>
    <w:r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>3301</w:t>
    </w:r>
    <w:r w:rsidRPr="00EB49B6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 xml:space="preserve"> [NW</w:t>
    </w:r>
    <w:r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 xml:space="preserve"> 3690E</w:t>
    </w:r>
    <w:r w:rsidRPr="00D73F41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 xml:space="preserve"> </w:t>
    </w:r>
    <w:r w:rsidRPr="00EB49B6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 xml:space="preserve">] ask by </w:t>
    </w:r>
    <w:r w:rsidRPr="002E7E4C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 xml:space="preserve">Dr M Q Ndlozi (EFF) </w:t>
    </w:r>
    <w:r w:rsidRPr="00EB49B6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>to ask the Minister of Communications: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39E" w:rsidRDefault="0006739E" w:rsidP="00C60822">
      <w:pPr>
        <w:spacing w:after="0" w:line="240" w:lineRule="auto"/>
      </w:pPr>
      <w:r>
        <w:separator/>
      </w:r>
    </w:p>
  </w:footnote>
  <w:footnote w:type="continuationSeparator" w:id="0">
    <w:p w:rsidR="0006739E" w:rsidRDefault="0006739E" w:rsidP="00C60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D03" w:rsidRPr="005E4F97" w:rsidRDefault="0006739E" w:rsidP="005E4F9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C3"/>
    <w:rsid w:val="0006739E"/>
    <w:rsid w:val="000D0858"/>
    <w:rsid w:val="004831D4"/>
    <w:rsid w:val="005254C3"/>
    <w:rsid w:val="006E19D9"/>
    <w:rsid w:val="00C233F2"/>
    <w:rsid w:val="00C60822"/>
    <w:rsid w:val="00C66AD8"/>
    <w:rsid w:val="00DD7604"/>
    <w:rsid w:val="00ED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61C948-3557-4A2C-95CD-019F1AA1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4C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54C3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525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4C3"/>
    <w:rPr>
      <w:rFonts w:eastAsiaTheme="minorEastAsia"/>
    </w:rPr>
  </w:style>
  <w:style w:type="table" w:styleId="TableGrid">
    <w:name w:val="Table Grid"/>
    <w:basedOn w:val="TableNormal"/>
    <w:uiPriority w:val="39"/>
    <w:rsid w:val="00525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60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82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85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Mashudu Ralutanda</dc:creator>
  <cp:keywords/>
  <dc:description/>
  <cp:lastModifiedBy>Mashudu Ralutanda</cp:lastModifiedBy>
  <cp:revision>3</cp:revision>
  <cp:lastPrinted>2017-12-11T13:05:00Z</cp:lastPrinted>
  <dcterms:created xsi:type="dcterms:W3CDTF">2017-12-11T12:25:00Z</dcterms:created>
  <dcterms:modified xsi:type="dcterms:W3CDTF">2017-12-11T13:35:00Z</dcterms:modified>
</cp:coreProperties>
</file>