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75" w:rsidRDefault="004B5875" w:rsidP="004B5875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4B5875" w:rsidRDefault="004B5875" w:rsidP="004B5875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4B5875" w:rsidRDefault="004B5875" w:rsidP="004B5875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4B5875" w:rsidRPr="00BF2BB1" w:rsidRDefault="004B5875" w:rsidP="004B5875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4B5875" w:rsidRDefault="004B5875" w:rsidP="004B5875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:rsidR="004B5875" w:rsidRPr="002231A0" w:rsidRDefault="004B5875" w:rsidP="004B5875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</w:rPr>
      </w:pPr>
      <w:r w:rsidRPr="002231A0">
        <w:rPr>
          <w:rFonts w:ascii="Arial" w:hAnsi="Arial" w:cs="Arial"/>
          <w:b/>
        </w:rPr>
        <w:t xml:space="preserve">3300. </w:t>
      </w:r>
      <w:r>
        <w:rPr>
          <w:rFonts w:ascii="Arial" w:hAnsi="Arial" w:cs="Arial"/>
          <w:b/>
        </w:rPr>
        <w:tab/>
      </w:r>
      <w:r w:rsidRPr="002231A0">
        <w:rPr>
          <w:rFonts w:ascii="Arial" w:hAnsi="Arial" w:cs="Arial"/>
          <w:b/>
        </w:rPr>
        <w:t xml:space="preserve">Mr T E </w:t>
      </w:r>
      <w:proofErr w:type="spellStart"/>
      <w:r w:rsidRPr="002231A0">
        <w:rPr>
          <w:rFonts w:ascii="Arial" w:hAnsi="Arial" w:cs="Arial"/>
          <w:b/>
        </w:rPr>
        <w:t>Mulaudzi</w:t>
      </w:r>
      <w:proofErr w:type="spellEnd"/>
      <w:r w:rsidRPr="002231A0">
        <w:rPr>
          <w:rFonts w:ascii="Arial" w:hAnsi="Arial" w:cs="Arial"/>
          <w:b/>
        </w:rPr>
        <w:t xml:space="preserve"> (EFF) to ask the Minister of Small Business Development: </w:t>
      </w:r>
    </w:p>
    <w:p w:rsidR="004B5875" w:rsidRPr="002231A0" w:rsidRDefault="004B5875" w:rsidP="004B5875">
      <w:pPr>
        <w:pStyle w:val="Default"/>
        <w:rPr>
          <w:rFonts w:ascii="Arial" w:hAnsi="Arial" w:cs="Arial"/>
          <w:bCs w:val="0"/>
          <w:sz w:val="22"/>
          <w:szCs w:val="22"/>
        </w:rPr>
      </w:pPr>
    </w:p>
    <w:p w:rsidR="004B5875" w:rsidRPr="002231A0" w:rsidRDefault="004B5875" w:rsidP="004B5875">
      <w:pPr>
        <w:pStyle w:val="ListParagraph"/>
        <w:numPr>
          <w:ilvl w:val="0"/>
          <w:numId w:val="1"/>
        </w:numPr>
        <w:spacing w:after="0" w:line="360" w:lineRule="auto"/>
        <w:ind w:left="1276" w:hanging="567"/>
        <w:jc w:val="both"/>
        <w:rPr>
          <w:rFonts w:ascii="Arial" w:hAnsi="Arial" w:cs="Arial"/>
          <w:b/>
        </w:rPr>
      </w:pPr>
      <w:r w:rsidRPr="002231A0">
        <w:rPr>
          <w:rFonts w:ascii="Arial" w:hAnsi="Arial" w:cs="Arial"/>
          <w:b/>
        </w:rPr>
        <w:t xml:space="preserve">Whether the (a) chief executive officer and (b) chief financial officer of entities reporting to her are employed on a permanent basis; if not, </w:t>
      </w:r>
    </w:p>
    <w:p w:rsidR="004B5875" w:rsidRPr="002231A0" w:rsidRDefault="004B5875" w:rsidP="004B5875">
      <w:pPr>
        <w:pStyle w:val="ListParagraph"/>
        <w:numPr>
          <w:ilvl w:val="0"/>
          <w:numId w:val="1"/>
        </w:numPr>
        <w:spacing w:after="0" w:line="360" w:lineRule="auto"/>
        <w:ind w:left="1276" w:hanging="567"/>
        <w:jc w:val="both"/>
        <w:rPr>
          <w:rFonts w:ascii="Arial" w:hAnsi="Arial" w:cs="Arial"/>
          <w:b/>
          <w:bCs/>
        </w:rPr>
      </w:pPr>
      <w:proofErr w:type="gramStart"/>
      <w:r w:rsidRPr="002231A0">
        <w:rPr>
          <w:rFonts w:ascii="Arial" w:hAnsi="Arial" w:cs="Arial"/>
          <w:b/>
        </w:rPr>
        <w:t>whether</w:t>
      </w:r>
      <w:proofErr w:type="gramEnd"/>
      <w:r w:rsidRPr="002231A0">
        <w:rPr>
          <w:rFonts w:ascii="Arial" w:hAnsi="Arial" w:cs="Arial"/>
          <w:b/>
        </w:rPr>
        <w:t xml:space="preserve"> the specified officers are employed on a fixed term contract; if so, (a) what are the names of each of the officers and (b) when (i) was each officer employed and (ii) will each officer’s contract end? </w:t>
      </w:r>
    </w:p>
    <w:p w:rsidR="004B5875" w:rsidRPr="002231A0" w:rsidRDefault="004B5875" w:rsidP="004B5875">
      <w:pPr>
        <w:ind w:left="1276" w:hanging="567"/>
        <w:jc w:val="right"/>
        <w:rPr>
          <w:rFonts w:ascii="Arial" w:hAnsi="Arial" w:cs="Arial"/>
          <w:b/>
        </w:rPr>
      </w:pPr>
      <w:r w:rsidRPr="002231A0">
        <w:rPr>
          <w:rFonts w:ascii="Arial" w:hAnsi="Arial" w:cs="Arial"/>
          <w:b/>
        </w:rPr>
        <w:t>NW3689E</w:t>
      </w:r>
    </w:p>
    <w:p w:rsidR="004B5875" w:rsidRDefault="004B5875" w:rsidP="004B5875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A42F69">
        <w:rPr>
          <w:rFonts w:ascii="Arial" w:hAnsi="Arial" w:cs="Arial"/>
          <w:b/>
        </w:rPr>
        <w:t>REPLY:</w:t>
      </w:r>
    </w:p>
    <w:p w:rsidR="004B5875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4B5875" w:rsidRPr="000F2CC4" w:rsidRDefault="004B5875" w:rsidP="004B5875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1(a)</w:t>
      </w:r>
      <w:r>
        <w:rPr>
          <w:rFonts w:ascii="Arial" w:hAnsi="Arial" w:cs="Arial"/>
        </w:rPr>
        <w:tab/>
      </w:r>
      <w:r w:rsidRPr="007A490E">
        <w:rPr>
          <w:rFonts w:ascii="Arial" w:hAnsi="Arial" w:cs="Arial"/>
          <w:b/>
        </w:rPr>
        <w:t>Chief Executive Officers employment period</w:t>
      </w:r>
      <w:r w:rsidRPr="007A490E">
        <w:rPr>
          <w:rFonts w:ascii="Arial" w:hAnsi="Arial" w:cs="Arial"/>
          <w:b/>
          <w:bCs/>
        </w:rPr>
        <w:t>:</w:t>
      </w:r>
    </w:p>
    <w:p w:rsidR="004B5875" w:rsidRPr="00E14A97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E14A97">
        <w:rPr>
          <w:rFonts w:ascii="Arial" w:hAnsi="Arial" w:cs="Arial"/>
          <w:bCs/>
          <w:u w:val="single"/>
        </w:rPr>
        <w:t>SEFA</w:t>
      </w:r>
    </w:p>
    <w:p w:rsidR="004B5875" w:rsidRPr="002231A0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  <w:b/>
          <w:bCs/>
        </w:rPr>
      </w:pPr>
      <w:r w:rsidRPr="002231A0">
        <w:rPr>
          <w:rFonts w:ascii="Arial" w:hAnsi="Arial" w:cs="Arial"/>
        </w:rPr>
        <w:t>The Chief Executive Officer</w:t>
      </w:r>
      <w:r>
        <w:rPr>
          <w:rFonts w:ascii="Arial" w:hAnsi="Arial" w:cs="Arial"/>
        </w:rPr>
        <w:t xml:space="preserve"> (CEO) of SEFA,</w:t>
      </w:r>
      <w:r w:rsidRPr="002231A0">
        <w:rPr>
          <w:rFonts w:ascii="Arial" w:hAnsi="Arial" w:cs="Arial"/>
        </w:rPr>
        <w:t xml:space="preserve"> Mr </w:t>
      </w:r>
      <w:proofErr w:type="spellStart"/>
      <w:r w:rsidRPr="002231A0">
        <w:rPr>
          <w:rFonts w:ascii="Arial" w:hAnsi="Arial" w:cs="Arial"/>
        </w:rPr>
        <w:t>Thakhani</w:t>
      </w:r>
      <w:proofErr w:type="spellEnd"/>
      <w:r w:rsidRPr="002231A0">
        <w:rPr>
          <w:rFonts w:ascii="Arial" w:hAnsi="Arial" w:cs="Arial"/>
        </w:rPr>
        <w:t xml:space="preserve"> </w:t>
      </w:r>
      <w:proofErr w:type="spellStart"/>
      <w:r w:rsidRPr="002231A0">
        <w:rPr>
          <w:rFonts w:ascii="Arial" w:hAnsi="Arial" w:cs="Arial"/>
        </w:rPr>
        <w:t>Makhuvha</w:t>
      </w:r>
      <w:proofErr w:type="spellEnd"/>
      <w:r>
        <w:rPr>
          <w:rFonts w:ascii="Arial" w:hAnsi="Arial" w:cs="Arial"/>
        </w:rPr>
        <w:t xml:space="preserve"> is employed by Industrial Development Corporation (</w:t>
      </w:r>
      <w:r w:rsidRPr="002231A0">
        <w:rPr>
          <w:rFonts w:ascii="Arial" w:hAnsi="Arial" w:cs="Arial"/>
        </w:rPr>
        <w:t>IDC</w:t>
      </w:r>
      <w:r>
        <w:rPr>
          <w:rFonts w:ascii="Arial" w:hAnsi="Arial" w:cs="Arial"/>
        </w:rPr>
        <w:t>).</w:t>
      </w:r>
    </w:p>
    <w:p w:rsidR="004B5875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B5875" w:rsidRPr="00E14A97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  <w:u w:val="single"/>
        </w:rPr>
      </w:pPr>
      <w:r w:rsidRPr="00E14A97">
        <w:rPr>
          <w:rFonts w:ascii="Arial" w:hAnsi="Arial" w:cs="Arial"/>
          <w:u w:val="single"/>
        </w:rPr>
        <w:t>SEDA</w:t>
      </w:r>
    </w:p>
    <w:p w:rsidR="004B5875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CEO of SEDA, Ms </w:t>
      </w:r>
      <w:r w:rsidRPr="004F5223">
        <w:rPr>
          <w:rFonts w:ascii="Arial" w:hAnsi="Arial" w:cs="Arial"/>
        </w:rPr>
        <w:t>Mandisa Tshikwatamba</w:t>
      </w:r>
      <w:r>
        <w:rPr>
          <w:rFonts w:ascii="Arial" w:hAnsi="Arial" w:cs="Arial"/>
        </w:rPr>
        <w:t xml:space="preserve"> is appointed on five year fixed contract. </w:t>
      </w:r>
    </w:p>
    <w:p w:rsidR="004B5875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4B5875" w:rsidRPr="000F2CC4" w:rsidRDefault="004B5875" w:rsidP="004B5875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1(b)</w:t>
      </w:r>
      <w:r>
        <w:rPr>
          <w:rFonts w:ascii="Arial" w:hAnsi="Arial" w:cs="Arial"/>
        </w:rPr>
        <w:tab/>
      </w:r>
      <w:r w:rsidRPr="007A490E">
        <w:rPr>
          <w:rFonts w:ascii="Arial" w:hAnsi="Arial" w:cs="Arial"/>
          <w:b/>
        </w:rPr>
        <w:t>Chief Financial Officers employment period</w:t>
      </w:r>
      <w:r w:rsidRPr="007A490E">
        <w:rPr>
          <w:rFonts w:ascii="Arial" w:hAnsi="Arial" w:cs="Arial"/>
          <w:b/>
          <w:bCs/>
        </w:rPr>
        <w:t>:</w:t>
      </w:r>
    </w:p>
    <w:p w:rsidR="004B5875" w:rsidRPr="00E14A97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E14A97">
        <w:rPr>
          <w:rFonts w:ascii="Arial" w:hAnsi="Arial" w:cs="Arial"/>
          <w:bCs/>
          <w:u w:val="single"/>
        </w:rPr>
        <w:t>SEFA</w:t>
      </w:r>
    </w:p>
    <w:p w:rsidR="004B5875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2231A0">
        <w:rPr>
          <w:rFonts w:ascii="Arial" w:hAnsi="Arial" w:cs="Arial"/>
        </w:rPr>
        <w:t>The Chief Financial Officer</w:t>
      </w:r>
      <w:r>
        <w:rPr>
          <w:rFonts w:ascii="Arial" w:hAnsi="Arial" w:cs="Arial"/>
        </w:rPr>
        <w:t xml:space="preserve"> (CFO) of SEFA</w:t>
      </w:r>
      <w:r w:rsidRPr="002231A0">
        <w:rPr>
          <w:rFonts w:ascii="Arial" w:hAnsi="Arial" w:cs="Arial"/>
        </w:rPr>
        <w:t xml:space="preserve">, Ms </w:t>
      </w:r>
      <w:proofErr w:type="spellStart"/>
      <w:r w:rsidRPr="002231A0">
        <w:rPr>
          <w:rFonts w:ascii="Arial" w:hAnsi="Arial" w:cs="Arial"/>
        </w:rPr>
        <w:t>Res</w:t>
      </w:r>
      <w:r>
        <w:rPr>
          <w:rFonts w:ascii="Arial" w:hAnsi="Arial" w:cs="Arial"/>
        </w:rPr>
        <w:t>hoketswe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Ralebepa</w:t>
      </w:r>
      <w:proofErr w:type="spellEnd"/>
      <w:r>
        <w:rPr>
          <w:rFonts w:ascii="Arial" w:hAnsi="Arial" w:cs="Arial"/>
        </w:rPr>
        <w:t xml:space="preserve"> is</w:t>
      </w:r>
      <w:r w:rsidRPr="002231A0">
        <w:rPr>
          <w:rFonts w:ascii="Arial" w:hAnsi="Arial" w:cs="Arial"/>
        </w:rPr>
        <w:t xml:space="preserve"> appointed on a five </w:t>
      </w:r>
      <w:r>
        <w:rPr>
          <w:rFonts w:ascii="Arial" w:hAnsi="Arial" w:cs="Arial"/>
        </w:rPr>
        <w:t xml:space="preserve">(5) </w:t>
      </w:r>
      <w:r w:rsidRPr="002231A0">
        <w:rPr>
          <w:rFonts w:ascii="Arial" w:hAnsi="Arial" w:cs="Arial"/>
        </w:rPr>
        <w:t>year fixed term contract period</w:t>
      </w:r>
      <w:r>
        <w:rPr>
          <w:rFonts w:ascii="Arial" w:hAnsi="Arial" w:cs="Arial"/>
        </w:rPr>
        <w:t>.</w:t>
      </w:r>
      <w:r w:rsidRPr="002231A0">
        <w:rPr>
          <w:rFonts w:ascii="Arial" w:hAnsi="Arial" w:cs="Arial"/>
        </w:rPr>
        <w:t xml:space="preserve">  </w:t>
      </w:r>
    </w:p>
    <w:p w:rsidR="004B5875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B5875" w:rsidRPr="00E14A97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  <w:u w:val="single"/>
        </w:rPr>
      </w:pPr>
      <w:r w:rsidRPr="00E14A97">
        <w:rPr>
          <w:rFonts w:ascii="Arial" w:hAnsi="Arial" w:cs="Arial"/>
          <w:u w:val="single"/>
        </w:rPr>
        <w:t>SEDA</w:t>
      </w:r>
    </w:p>
    <w:p w:rsidR="004B5875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7A490E">
        <w:rPr>
          <w:rFonts w:ascii="Arial" w:hAnsi="Arial" w:cs="Arial"/>
        </w:rPr>
        <w:t xml:space="preserve">The CFO of </w:t>
      </w:r>
      <w:r>
        <w:rPr>
          <w:rFonts w:ascii="Arial" w:hAnsi="Arial" w:cs="Arial"/>
        </w:rPr>
        <w:t>SEDA</w:t>
      </w:r>
      <w:r w:rsidRPr="007A490E">
        <w:rPr>
          <w:rFonts w:ascii="Arial" w:hAnsi="Arial" w:cs="Arial"/>
        </w:rPr>
        <w:t xml:space="preserve">, Mr Norman </w:t>
      </w:r>
      <w:proofErr w:type="spellStart"/>
      <w:r w:rsidRPr="007A490E">
        <w:rPr>
          <w:rFonts w:ascii="Arial" w:hAnsi="Arial" w:cs="Arial"/>
        </w:rPr>
        <w:t>Mazizi</w:t>
      </w:r>
      <w:proofErr w:type="spellEnd"/>
      <w:r w:rsidRPr="007A490E">
        <w:rPr>
          <w:rFonts w:ascii="Arial" w:hAnsi="Arial" w:cs="Arial"/>
        </w:rPr>
        <w:t xml:space="preserve"> is emplo</w:t>
      </w:r>
      <w:r>
        <w:rPr>
          <w:rFonts w:ascii="Arial" w:hAnsi="Arial" w:cs="Arial"/>
        </w:rPr>
        <w:t>yed on five year fixed contract.</w:t>
      </w:r>
    </w:p>
    <w:p w:rsidR="004B5875" w:rsidRDefault="004B5875" w:rsidP="004B587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5875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B5875" w:rsidRPr="007A490E" w:rsidRDefault="004B5875" w:rsidP="004B5875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7A490E">
        <w:rPr>
          <w:rFonts w:ascii="Arial" w:hAnsi="Arial" w:cs="Arial"/>
          <w:b/>
        </w:rPr>
        <w:t xml:space="preserve">Details of contracts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3827"/>
        <w:gridCol w:w="1701"/>
        <w:gridCol w:w="1843"/>
      </w:tblGrid>
      <w:tr w:rsidR="004B5875" w:rsidRPr="00D627B7" w:rsidTr="00E563D0">
        <w:tc>
          <w:tcPr>
            <w:tcW w:w="2410" w:type="dxa"/>
            <w:shd w:val="clear" w:color="auto" w:fill="92D050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(2)(a) </w:t>
            </w:r>
            <w:r w:rsidRPr="00D627B7">
              <w:rPr>
                <w:rFonts w:ascii="Arial" w:hAnsi="Arial" w:cs="Arial"/>
                <w:b/>
                <w:sz w:val="18"/>
                <w:szCs w:val="18"/>
              </w:rPr>
              <w:t>Names of Officers</w:t>
            </w:r>
          </w:p>
        </w:tc>
        <w:tc>
          <w:tcPr>
            <w:tcW w:w="3827" w:type="dxa"/>
            <w:shd w:val="clear" w:color="auto" w:fill="92D050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27B7">
              <w:rPr>
                <w:rFonts w:ascii="Arial" w:hAnsi="Arial" w:cs="Arial"/>
                <w:b/>
                <w:sz w:val="18"/>
                <w:szCs w:val="18"/>
              </w:rPr>
              <w:t>Details of contract</w:t>
            </w:r>
          </w:p>
        </w:tc>
        <w:tc>
          <w:tcPr>
            <w:tcW w:w="1701" w:type="dxa"/>
            <w:shd w:val="clear" w:color="auto" w:fill="92D050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(2)(i)Starting </w:t>
            </w:r>
            <w:r w:rsidRPr="00D627B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843" w:type="dxa"/>
            <w:shd w:val="clear" w:color="auto" w:fill="92D050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(2)(ii)</w:t>
            </w:r>
            <w:r w:rsidRPr="00D627B7">
              <w:rPr>
                <w:rFonts w:ascii="Arial" w:hAnsi="Arial" w:cs="Arial"/>
                <w:b/>
                <w:sz w:val="18"/>
                <w:szCs w:val="18"/>
              </w:rPr>
              <w:t>Ending date</w:t>
            </w:r>
          </w:p>
        </w:tc>
      </w:tr>
      <w:tr w:rsidR="004B5875" w:rsidTr="00E563D0">
        <w:tc>
          <w:tcPr>
            <w:tcW w:w="2410" w:type="dxa"/>
            <w:vMerge w:val="restart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7B7"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 w:rsidRPr="00D627B7">
              <w:rPr>
                <w:rFonts w:ascii="Arial" w:hAnsi="Arial" w:cs="Arial"/>
                <w:sz w:val="18"/>
                <w:szCs w:val="18"/>
              </w:rPr>
              <w:t>Thakhani</w:t>
            </w:r>
            <w:proofErr w:type="spellEnd"/>
            <w:r w:rsidRPr="00D627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27B7">
              <w:rPr>
                <w:rFonts w:ascii="Arial" w:hAnsi="Arial" w:cs="Arial"/>
                <w:sz w:val="18"/>
                <w:szCs w:val="18"/>
              </w:rPr>
              <w:t>Makhuvha</w:t>
            </w:r>
            <w:proofErr w:type="spellEnd"/>
          </w:p>
        </w:tc>
        <w:tc>
          <w:tcPr>
            <w:tcW w:w="3827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Makhuvha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627B7">
              <w:rPr>
                <w:rFonts w:ascii="Arial" w:hAnsi="Arial" w:cs="Arial"/>
                <w:sz w:val="18"/>
                <w:szCs w:val="18"/>
              </w:rPr>
              <w:t xml:space="preserve"> employed by Industrial Development Corporation (IDC)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27B7">
              <w:rPr>
                <w:rFonts w:ascii="Arial" w:hAnsi="Arial" w:cs="Arial"/>
                <w:sz w:val="18"/>
                <w:szCs w:val="18"/>
              </w:rPr>
              <w:t>was seconded to SEFA for a three-year (3) period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7B7">
              <w:rPr>
                <w:rFonts w:ascii="Arial" w:hAnsi="Arial" w:cs="Arial"/>
                <w:sz w:val="18"/>
                <w:szCs w:val="18"/>
              </w:rPr>
              <w:t>1 November 2012</w:t>
            </w:r>
          </w:p>
        </w:tc>
        <w:tc>
          <w:tcPr>
            <w:tcW w:w="1843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7B7">
              <w:rPr>
                <w:rFonts w:ascii="Arial" w:hAnsi="Arial" w:cs="Arial"/>
                <w:sz w:val="18"/>
                <w:szCs w:val="18"/>
              </w:rPr>
              <w:t>31 October 2015</w:t>
            </w:r>
          </w:p>
        </w:tc>
      </w:tr>
      <w:tr w:rsidR="004B5875" w:rsidTr="00E563D0">
        <w:tc>
          <w:tcPr>
            <w:tcW w:w="2410" w:type="dxa"/>
            <w:vMerge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4B5875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7B7">
              <w:rPr>
                <w:rFonts w:ascii="Arial" w:hAnsi="Arial" w:cs="Arial"/>
                <w:sz w:val="18"/>
                <w:szCs w:val="18"/>
              </w:rPr>
              <w:t xml:space="preserve">His secondment was further </w:t>
            </w:r>
            <w:r>
              <w:rPr>
                <w:rFonts w:ascii="Arial" w:hAnsi="Arial" w:cs="Arial"/>
                <w:sz w:val="18"/>
                <w:szCs w:val="18"/>
              </w:rPr>
              <w:t>extended by</w:t>
            </w:r>
            <w:r w:rsidRPr="00D627B7">
              <w:rPr>
                <w:rFonts w:ascii="Arial" w:hAnsi="Arial" w:cs="Arial"/>
                <w:sz w:val="18"/>
                <w:szCs w:val="18"/>
              </w:rPr>
              <w:t xml:space="preserve"> three years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7B7">
              <w:rPr>
                <w:rFonts w:ascii="Arial" w:hAnsi="Arial" w:cs="Arial"/>
                <w:sz w:val="18"/>
                <w:szCs w:val="18"/>
              </w:rPr>
              <w:t>1 November 2015</w:t>
            </w:r>
          </w:p>
        </w:tc>
        <w:tc>
          <w:tcPr>
            <w:tcW w:w="1843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7B7">
              <w:rPr>
                <w:rFonts w:ascii="Arial" w:hAnsi="Arial" w:cs="Arial"/>
                <w:sz w:val="18"/>
                <w:szCs w:val="18"/>
              </w:rPr>
              <w:t>31 October 2018</w:t>
            </w:r>
          </w:p>
        </w:tc>
      </w:tr>
      <w:tr w:rsidR="004B5875" w:rsidTr="00E563D0">
        <w:tc>
          <w:tcPr>
            <w:tcW w:w="2410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7B7">
              <w:rPr>
                <w:rFonts w:ascii="Arial" w:hAnsi="Arial" w:cs="Arial"/>
                <w:sz w:val="18"/>
                <w:szCs w:val="18"/>
              </w:rPr>
              <w:t>Ms Mandisa Tshikwatamba</w:t>
            </w:r>
          </w:p>
        </w:tc>
        <w:tc>
          <w:tcPr>
            <w:tcW w:w="3827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627B7">
              <w:rPr>
                <w:rFonts w:ascii="Arial" w:hAnsi="Arial" w:cs="Arial"/>
                <w:sz w:val="18"/>
                <w:szCs w:val="18"/>
              </w:rPr>
              <w:t xml:space="preserve">ppointed on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D627B7">
              <w:rPr>
                <w:rFonts w:ascii="Arial" w:hAnsi="Arial" w:cs="Arial"/>
                <w:sz w:val="18"/>
                <w:szCs w:val="18"/>
              </w:rPr>
              <w:t>five year fixed contract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7B7">
              <w:rPr>
                <w:rFonts w:ascii="Arial" w:hAnsi="Arial" w:cs="Arial"/>
                <w:sz w:val="18"/>
                <w:szCs w:val="18"/>
              </w:rPr>
              <w:t xml:space="preserve">1 August 2016 </w:t>
            </w:r>
          </w:p>
        </w:tc>
        <w:tc>
          <w:tcPr>
            <w:tcW w:w="1843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27B7">
              <w:rPr>
                <w:rFonts w:ascii="Arial" w:hAnsi="Arial" w:cs="Arial"/>
                <w:sz w:val="18"/>
                <w:szCs w:val="18"/>
              </w:rPr>
              <w:t>31 July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B5875" w:rsidTr="00E563D0">
        <w:tc>
          <w:tcPr>
            <w:tcW w:w="2410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7B7">
              <w:rPr>
                <w:rFonts w:ascii="Arial" w:hAnsi="Arial" w:cs="Arial"/>
                <w:sz w:val="18"/>
                <w:szCs w:val="18"/>
              </w:rPr>
              <w:t xml:space="preserve">Ms </w:t>
            </w:r>
            <w:proofErr w:type="spellStart"/>
            <w:r w:rsidRPr="00D627B7">
              <w:rPr>
                <w:rFonts w:ascii="Arial" w:hAnsi="Arial" w:cs="Arial"/>
                <w:sz w:val="18"/>
                <w:szCs w:val="18"/>
              </w:rPr>
              <w:t>Reshoketswe</w:t>
            </w:r>
            <w:proofErr w:type="spellEnd"/>
            <w:r w:rsidRPr="00D627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27B7">
              <w:rPr>
                <w:rFonts w:ascii="Arial" w:hAnsi="Arial" w:cs="Arial"/>
                <w:sz w:val="18"/>
                <w:szCs w:val="18"/>
              </w:rPr>
              <w:t>Ralebepa</w:t>
            </w:r>
            <w:proofErr w:type="spellEnd"/>
          </w:p>
        </w:tc>
        <w:tc>
          <w:tcPr>
            <w:tcW w:w="3827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90E">
              <w:rPr>
                <w:rFonts w:ascii="Arial" w:hAnsi="Arial" w:cs="Arial"/>
                <w:sz w:val="18"/>
                <w:szCs w:val="18"/>
              </w:rPr>
              <w:t>Appointed on a five year fixed contract.</w:t>
            </w:r>
          </w:p>
        </w:tc>
        <w:tc>
          <w:tcPr>
            <w:tcW w:w="1701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October 2015</w:t>
            </w:r>
          </w:p>
        </w:tc>
        <w:tc>
          <w:tcPr>
            <w:tcW w:w="1843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September 2020</w:t>
            </w:r>
          </w:p>
        </w:tc>
      </w:tr>
      <w:tr w:rsidR="004B5875" w:rsidTr="00E563D0">
        <w:tc>
          <w:tcPr>
            <w:tcW w:w="2410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7B7">
              <w:rPr>
                <w:rFonts w:ascii="Arial" w:hAnsi="Arial" w:cs="Arial"/>
                <w:sz w:val="18"/>
                <w:szCs w:val="18"/>
              </w:rPr>
              <w:t xml:space="preserve">Mr Norman </w:t>
            </w:r>
            <w:proofErr w:type="spellStart"/>
            <w:r w:rsidRPr="00D627B7">
              <w:rPr>
                <w:rFonts w:ascii="Arial" w:hAnsi="Arial" w:cs="Arial"/>
                <w:sz w:val="18"/>
                <w:szCs w:val="18"/>
              </w:rPr>
              <w:t>Mazizi</w:t>
            </w:r>
            <w:proofErr w:type="spellEnd"/>
          </w:p>
        </w:tc>
        <w:tc>
          <w:tcPr>
            <w:tcW w:w="3827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90E">
              <w:rPr>
                <w:rFonts w:ascii="Arial" w:hAnsi="Arial" w:cs="Arial"/>
                <w:sz w:val="18"/>
                <w:szCs w:val="18"/>
              </w:rPr>
              <w:t>Appointed on a five year fixed contract.</w:t>
            </w:r>
          </w:p>
        </w:tc>
        <w:tc>
          <w:tcPr>
            <w:tcW w:w="1701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March 2015</w:t>
            </w:r>
          </w:p>
        </w:tc>
        <w:tc>
          <w:tcPr>
            <w:tcW w:w="1843" w:type="dxa"/>
          </w:tcPr>
          <w:p w:rsidR="004B5875" w:rsidRPr="00D627B7" w:rsidRDefault="004B5875" w:rsidP="00E563D0">
            <w:pPr>
              <w:pStyle w:val="ListParagraph"/>
              <w:spacing w:after="0" w:line="360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490E">
              <w:rPr>
                <w:rFonts w:ascii="Arial" w:hAnsi="Arial" w:cs="Arial"/>
                <w:sz w:val="18"/>
                <w:szCs w:val="18"/>
              </w:rPr>
              <w:t>29 February 2020</w:t>
            </w:r>
          </w:p>
        </w:tc>
      </w:tr>
    </w:tbl>
    <w:p w:rsidR="004B5875" w:rsidRDefault="004B5875" w:rsidP="004B587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B5875" w:rsidRDefault="004B5875" w:rsidP="004B587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br w:type="page"/>
      </w:r>
    </w:p>
    <w:p w:rsidR="00E4256C" w:rsidRDefault="00E4256C"/>
    <w:p w:rsidR="004B5875" w:rsidRDefault="004B5875">
      <w:bookmarkStart w:id="0" w:name="_GoBack"/>
      <w:bookmarkEnd w:id="0"/>
    </w:p>
    <w:sectPr w:rsidR="004B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887"/>
    <w:multiLevelType w:val="hybridMultilevel"/>
    <w:tmpl w:val="2F5C3378"/>
    <w:lvl w:ilvl="0" w:tplc="085AE3A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75"/>
    <w:rsid w:val="004B5875"/>
    <w:rsid w:val="00E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75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75"/>
    <w:pPr>
      <w:ind w:left="720"/>
      <w:contextualSpacing/>
    </w:pPr>
  </w:style>
  <w:style w:type="table" w:styleId="TableGrid">
    <w:name w:val="Table Grid"/>
    <w:basedOn w:val="TableNormal"/>
    <w:uiPriority w:val="39"/>
    <w:rsid w:val="004B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5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75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75"/>
    <w:pPr>
      <w:ind w:left="720"/>
      <w:contextualSpacing/>
    </w:pPr>
  </w:style>
  <w:style w:type="table" w:styleId="TableGrid">
    <w:name w:val="Table Grid"/>
    <w:basedOn w:val="TableNormal"/>
    <w:uiPriority w:val="39"/>
    <w:rsid w:val="004B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5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ONqubelani</cp:lastModifiedBy>
  <cp:revision>1</cp:revision>
  <dcterms:created xsi:type="dcterms:W3CDTF">2017-11-16T09:10:00Z</dcterms:created>
  <dcterms:modified xsi:type="dcterms:W3CDTF">2017-11-16T09:12:00Z</dcterms:modified>
</cp:coreProperties>
</file>