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E8" w:rsidRPr="006D7B63" w:rsidRDefault="002B77E8">
      <w:pPr>
        <w:rPr>
          <w:rFonts w:ascii="Times New Roman" w:hAnsi="Times New Roman"/>
          <w:b/>
          <w:sz w:val="24"/>
          <w:szCs w:val="24"/>
        </w:rPr>
      </w:pPr>
      <w:r w:rsidRPr="006D7B63">
        <w:rPr>
          <w:rFonts w:ascii="Times New Roman" w:hAnsi="Times New Roman"/>
          <w:b/>
          <w:sz w:val="24"/>
          <w:szCs w:val="24"/>
        </w:rPr>
        <w:t>NATIONAL ASSEMBLY</w:t>
      </w:r>
    </w:p>
    <w:p w:rsidR="002B77E8" w:rsidRPr="006D7B63" w:rsidRDefault="002B77E8">
      <w:pPr>
        <w:rPr>
          <w:rFonts w:ascii="Times New Roman" w:hAnsi="Times New Roman"/>
          <w:b/>
          <w:sz w:val="24"/>
          <w:szCs w:val="24"/>
        </w:rPr>
      </w:pPr>
    </w:p>
    <w:p w:rsidR="002B77E8" w:rsidRPr="006D7B63" w:rsidRDefault="002B77E8">
      <w:pPr>
        <w:rPr>
          <w:rFonts w:ascii="Times New Roman" w:hAnsi="Times New Roman"/>
          <w:b/>
          <w:sz w:val="24"/>
          <w:szCs w:val="24"/>
        </w:rPr>
      </w:pPr>
      <w:r>
        <w:rPr>
          <w:rFonts w:ascii="Times New Roman" w:hAnsi="Times New Roman"/>
          <w:b/>
          <w:sz w:val="24"/>
          <w:szCs w:val="24"/>
        </w:rPr>
        <w:t>WRITTEN</w:t>
      </w:r>
      <w:r w:rsidRPr="006D7B63">
        <w:rPr>
          <w:rFonts w:ascii="Times New Roman" w:hAnsi="Times New Roman"/>
          <w:b/>
          <w:sz w:val="24"/>
          <w:szCs w:val="24"/>
        </w:rPr>
        <w:t xml:space="preserve"> REPLY</w:t>
      </w:r>
    </w:p>
    <w:p w:rsidR="002B77E8" w:rsidRPr="006D7B63" w:rsidRDefault="002B77E8">
      <w:pPr>
        <w:rPr>
          <w:rFonts w:ascii="Times New Roman" w:hAnsi="Times New Roman"/>
          <w:b/>
          <w:sz w:val="24"/>
          <w:szCs w:val="24"/>
        </w:rPr>
      </w:pPr>
    </w:p>
    <w:p w:rsidR="002B77E8" w:rsidRPr="006D7B63" w:rsidRDefault="002B77E8">
      <w:pPr>
        <w:rPr>
          <w:rFonts w:ascii="Times New Roman" w:hAnsi="Times New Roman"/>
          <w:b/>
          <w:sz w:val="24"/>
          <w:szCs w:val="24"/>
        </w:rPr>
      </w:pPr>
      <w:r w:rsidRPr="006D7B63">
        <w:rPr>
          <w:rFonts w:ascii="Times New Roman" w:hAnsi="Times New Roman"/>
          <w:b/>
          <w:sz w:val="24"/>
          <w:szCs w:val="24"/>
        </w:rPr>
        <w:t>QUESTION</w:t>
      </w:r>
      <w:r>
        <w:rPr>
          <w:rFonts w:ascii="Times New Roman" w:hAnsi="Times New Roman"/>
          <w:b/>
          <w:sz w:val="24"/>
          <w:szCs w:val="24"/>
        </w:rPr>
        <w:t xml:space="preserve"> 3291</w:t>
      </w:r>
    </w:p>
    <w:p w:rsidR="002B77E8" w:rsidRPr="006D7B63" w:rsidRDefault="002B77E8">
      <w:pPr>
        <w:rPr>
          <w:rFonts w:ascii="Times New Roman" w:hAnsi="Times New Roman"/>
          <w:b/>
          <w:sz w:val="24"/>
          <w:szCs w:val="24"/>
        </w:rPr>
      </w:pPr>
    </w:p>
    <w:p w:rsidR="002B77E8" w:rsidRPr="006D7B63" w:rsidRDefault="002B77E8">
      <w:pPr>
        <w:rPr>
          <w:rFonts w:ascii="Times New Roman" w:hAnsi="Times New Roman"/>
          <w:b/>
          <w:sz w:val="24"/>
          <w:szCs w:val="24"/>
          <w:u w:val="single"/>
        </w:rPr>
      </w:pPr>
      <w:r w:rsidRPr="006D7B63">
        <w:rPr>
          <w:rFonts w:ascii="Times New Roman" w:hAnsi="Times New Roman"/>
          <w:b/>
          <w:sz w:val="24"/>
          <w:szCs w:val="24"/>
          <w:u w:val="single"/>
        </w:rPr>
        <w:t>DATE OF PUBLICATION O</w:t>
      </w:r>
      <w:r>
        <w:rPr>
          <w:rFonts w:ascii="Times New Roman" w:hAnsi="Times New Roman"/>
          <w:b/>
          <w:sz w:val="24"/>
          <w:szCs w:val="24"/>
          <w:u w:val="single"/>
        </w:rPr>
        <w:t>F INTERNAL QUESTION PAPER: 28/08</w:t>
      </w:r>
      <w:r w:rsidRPr="006D7B63">
        <w:rPr>
          <w:rFonts w:ascii="Times New Roman" w:hAnsi="Times New Roman"/>
          <w:b/>
          <w:sz w:val="24"/>
          <w:szCs w:val="24"/>
          <w:u w:val="single"/>
        </w:rPr>
        <w:t>/2015</w:t>
      </w:r>
    </w:p>
    <w:p w:rsidR="002B77E8" w:rsidRDefault="002B77E8">
      <w:pPr>
        <w:rPr>
          <w:rFonts w:ascii="Times New Roman" w:hAnsi="Times New Roman"/>
          <w:b/>
          <w:sz w:val="24"/>
          <w:szCs w:val="24"/>
          <w:u w:val="single"/>
        </w:rPr>
      </w:pPr>
      <w:r>
        <w:rPr>
          <w:rFonts w:ascii="Times New Roman" w:hAnsi="Times New Roman"/>
          <w:b/>
          <w:sz w:val="24"/>
          <w:szCs w:val="24"/>
          <w:u w:val="single"/>
        </w:rPr>
        <w:t>INTERNAL QUESTION PAPER: 34</w:t>
      </w:r>
      <w:r w:rsidRPr="006D7B63">
        <w:rPr>
          <w:rFonts w:ascii="Times New Roman" w:hAnsi="Times New Roman"/>
          <w:b/>
          <w:sz w:val="24"/>
          <w:szCs w:val="24"/>
          <w:u w:val="single"/>
        </w:rPr>
        <w:t>/2015</w:t>
      </w:r>
    </w:p>
    <w:p w:rsidR="002B77E8" w:rsidRPr="00730386" w:rsidRDefault="002B77E8" w:rsidP="00730386">
      <w:pPr>
        <w:spacing w:after="0" w:line="240" w:lineRule="auto"/>
        <w:ind w:left="709" w:hanging="709"/>
        <w:jc w:val="both"/>
        <w:rPr>
          <w:rFonts w:ascii="Times New Roman" w:hAnsi="Times New Roman"/>
          <w:sz w:val="24"/>
          <w:szCs w:val="24"/>
          <w:lang w:val="en-GB"/>
        </w:rPr>
      </w:pPr>
      <w:r w:rsidRPr="00730386">
        <w:rPr>
          <w:rFonts w:ascii="Times New Roman" w:hAnsi="Times New Roman"/>
          <w:b/>
          <w:sz w:val="24"/>
          <w:szCs w:val="24"/>
          <w:lang w:val="en-GB"/>
        </w:rPr>
        <w:t>3291.</w:t>
      </w:r>
      <w:r w:rsidRPr="00730386">
        <w:rPr>
          <w:rFonts w:ascii="Times New Roman" w:hAnsi="Times New Roman"/>
          <w:b/>
          <w:sz w:val="24"/>
          <w:szCs w:val="24"/>
          <w:lang w:val="en-GB"/>
        </w:rPr>
        <w:tab/>
        <w:t xml:space="preserve">Ms N R </w:t>
      </w:r>
      <w:r w:rsidRPr="00730386">
        <w:rPr>
          <w:rFonts w:ascii="Times New Roman" w:hAnsi="Times New Roman"/>
          <w:b/>
          <w:sz w:val="24"/>
          <w:szCs w:val="24"/>
        </w:rPr>
        <w:t>Mashabela</w:t>
      </w:r>
      <w:r w:rsidRPr="00730386">
        <w:rPr>
          <w:rFonts w:ascii="Times New Roman" w:hAnsi="Times New Roman"/>
          <w:b/>
          <w:sz w:val="24"/>
          <w:szCs w:val="24"/>
          <w:lang w:val="en-GB"/>
        </w:rPr>
        <w:t xml:space="preserve"> (EFF) to </w:t>
      </w:r>
      <w:r w:rsidRPr="00730386">
        <w:rPr>
          <w:rFonts w:ascii="Times New Roman" w:hAnsi="Times New Roman"/>
          <w:b/>
          <w:sz w:val="24"/>
          <w:szCs w:val="24"/>
        </w:rPr>
        <w:t>ask</w:t>
      </w:r>
      <w:r w:rsidRPr="00730386">
        <w:rPr>
          <w:rFonts w:ascii="Times New Roman" w:hAnsi="Times New Roman"/>
          <w:b/>
          <w:sz w:val="24"/>
          <w:szCs w:val="24"/>
          <w:lang w:val="en-GB"/>
        </w:rPr>
        <w:t xml:space="preserve"> the Minister of Basic Education</w:t>
      </w:r>
      <w:r w:rsidRPr="00730386">
        <w:rPr>
          <w:rFonts w:ascii="Times New Roman" w:hAnsi="Times New Roman"/>
          <w:b/>
          <w:sz w:val="24"/>
          <w:szCs w:val="24"/>
        </w:rPr>
        <w:t>:</w:t>
      </w:r>
    </w:p>
    <w:p w:rsidR="002B77E8" w:rsidRPr="00730386" w:rsidRDefault="002B77E8" w:rsidP="00730386">
      <w:pPr>
        <w:spacing w:before="100" w:beforeAutospacing="1" w:after="100" w:afterAutospacing="1" w:line="240" w:lineRule="auto"/>
        <w:ind w:left="1418" w:hanging="709"/>
        <w:jc w:val="both"/>
        <w:rPr>
          <w:rFonts w:ascii="Times New Roman" w:hAnsi="Times New Roman"/>
          <w:sz w:val="24"/>
          <w:szCs w:val="24"/>
          <w:lang w:val="en-GB"/>
        </w:rPr>
      </w:pPr>
      <w:r w:rsidRPr="00730386">
        <w:rPr>
          <w:rFonts w:ascii="Times New Roman" w:hAnsi="Times New Roman"/>
          <w:sz w:val="24"/>
          <w:szCs w:val="24"/>
          <w:lang w:val="en-GB"/>
        </w:rPr>
        <w:t>(1)</w:t>
      </w:r>
      <w:r w:rsidRPr="00730386">
        <w:rPr>
          <w:rFonts w:ascii="Times New Roman" w:hAnsi="Times New Roman"/>
          <w:sz w:val="24"/>
          <w:szCs w:val="24"/>
          <w:lang w:val="en-GB"/>
        </w:rPr>
        <w:tab/>
        <w:t>(a)(i) What total amount did her department spend on her travel costs between Gauteng and Cape Town in the 2014-15 financial year and (ii) how many trips did she undertake between Gauteng and Cape Town in the specified financial year and (b) what total amount did her department spend on (i) hotel and (ii) residential or other accommodation for her in (aa) Cape Town and (bb) Pretoria in the 2014-15 financial year;</w:t>
      </w:r>
    </w:p>
    <w:p w:rsidR="002B77E8" w:rsidRPr="00730386" w:rsidRDefault="002B77E8" w:rsidP="00730386">
      <w:pPr>
        <w:spacing w:before="100" w:beforeAutospacing="1" w:after="100" w:afterAutospacing="1" w:line="240" w:lineRule="auto"/>
        <w:ind w:left="1418" w:hanging="709"/>
        <w:jc w:val="both"/>
        <w:rPr>
          <w:rFonts w:ascii="Times New Roman" w:hAnsi="Times New Roman"/>
          <w:sz w:val="20"/>
          <w:szCs w:val="20"/>
          <w:lang w:val="en-GB"/>
        </w:rPr>
      </w:pPr>
      <w:r w:rsidRPr="00730386">
        <w:rPr>
          <w:rFonts w:ascii="Times New Roman" w:hAnsi="Times New Roman"/>
          <w:sz w:val="24"/>
          <w:szCs w:val="24"/>
          <w:lang w:val="en-GB"/>
        </w:rPr>
        <w:t>(2)</w:t>
      </w:r>
      <w:r w:rsidRPr="00730386">
        <w:rPr>
          <w:rFonts w:ascii="Times New Roman" w:hAnsi="Times New Roman"/>
          <w:sz w:val="24"/>
          <w:szCs w:val="24"/>
          <w:lang w:val="en-GB"/>
        </w:rPr>
        <w:tab/>
        <w:t xml:space="preserve">(a)(i) what total amount did her department spend on the Deputy Minister’s travel costs between Gauteng and Cape Town in the 2014-15 financial year and (ii) how many trips did the Deputy Minister undertake between Gauteng and Cape Town in the specified financial year and (b) what total amount </w:t>
      </w:r>
      <w:r w:rsidRPr="00730386">
        <w:rPr>
          <w:rFonts w:ascii="Times New Roman" w:hAnsi="Times New Roman"/>
          <w:sz w:val="24"/>
          <w:szCs w:val="24"/>
        </w:rPr>
        <w:t>did</w:t>
      </w:r>
      <w:r w:rsidRPr="00730386">
        <w:rPr>
          <w:rFonts w:ascii="Times New Roman" w:hAnsi="Times New Roman"/>
          <w:sz w:val="24"/>
          <w:szCs w:val="24"/>
          <w:lang w:val="en-GB"/>
        </w:rPr>
        <w:t xml:space="preserve"> her department spend on (i) hotel and (ii) residential or other accommodation for the Deputy Minister in (aa) Cape Town and (bb) Pretoria in the 2014-15 financial year?</w:t>
      </w:r>
      <w:r w:rsidRPr="00730386">
        <w:rPr>
          <w:rFonts w:ascii="Times New Roman" w:hAnsi="Times New Roman"/>
          <w:sz w:val="24"/>
          <w:szCs w:val="24"/>
          <w:lang w:val="en-GB"/>
        </w:rPr>
        <w:tab/>
      </w:r>
      <w:r w:rsidRPr="00730386">
        <w:rPr>
          <w:rFonts w:ascii="Times New Roman" w:hAnsi="Times New Roman"/>
          <w:sz w:val="24"/>
          <w:szCs w:val="24"/>
          <w:lang w:val="en-GB"/>
        </w:rPr>
        <w:tab/>
      </w:r>
      <w:r w:rsidRPr="00730386">
        <w:rPr>
          <w:rFonts w:ascii="Times New Roman" w:hAnsi="Times New Roman"/>
          <w:sz w:val="24"/>
          <w:szCs w:val="24"/>
          <w:lang w:val="en-GB"/>
        </w:rPr>
        <w:tab/>
      </w:r>
      <w:r w:rsidRPr="00730386">
        <w:rPr>
          <w:rFonts w:ascii="Times New Roman" w:hAnsi="Times New Roman"/>
          <w:sz w:val="20"/>
          <w:szCs w:val="20"/>
          <w:lang w:val="en-GB"/>
        </w:rPr>
        <w:t>NW3895E</w:t>
      </w:r>
    </w:p>
    <w:p w:rsidR="002B77E8" w:rsidRPr="004E5A80" w:rsidRDefault="002B77E8" w:rsidP="00663B81">
      <w:pPr>
        <w:rPr>
          <w:rFonts w:ascii="Arial" w:hAnsi="Arial" w:cs="Arial"/>
          <w:sz w:val="24"/>
          <w:szCs w:val="24"/>
        </w:rPr>
      </w:pPr>
      <w:r>
        <w:rPr>
          <w:rFonts w:ascii="Arial" w:hAnsi="Arial" w:cs="Arial"/>
          <w:sz w:val="24"/>
          <w:szCs w:val="24"/>
        </w:rPr>
        <w:t>RESPONSE:</w:t>
      </w:r>
    </w:p>
    <w:p w:rsidR="002B77E8" w:rsidRDefault="002B77E8" w:rsidP="00663B81">
      <w:pPr>
        <w:pStyle w:val="ListParagraph"/>
        <w:numPr>
          <w:ilvl w:val="0"/>
          <w:numId w:val="1"/>
        </w:numPr>
        <w:ind w:left="567" w:hanging="567"/>
        <w:rPr>
          <w:rFonts w:ascii="Arial" w:hAnsi="Arial" w:cs="Arial"/>
          <w:sz w:val="24"/>
          <w:szCs w:val="24"/>
        </w:rPr>
      </w:pPr>
      <w:r w:rsidRPr="00B235C9">
        <w:rPr>
          <w:rFonts w:ascii="Arial" w:hAnsi="Arial" w:cs="Arial"/>
          <w:sz w:val="24"/>
          <w:szCs w:val="24"/>
        </w:rPr>
        <w:t xml:space="preserve">(a) (i) </w:t>
      </w:r>
      <w:r>
        <w:rPr>
          <w:rFonts w:ascii="Arial" w:hAnsi="Arial" w:cs="Arial"/>
          <w:sz w:val="24"/>
          <w:szCs w:val="24"/>
        </w:rPr>
        <w:t>the Department spent R236 858.60 on travel costs for the Minister between Gauteng and Cape Town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firstLine="284"/>
        <w:rPr>
          <w:rFonts w:ascii="Arial" w:hAnsi="Arial" w:cs="Arial"/>
          <w:sz w:val="24"/>
          <w:szCs w:val="24"/>
        </w:rPr>
      </w:pPr>
      <w:r>
        <w:rPr>
          <w:rFonts w:ascii="Arial" w:hAnsi="Arial" w:cs="Arial"/>
          <w:sz w:val="24"/>
          <w:szCs w:val="24"/>
        </w:rPr>
        <w:t>(ii) the Minister undertook 34 trips between Gauteng and Cape Town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 (aa) the Department did not spend anything for hotel accommodation for the Minister in Cape Town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 (bb) the Department did not spend anything for hotel accommodation in for the Minister in Pretoria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(ii) (aa) the Department did not spend anything for residential/ other accommodation for the Minister in Cape Town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(ii) (bb) the Department did not spend anything for residential/ other accommodation for the Minister in Pretoria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rPr>
          <w:rFonts w:ascii="Arial" w:hAnsi="Arial" w:cs="Arial"/>
          <w:sz w:val="24"/>
          <w:szCs w:val="24"/>
        </w:rPr>
      </w:pPr>
    </w:p>
    <w:p w:rsidR="002B77E8" w:rsidRDefault="002B77E8" w:rsidP="00663B81">
      <w:pPr>
        <w:pStyle w:val="ListParagraph"/>
        <w:numPr>
          <w:ilvl w:val="0"/>
          <w:numId w:val="1"/>
        </w:numPr>
        <w:ind w:left="567" w:hanging="567"/>
        <w:rPr>
          <w:rFonts w:ascii="Arial" w:hAnsi="Arial" w:cs="Arial"/>
          <w:sz w:val="24"/>
          <w:szCs w:val="24"/>
        </w:rPr>
      </w:pPr>
      <w:r w:rsidRPr="00B235C9">
        <w:rPr>
          <w:rFonts w:ascii="Arial" w:hAnsi="Arial" w:cs="Arial"/>
          <w:sz w:val="24"/>
          <w:szCs w:val="24"/>
        </w:rPr>
        <w:t xml:space="preserve">(a) (i) </w:t>
      </w:r>
      <w:r>
        <w:rPr>
          <w:rFonts w:ascii="Arial" w:hAnsi="Arial" w:cs="Arial"/>
          <w:sz w:val="24"/>
          <w:szCs w:val="24"/>
        </w:rPr>
        <w:t>the Department spent R201 523.10  n travel costs for the Deputy Minister between Gauteng and Cape Town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firstLine="284"/>
        <w:rPr>
          <w:rFonts w:ascii="Arial" w:hAnsi="Arial" w:cs="Arial"/>
          <w:sz w:val="24"/>
          <w:szCs w:val="24"/>
        </w:rPr>
      </w:pPr>
      <w:r>
        <w:rPr>
          <w:rFonts w:ascii="Arial" w:hAnsi="Arial" w:cs="Arial"/>
          <w:sz w:val="24"/>
          <w:szCs w:val="24"/>
        </w:rPr>
        <w:t>(ii) the Deputy Minister undertook 29 trips between Gauteng and Cape Town in the 2014-15 financial year;.</w:t>
      </w:r>
    </w:p>
    <w:p w:rsidR="002B77E8" w:rsidRDefault="002B77E8" w:rsidP="00663B81">
      <w:pPr>
        <w:pStyle w:val="ListParagraph"/>
        <w:ind w:left="567" w:firstLine="284"/>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 (aa) the Department did not spend anything for hotel accommodation in Cape Town for the Deputy Minister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 (bb) the Department did not spend anything for hotel accommodation in Pretoria for the Deputy Minister in the 2014-15 financial year.</w:t>
      </w:r>
    </w:p>
    <w:p w:rsidR="002B77E8" w:rsidRDefault="002B77E8" w:rsidP="00663B81">
      <w:pPr>
        <w:pStyle w:val="ListParagraph"/>
        <w:ind w:left="567"/>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(ii) (aa) the Department did not spend anything for residential/ other accommodation in Cape Town for the Deputy Minister in the 2014-15 financial year;</w:t>
      </w:r>
    </w:p>
    <w:p w:rsidR="002B77E8" w:rsidRDefault="002B77E8" w:rsidP="00663B81">
      <w:pPr>
        <w:pStyle w:val="ListParagraph"/>
        <w:rPr>
          <w:rFonts w:ascii="Arial" w:hAnsi="Arial" w:cs="Arial"/>
          <w:sz w:val="24"/>
          <w:szCs w:val="24"/>
        </w:rPr>
      </w:pPr>
    </w:p>
    <w:p w:rsidR="002B77E8" w:rsidRDefault="002B77E8" w:rsidP="00663B81">
      <w:pPr>
        <w:pStyle w:val="ListParagraph"/>
        <w:ind w:left="567"/>
        <w:rPr>
          <w:rFonts w:ascii="Arial" w:hAnsi="Arial" w:cs="Arial"/>
          <w:sz w:val="24"/>
          <w:szCs w:val="24"/>
        </w:rPr>
      </w:pPr>
      <w:r>
        <w:rPr>
          <w:rFonts w:ascii="Arial" w:hAnsi="Arial" w:cs="Arial"/>
          <w:sz w:val="24"/>
          <w:szCs w:val="24"/>
        </w:rPr>
        <w:t>(b) (ii) (bb) the Department did not spend anything for residential/ other accommodation in Pretoria for the Deputy Minister in the 2014-15 financial year.</w:t>
      </w:r>
    </w:p>
    <w:p w:rsidR="002B77E8" w:rsidRDefault="002B77E8" w:rsidP="00663B81">
      <w:pPr>
        <w:rPr>
          <w:rFonts w:ascii="Arial" w:hAnsi="Arial" w:cs="Arial"/>
          <w:sz w:val="24"/>
          <w:szCs w:val="24"/>
        </w:rPr>
      </w:pPr>
    </w:p>
    <w:p w:rsidR="002B77E8" w:rsidRDefault="002B77E8" w:rsidP="00663B81">
      <w:pPr>
        <w:rPr>
          <w:rFonts w:ascii="Arial" w:hAnsi="Arial" w:cs="Arial"/>
          <w:sz w:val="24"/>
          <w:szCs w:val="24"/>
        </w:rPr>
      </w:pPr>
    </w:p>
    <w:p w:rsidR="002B77E8" w:rsidRDefault="002B77E8" w:rsidP="00663B81">
      <w:pPr>
        <w:rPr>
          <w:rFonts w:ascii="Arial" w:hAnsi="Arial" w:cs="Arial"/>
          <w:sz w:val="24"/>
          <w:szCs w:val="24"/>
        </w:rPr>
      </w:pPr>
    </w:p>
    <w:p w:rsidR="002B77E8" w:rsidRDefault="002B77E8" w:rsidP="00663B81">
      <w:pPr>
        <w:rPr>
          <w:rFonts w:ascii="Arial" w:hAnsi="Arial" w:cs="Arial"/>
          <w:sz w:val="24"/>
          <w:szCs w:val="24"/>
        </w:rPr>
      </w:pPr>
    </w:p>
    <w:p w:rsidR="002B77E8" w:rsidRPr="006D7B63" w:rsidRDefault="002B77E8">
      <w:pPr>
        <w:rPr>
          <w:rFonts w:ascii="Times New Roman" w:hAnsi="Times New Roman"/>
        </w:rPr>
      </w:pPr>
      <w:bookmarkStart w:id="0" w:name="_GoBack"/>
      <w:bookmarkEnd w:id="0"/>
    </w:p>
    <w:sectPr w:rsidR="002B77E8" w:rsidRPr="006D7B63" w:rsidSect="005C139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4F232F"/>
    <w:multiLevelType w:val="hybridMultilevel"/>
    <w:tmpl w:val="F08CC8EE"/>
    <w:lvl w:ilvl="0" w:tplc="FF5C0602">
      <w:start w:val="1"/>
      <w:numFmt w:val="decimal"/>
      <w:lvlText w:val="(%1)"/>
      <w:lvlJc w:val="left"/>
      <w:pPr>
        <w:ind w:left="1080" w:hanging="360"/>
      </w:pPr>
      <w:rPr>
        <w:rFonts w:cs="Times New Roman" w:hint="default"/>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D7B63"/>
    <w:rsid w:val="001136D6"/>
    <w:rsid w:val="00183BCF"/>
    <w:rsid w:val="001F1E6A"/>
    <w:rsid w:val="002032D4"/>
    <w:rsid w:val="0027063B"/>
    <w:rsid w:val="002B77E8"/>
    <w:rsid w:val="002C32A6"/>
    <w:rsid w:val="002F49BC"/>
    <w:rsid w:val="0037043F"/>
    <w:rsid w:val="003B39A7"/>
    <w:rsid w:val="00405587"/>
    <w:rsid w:val="004532C0"/>
    <w:rsid w:val="004A2F02"/>
    <w:rsid w:val="004A30A2"/>
    <w:rsid w:val="004E5A80"/>
    <w:rsid w:val="00570560"/>
    <w:rsid w:val="005827AF"/>
    <w:rsid w:val="005C1393"/>
    <w:rsid w:val="00663B81"/>
    <w:rsid w:val="00686E77"/>
    <w:rsid w:val="006D7B63"/>
    <w:rsid w:val="006F297B"/>
    <w:rsid w:val="00730386"/>
    <w:rsid w:val="007A4190"/>
    <w:rsid w:val="007D1663"/>
    <w:rsid w:val="007F25CB"/>
    <w:rsid w:val="00830D56"/>
    <w:rsid w:val="00857A1D"/>
    <w:rsid w:val="008875C2"/>
    <w:rsid w:val="008977F1"/>
    <w:rsid w:val="008E742B"/>
    <w:rsid w:val="009B6115"/>
    <w:rsid w:val="009D302C"/>
    <w:rsid w:val="009D7D41"/>
    <w:rsid w:val="00A666AB"/>
    <w:rsid w:val="00AA69E1"/>
    <w:rsid w:val="00B235C9"/>
    <w:rsid w:val="00B6783D"/>
    <w:rsid w:val="00D00172"/>
    <w:rsid w:val="00D34C31"/>
    <w:rsid w:val="00D94B1F"/>
    <w:rsid w:val="00D97E99"/>
    <w:rsid w:val="00E67F6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1393"/>
    <w:pPr>
      <w:spacing w:after="200" w:line="276" w:lineRule="auto"/>
    </w:pPr>
    <w:rPr>
      <w:lang w:val="en-Z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63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416</Words>
  <Characters>2374</Characters>
  <Application>Microsoft Office Outlook</Application>
  <DocSecurity>0</DocSecurity>
  <Lines>0</Lines>
  <Paragraphs>0</Paragraphs>
  <ScaleCrop>false</ScaleCrop>
  <Company>HP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mahada.l</dc:creator>
  <cp:keywords/>
  <dc:description/>
  <cp:lastModifiedBy>schuene</cp:lastModifiedBy>
  <cp:revision>2</cp:revision>
  <dcterms:created xsi:type="dcterms:W3CDTF">2015-09-15T09:25:00Z</dcterms:created>
  <dcterms:modified xsi:type="dcterms:W3CDTF">2015-09-15T09:25:00Z</dcterms:modified>
</cp:coreProperties>
</file>