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31400E" w:rsidP="00A36976">
      <w:r w:rsidRPr="003140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76721829"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31400E" w:rsidP="00A36976">
      <w:pPr>
        <w:spacing w:line="360" w:lineRule="auto"/>
        <w:jc w:val="center"/>
        <w:rPr>
          <w:rFonts w:ascii="Arial" w:hAnsi="Arial" w:cs="Arial"/>
          <w:b/>
          <w:sz w:val="28"/>
          <w:szCs w:val="28"/>
        </w:rPr>
      </w:pPr>
      <w:r w:rsidRPr="0031400E">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6B501E" w:rsidP="00A36976">
      <w:pPr>
        <w:spacing w:line="360" w:lineRule="auto"/>
        <w:jc w:val="center"/>
        <w:rPr>
          <w:rFonts w:ascii="Arial" w:hAnsi="Arial" w:cs="Arial"/>
          <w:b/>
          <w:sz w:val="28"/>
          <w:szCs w:val="28"/>
        </w:rPr>
      </w:pPr>
      <w:r>
        <w:rPr>
          <w:rFonts w:ascii="Arial" w:hAnsi="Arial" w:cs="Arial"/>
          <w:b/>
          <w:sz w:val="28"/>
          <w:szCs w:val="28"/>
        </w:rPr>
        <w:t>NATIONAL ASSEMBLY</w:t>
      </w:r>
      <w:bookmarkStart w:id="0" w:name="_GoBack"/>
      <w:bookmarkEnd w:id="0"/>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31400E" w:rsidP="000B1A81">
      <w:pPr>
        <w:pStyle w:val="ListParagraph"/>
        <w:ind w:left="0"/>
        <w:jc w:val="both"/>
        <w:rPr>
          <w:b/>
        </w:rPr>
      </w:pPr>
      <w:r w:rsidRPr="0031400E">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F15F7E" w:rsidRPr="00F15F7E" w:rsidRDefault="00F15F7E" w:rsidP="00F15F7E">
      <w:pPr>
        <w:spacing w:before="100" w:beforeAutospacing="1" w:after="100" w:afterAutospacing="1"/>
        <w:ind w:left="720" w:hanging="720"/>
        <w:jc w:val="both"/>
        <w:outlineLvl w:val="0"/>
        <w:rPr>
          <w:rFonts w:ascii="Arial" w:hAnsi="Arial" w:cs="Arial"/>
        </w:rPr>
      </w:pPr>
      <w:r w:rsidRPr="00F15F7E">
        <w:rPr>
          <w:rFonts w:ascii="Arial" w:hAnsi="Arial" w:cs="Arial"/>
          <w:b/>
        </w:rPr>
        <w:t>329.</w:t>
      </w:r>
      <w:r w:rsidRPr="00F15F7E">
        <w:rPr>
          <w:rFonts w:ascii="Arial" w:hAnsi="Arial" w:cs="Arial"/>
          <w:b/>
        </w:rPr>
        <w:tab/>
        <w:t xml:space="preserve">Mr M L </w:t>
      </w:r>
      <w:proofErr w:type="spellStart"/>
      <w:r w:rsidRPr="00F15F7E">
        <w:rPr>
          <w:rFonts w:ascii="Arial" w:hAnsi="Arial" w:cs="Arial"/>
          <w:b/>
        </w:rPr>
        <w:t>Shelembe</w:t>
      </w:r>
      <w:proofErr w:type="spellEnd"/>
      <w:r w:rsidRPr="00F15F7E">
        <w:rPr>
          <w:rFonts w:ascii="Arial" w:hAnsi="Arial" w:cs="Arial"/>
          <w:b/>
        </w:rPr>
        <w:t xml:space="preserve"> (DA) to ask the Minister of Defence and Military Veterans</w:t>
      </w:r>
      <w:r w:rsidR="0031400E" w:rsidRPr="00F15F7E">
        <w:rPr>
          <w:rFonts w:ascii="Arial" w:hAnsi="Arial" w:cs="Arial"/>
          <w:b/>
        </w:rPr>
        <w:fldChar w:fldCharType="begin"/>
      </w:r>
      <w:r w:rsidRPr="00F15F7E">
        <w:rPr>
          <w:rFonts w:ascii="Arial" w:hAnsi="Arial" w:cs="Arial"/>
        </w:rPr>
        <w:instrText xml:space="preserve"> XE "</w:instrText>
      </w:r>
      <w:r w:rsidRPr="00F15F7E">
        <w:rPr>
          <w:rFonts w:ascii="Arial" w:hAnsi="Arial" w:cs="Arial"/>
          <w:b/>
        </w:rPr>
        <w:instrText>Defence and Military Veterans</w:instrText>
      </w:r>
      <w:r w:rsidRPr="00F15F7E">
        <w:rPr>
          <w:rFonts w:ascii="Arial" w:hAnsi="Arial" w:cs="Arial"/>
        </w:rPr>
        <w:instrText xml:space="preserve">" </w:instrText>
      </w:r>
      <w:r w:rsidR="0031400E" w:rsidRPr="00F15F7E">
        <w:rPr>
          <w:rFonts w:ascii="Arial" w:hAnsi="Arial" w:cs="Arial"/>
          <w:b/>
        </w:rPr>
        <w:fldChar w:fldCharType="end"/>
      </w:r>
      <w:r w:rsidRPr="00F15F7E">
        <w:rPr>
          <w:rFonts w:ascii="Arial" w:hAnsi="Arial" w:cs="Arial"/>
          <w:b/>
        </w:rPr>
        <w:t xml:space="preserve">: </w:t>
      </w:r>
    </w:p>
    <w:p w:rsidR="00F15F7E" w:rsidRPr="00F15F7E" w:rsidRDefault="00F15F7E" w:rsidP="00F15F7E">
      <w:pPr>
        <w:spacing w:before="100" w:beforeAutospacing="1" w:after="100" w:afterAutospacing="1"/>
        <w:ind w:left="1440" w:hanging="720"/>
        <w:jc w:val="both"/>
        <w:rPr>
          <w:rFonts w:ascii="Arial" w:hAnsi="Arial" w:cs="Arial"/>
        </w:rPr>
      </w:pPr>
      <w:r w:rsidRPr="00F15F7E">
        <w:rPr>
          <w:rFonts w:ascii="Arial" w:hAnsi="Arial" w:cs="Arial"/>
        </w:rPr>
        <w:t>(1)</w:t>
      </w:r>
      <w:r w:rsidRPr="00F15F7E">
        <w:rPr>
          <w:rFonts w:ascii="Arial" w:hAnsi="Arial" w:cs="Arial"/>
        </w:rPr>
        <w:tab/>
        <w:t xml:space="preserve">Whether the Advisory Council on Military Veterans submitted its Annual Report to the National Assembly during their term of five years in office as required in terms of section 10 of the Military Veterans Act, Act 18 of 2011; if not, what are the reasons that she allowed the noncompliance to continue until the Council’s term of office came to an end on 1 October 2020; if so, </w:t>
      </w:r>
    </w:p>
    <w:p w:rsidR="00F15F7E" w:rsidRPr="00F15F7E" w:rsidRDefault="00F15F7E" w:rsidP="00F15F7E">
      <w:pPr>
        <w:spacing w:before="100" w:beforeAutospacing="1" w:after="100" w:afterAutospacing="1"/>
        <w:ind w:left="1440" w:hanging="720"/>
        <w:jc w:val="both"/>
        <w:rPr>
          <w:rFonts w:ascii="Arial" w:hAnsi="Arial" w:cs="Arial"/>
        </w:rPr>
      </w:pPr>
      <w:r w:rsidRPr="00F15F7E">
        <w:rPr>
          <w:rFonts w:ascii="Arial" w:hAnsi="Arial" w:cs="Arial"/>
        </w:rPr>
        <w:t>(2)</w:t>
      </w:r>
      <w:r w:rsidRPr="00F15F7E">
        <w:rPr>
          <w:rFonts w:ascii="Arial" w:hAnsi="Arial" w:cs="Arial"/>
        </w:rPr>
        <w:tab/>
      </w:r>
      <w:proofErr w:type="gramStart"/>
      <w:r w:rsidRPr="00F15F7E">
        <w:rPr>
          <w:rFonts w:ascii="Arial" w:hAnsi="Arial" w:cs="Arial"/>
        </w:rPr>
        <w:t>whether</w:t>
      </w:r>
      <w:proofErr w:type="gramEnd"/>
      <w:r w:rsidRPr="00F15F7E">
        <w:rPr>
          <w:rFonts w:ascii="Arial" w:hAnsi="Arial" w:cs="Arial"/>
        </w:rPr>
        <w:t xml:space="preserve"> she will furnish Mr M L </w:t>
      </w:r>
      <w:proofErr w:type="spellStart"/>
      <w:r w:rsidRPr="00F15F7E">
        <w:rPr>
          <w:rFonts w:ascii="Arial" w:hAnsi="Arial" w:cs="Arial"/>
        </w:rPr>
        <w:t>Shelembe</w:t>
      </w:r>
      <w:proofErr w:type="spellEnd"/>
      <w:r w:rsidRPr="00F15F7E">
        <w:rPr>
          <w:rFonts w:ascii="Arial" w:hAnsi="Arial" w:cs="Arial"/>
        </w:rPr>
        <w:t xml:space="preserve"> with copies of the specified Annual Reports; if not, why not; if so, on what date?</w:t>
      </w:r>
      <w:r w:rsidRPr="00F15F7E">
        <w:rPr>
          <w:rFonts w:ascii="Arial" w:hAnsi="Arial" w:cs="Arial"/>
        </w:rPr>
        <w:tab/>
      </w:r>
      <w:r w:rsidRPr="00F15F7E">
        <w:rPr>
          <w:rFonts w:ascii="Arial" w:hAnsi="Arial" w:cs="Arial"/>
        </w:rPr>
        <w:tab/>
      </w:r>
      <w:r w:rsidRPr="00F15F7E">
        <w:rPr>
          <w:rFonts w:ascii="Arial" w:hAnsi="Arial" w:cs="Arial"/>
        </w:rPr>
        <w:tab/>
      </w:r>
      <w:r w:rsidRPr="00F15F7E">
        <w:rPr>
          <w:rFonts w:ascii="Arial" w:hAnsi="Arial" w:cs="Arial"/>
        </w:rPr>
        <w:tab/>
      </w:r>
      <w:r w:rsidRPr="00F15F7E">
        <w:rPr>
          <w:rFonts w:ascii="Arial" w:hAnsi="Arial" w:cs="Arial"/>
          <w:sz w:val="20"/>
          <w:szCs w:val="20"/>
        </w:rPr>
        <w:t>NW333E</w:t>
      </w:r>
    </w:p>
    <w:p w:rsidR="00127DC8" w:rsidRPr="00061161" w:rsidRDefault="00127DC8" w:rsidP="00114EEF">
      <w:pPr>
        <w:spacing w:before="100" w:beforeAutospacing="1" w:after="100" w:afterAutospacing="1"/>
        <w:jc w:val="both"/>
      </w:pPr>
    </w:p>
    <w:p w:rsidR="007A7D5E" w:rsidRPr="00EE1989" w:rsidRDefault="007A7D5E" w:rsidP="00EE1989">
      <w:pPr>
        <w:jc w:val="both"/>
        <w:rPr>
          <w:rFonts w:ascii="Arial" w:hAnsi="Arial" w:cs="Arial"/>
          <w:b/>
        </w:rPr>
      </w:pPr>
      <w:r w:rsidRPr="00EE1989">
        <w:rPr>
          <w:rFonts w:ascii="Arial" w:hAnsi="Arial" w:cs="Arial"/>
          <w:b/>
        </w:rPr>
        <w:t>REPLY</w:t>
      </w:r>
      <w:r w:rsidR="00EE1989">
        <w:rPr>
          <w:rFonts w:ascii="Arial" w:hAnsi="Arial" w:cs="Arial"/>
          <w:b/>
        </w:rPr>
        <w:t>:</w:t>
      </w:r>
    </w:p>
    <w:p w:rsidR="007A7D5E" w:rsidRPr="00EE1989" w:rsidRDefault="007A7D5E" w:rsidP="00EE1989">
      <w:pPr>
        <w:jc w:val="both"/>
        <w:rPr>
          <w:rFonts w:ascii="Arial" w:hAnsi="Arial" w:cs="Arial"/>
          <w:b/>
        </w:rPr>
      </w:pPr>
    </w:p>
    <w:p w:rsidR="007A7D5E" w:rsidRPr="00EE1989" w:rsidRDefault="007A7D5E" w:rsidP="00EE1989">
      <w:pPr>
        <w:jc w:val="both"/>
        <w:rPr>
          <w:rFonts w:ascii="Arial" w:hAnsi="Arial" w:cs="Arial"/>
          <w:b/>
        </w:rPr>
      </w:pPr>
    </w:p>
    <w:p w:rsidR="00EE1989" w:rsidRDefault="00EE1989" w:rsidP="00EE1989">
      <w:pPr>
        <w:pStyle w:val="ListParagraph"/>
        <w:numPr>
          <w:ilvl w:val="0"/>
          <w:numId w:val="8"/>
        </w:numPr>
        <w:contextualSpacing w:val="0"/>
        <w:jc w:val="both"/>
        <w:rPr>
          <w:rFonts w:ascii="Arial" w:hAnsi="Arial" w:cs="Arial"/>
        </w:rPr>
      </w:pPr>
      <w:r w:rsidRPr="00EE1989">
        <w:rPr>
          <w:rFonts w:ascii="Arial" w:hAnsi="Arial" w:cs="Arial"/>
        </w:rPr>
        <w:t> The Advisory Council did not submit its reports to me to enable tabling in the National Assembly.  I did engage on the matter and even issued a Ministerial Directive in 2019 on the interpretation and application of the mandate of the Advisory Council with specific reference to, amongst others, this provision in the Act.</w:t>
      </w:r>
    </w:p>
    <w:p w:rsidR="00EE1989" w:rsidRPr="00EE1989" w:rsidRDefault="00EE1989" w:rsidP="00EE1989">
      <w:pPr>
        <w:pStyle w:val="ListParagraph"/>
        <w:contextualSpacing w:val="0"/>
        <w:jc w:val="both"/>
        <w:rPr>
          <w:rFonts w:ascii="Arial" w:hAnsi="Arial" w:cs="Arial"/>
        </w:rPr>
      </w:pPr>
    </w:p>
    <w:p w:rsidR="00EE1989" w:rsidRPr="00EE1989" w:rsidRDefault="00EE1989" w:rsidP="00EE1989">
      <w:pPr>
        <w:pStyle w:val="ListParagraph"/>
        <w:numPr>
          <w:ilvl w:val="0"/>
          <w:numId w:val="8"/>
        </w:numPr>
        <w:contextualSpacing w:val="0"/>
        <w:jc w:val="both"/>
        <w:rPr>
          <w:rFonts w:ascii="Arial" w:hAnsi="Arial" w:cs="Arial"/>
        </w:rPr>
      </w:pPr>
      <w:r w:rsidRPr="00EE1989">
        <w:rPr>
          <w:rFonts w:ascii="Arial" w:hAnsi="Arial" w:cs="Arial"/>
        </w:rPr>
        <w:t>It cannot be furnished as same has not been submitted to my Office.</w:t>
      </w:r>
    </w:p>
    <w:p w:rsidR="00EE1989" w:rsidRPr="00EE1989" w:rsidRDefault="00EE1989" w:rsidP="00EE1989">
      <w:pPr>
        <w:jc w:val="both"/>
        <w:rPr>
          <w:rFonts w:ascii="Arial" w:hAnsi="Arial" w:cs="Arial"/>
          <w:lang w:val="en-US"/>
        </w:rPr>
      </w:pPr>
    </w:p>
    <w:p w:rsidR="0046406C" w:rsidRPr="00794988" w:rsidRDefault="0046406C" w:rsidP="00EE1989">
      <w:pPr>
        <w:spacing w:line="360" w:lineRule="auto"/>
        <w:jc w:val="both"/>
        <w:rPr>
          <w:rFonts w:ascii="Arial" w:hAnsi="Arial" w:cs="Arial"/>
          <w:lang w:val="af-ZA"/>
        </w:rPr>
      </w:pPr>
    </w:p>
    <w:sectPr w:rsidR="0046406C" w:rsidRPr="00794988"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95D" w:rsidRDefault="0055595D">
      <w:r>
        <w:separator/>
      </w:r>
    </w:p>
  </w:endnote>
  <w:endnote w:type="continuationSeparator" w:id="0">
    <w:p w:rsidR="0055595D" w:rsidRDefault="00555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31400E">
    <w:pPr>
      <w:pStyle w:val="Footer"/>
      <w:jc w:val="center"/>
    </w:pPr>
    <w:r>
      <w:fldChar w:fldCharType="begin"/>
    </w:r>
    <w:r w:rsidR="00DF380E">
      <w:instrText xml:space="preserve"> PAGE   \* MERGEFORMAT </w:instrText>
    </w:r>
    <w:r>
      <w:fldChar w:fldCharType="separate"/>
    </w:r>
    <w:r w:rsidR="002C1F52">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95D" w:rsidRDefault="0055595D">
      <w:r>
        <w:separator/>
      </w:r>
    </w:p>
  </w:footnote>
  <w:footnote w:type="continuationSeparator" w:id="0">
    <w:p w:rsidR="0055595D" w:rsidRDefault="00555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1EC654BA"/>
    <w:multiLevelType w:val="hybridMultilevel"/>
    <w:tmpl w:val="1BF25C1A"/>
    <w:lvl w:ilvl="0" w:tplc="4A1A5B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335DC"/>
    <w:rsid w:val="00054F7E"/>
    <w:rsid w:val="0006245B"/>
    <w:rsid w:val="000822A5"/>
    <w:rsid w:val="000A47FB"/>
    <w:rsid w:val="000A5057"/>
    <w:rsid w:val="000B1A81"/>
    <w:rsid w:val="000B5C14"/>
    <w:rsid w:val="000E6048"/>
    <w:rsid w:val="000F4051"/>
    <w:rsid w:val="001020F5"/>
    <w:rsid w:val="00114EEF"/>
    <w:rsid w:val="00126531"/>
    <w:rsid w:val="00127DC8"/>
    <w:rsid w:val="001468E9"/>
    <w:rsid w:val="001556EF"/>
    <w:rsid w:val="00160C40"/>
    <w:rsid w:val="00162184"/>
    <w:rsid w:val="0016291F"/>
    <w:rsid w:val="001701DF"/>
    <w:rsid w:val="0018175D"/>
    <w:rsid w:val="001835A5"/>
    <w:rsid w:val="00185A14"/>
    <w:rsid w:val="00190AF7"/>
    <w:rsid w:val="001967B1"/>
    <w:rsid w:val="001A6BBC"/>
    <w:rsid w:val="001A6C84"/>
    <w:rsid w:val="001A73D2"/>
    <w:rsid w:val="001B28CB"/>
    <w:rsid w:val="001B42DA"/>
    <w:rsid w:val="001B6190"/>
    <w:rsid w:val="001C6A9F"/>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1F52"/>
    <w:rsid w:val="002C5B2D"/>
    <w:rsid w:val="002C7C54"/>
    <w:rsid w:val="002D1D8C"/>
    <w:rsid w:val="002D3566"/>
    <w:rsid w:val="002D62AC"/>
    <w:rsid w:val="002F1674"/>
    <w:rsid w:val="002F62AD"/>
    <w:rsid w:val="00304EE5"/>
    <w:rsid w:val="00305010"/>
    <w:rsid w:val="00305047"/>
    <w:rsid w:val="00306F04"/>
    <w:rsid w:val="0031400E"/>
    <w:rsid w:val="00325B4E"/>
    <w:rsid w:val="00333386"/>
    <w:rsid w:val="00337A7C"/>
    <w:rsid w:val="00345E4A"/>
    <w:rsid w:val="003546F3"/>
    <w:rsid w:val="00370E73"/>
    <w:rsid w:val="003759A5"/>
    <w:rsid w:val="00385874"/>
    <w:rsid w:val="00396992"/>
    <w:rsid w:val="003B3645"/>
    <w:rsid w:val="003C4874"/>
    <w:rsid w:val="003F5C21"/>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C2A61"/>
    <w:rsid w:val="004E1435"/>
    <w:rsid w:val="005101FB"/>
    <w:rsid w:val="005127CD"/>
    <w:rsid w:val="00512E85"/>
    <w:rsid w:val="00524E6C"/>
    <w:rsid w:val="00535479"/>
    <w:rsid w:val="00540888"/>
    <w:rsid w:val="00545D85"/>
    <w:rsid w:val="0055595D"/>
    <w:rsid w:val="0056593F"/>
    <w:rsid w:val="005735AA"/>
    <w:rsid w:val="0059608D"/>
    <w:rsid w:val="005A5BA0"/>
    <w:rsid w:val="005B48F9"/>
    <w:rsid w:val="005B7951"/>
    <w:rsid w:val="005C04D8"/>
    <w:rsid w:val="005C4D85"/>
    <w:rsid w:val="00605E36"/>
    <w:rsid w:val="00607BDA"/>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01E"/>
    <w:rsid w:val="006B57B6"/>
    <w:rsid w:val="006B625C"/>
    <w:rsid w:val="006B71D0"/>
    <w:rsid w:val="006C3BC4"/>
    <w:rsid w:val="006C6099"/>
    <w:rsid w:val="006D55CB"/>
    <w:rsid w:val="006E5392"/>
    <w:rsid w:val="006E63B1"/>
    <w:rsid w:val="00704DB3"/>
    <w:rsid w:val="00711BAF"/>
    <w:rsid w:val="00725DE4"/>
    <w:rsid w:val="00730EAD"/>
    <w:rsid w:val="007402A0"/>
    <w:rsid w:val="007429DF"/>
    <w:rsid w:val="007524C8"/>
    <w:rsid w:val="007607F1"/>
    <w:rsid w:val="007716F1"/>
    <w:rsid w:val="00773AF3"/>
    <w:rsid w:val="00774D85"/>
    <w:rsid w:val="00790B43"/>
    <w:rsid w:val="00793A10"/>
    <w:rsid w:val="00793A1C"/>
    <w:rsid w:val="00794988"/>
    <w:rsid w:val="007A0173"/>
    <w:rsid w:val="007A7D5E"/>
    <w:rsid w:val="007B5C2B"/>
    <w:rsid w:val="007C01AD"/>
    <w:rsid w:val="007C2F5B"/>
    <w:rsid w:val="007D0AF9"/>
    <w:rsid w:val="007D13A9"/>
    <w:rsid w:val="007D43D8"/>
    <w:rsid w:val="007E0277"/>
    <w:rsid w:val="007F4CF4"/>
    <w:rsid w:val="007F509F"/>
    <w:rsid w:val="00803669"/>
    <w:rsid w:val="00803E18"/>
    <w:rsid w:val="0080475E"/>
    <w:rsid w:val="00807E01"/>
    <w:rsid w:val="00811843"/>
    <w:rsid w:val="00814242"/>
    <w:rsid w:val="00815898"/>
    <w:rsid w:val="0082544F"/>
    <w:rsid w:val="00826779"/>
    <w:rsid w:val="0083190E"/>
    <w:rsid w:val="00832E16"/>
    <w:rsid w:val="00855833"/>
    <w:rsid w:val="008601CC"/>
    <w:rsid w:val="00872203"/>
    <w:rsid w:val="008765E3"/>
    <w:rsid w:val="00883C24"/>
    <w:rsid w:val="008A2140"/>
    <w:rsid w:val="008A5730"/>
    <w:rsid w:val="008C4F02"/>
    <w:rsid w:val="008D25A5"/>
    <w:rsid w:val="008E446E"/>
    <w:rsid w:val="008E7EC8"/>
    <w:rsid w:val="008F0259"/>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15B21"/>
    <w:rsid w:val="00A218D5"/>
    <w:rsid w:val="00A307A4"/>
    <w:rsid w:val="00A34E72"/>
    <w:rsid w:val="00A36976"/>
    <w:rsid w:val="00A52F6C"/>
    <w:rsid w:val="00A5685A"/>
    <w:rsid w:val="00A574BE"/>
    <w:rsid w:val="00A60E4B"/>
    <w:rsid w:val="00A85F91"/>
    <w:rsid w:val="00A9331D"/>
    <w:rsid w:val="00AA086B"/>
    <w:rsid w:val="00AA65F1"/>
    <w:rsid w:val="00AC1A1B"/>
    <w:rsid w:val="00AC2126"/>
    <w:rsid w:val="00AC27C8"/>
    <w:rsid w:val="00AC4A96"/>
    <w:rsid w:val="00AD6512"/>
    <w:rsid w:val="00AD77CA"/>
    <w:rsid w:val="00AE190F"/>
    <w:rsid w:val="00B10F42"/>
    <w:rsid w:val="00B21CD1"/>
    <w:rsid w:val="00B27BB9"/>
    <w:rsid w:val="00B27FC1"/>
    <w:rsid w:val="00B42ABB"/>
    <w:rsid w:val="00B441E2"/>
    <w:rsid w:val="00B52AB3"/>
    <w:rsid w:val="00B7376D"/>
    <w:rsid w:val="00BA0337"/>
    <w:rsid w:val="00BA5504"/>
    <w:rsid w:val="00BB2EDE"/>
    <w:rsid w:val="00BB50D2"/>
    <w:rsid w:val="00BB7CAA"/>
    <w:rsid w:val="00BC2A60"/>
    <w:rsid w:val="00BC5A69"/>
    <w:rsid w:val="00BD2BA9"/>
    <w:rsid w:val="00BF19BC"/>
    <w:rsid w:val="00BF4CAC"/>
    <w:rsid w:val="00C0190F"/>
    <w:rsid w:val="00C05042"/>
    <w:rsid w:val="00C2449B"/>
    <w:rsid w:val="00C24655"/>
    <w:rsid w:val="00C4626F"/>
    <w:rsid w:val="00C550F3"/>
    <w:rsid w:val="00C55F77"/>
    <w:rsid w:val="00C567EF"/>
    <w:rsid w:val="00C60DD3"/>
    <w:rsid w:val="00C743D0"/>
    <w:rsid w:val="00C93E5C"/>
    <w:rsid w:val="00CA636C"/>
    <w:rsid w:val="00CB4756"/>
    <w:rsid w:val="00CD40D1"/>
    <w:rsid w:val="00CD7D90"/>
    <w:rsid w:val="00CE208E"/>
    <w:rsid w:val="00CE69D7"/>
    <w:rsid w:val="00CF2C8E"/>
    <w:rsid w:val="00CF5FCB"/>
    <w:rsid w:val="00CF74A6"/>
    <w:rsid w:val="00D02100"/>
    <w:rsid w:val="00D02444"/>
    <w:rsid w:val="00D04692"/>
    <w:rsid w:val="00D07A11"/>
    <w:rsid w:val="00D120B0"/>
    <w:rsid w:val="00D14410"/>
    <w:rsid w:val="00D150D2"/>
    <w:rsid w:val="00D16AF4"/>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6204"/>
    <w:rsid w:val="00DE16E2"/>
    <w:rsid w:val="00DF380E"/>
    <w:rsid w:val="00DF5BC7"/>
    <w:rsid w:val="00E01778"/>
    <w:rsid w:val="00E06805"/>
    <w:rsid w:val="00E10389"/>
    <w:rsid w:val="00E21F8D"/>
    <w:rsid w:val="00E31FAA"/>
    <w:rsid w:val="00E3268E"/>
    <w:rsid w:val="00E417C0"/>
    <w:rsid w:val="00E47C73"/>
    <w:rsid w:val="00E54008"/>
    <w:rsid w:val="00E61ED9"/>
    <w:rsid w:val="00E63CE1"/>
    <w:rsid w:val="00E745B9"/>
    <w:rsid w:val="00E77D76"/>
    <w:rsid w:val="00E814A5"/>
    <w:rsid w:val="00E929F4"/>
    <w:rsid w:val="00EC0958"/>
    <w:rsid w:val="00EC1127"/>
    <w:rsid w:val="00EC30A6"/>
    <w:rsid w:val="00EC43CF"/>
    <w:rsid w:val="00ED1185"/>
    <w:rsid w:val="00ED1340"/>
    <w:rsid w:val="00ED1994"/>
    <w:rsid w:val="00EE1989"/>
    <w:rsid w:val="00EE2258"/>
    <w:rsid w:val="00EE5CEC"/>
    <w:rsid w:val="00EE5E6E"/>
    <w:rsid w:val="00EF083D"/>
    <w:rsid w:val="00EF19DF"/>
    <w:rsid w:val="00EF6AA7"/>
    <w:rsid w:val="00F01F83"/>
    <w:rsid w:val="00F054E6"/>
    <w:rsid w:val="00F11B7F"/>
    <w:rsid w:val="00F15F7E"/>
    <w:rsid w:val="00F36FB7"/>
    <w:rsid w:val="00F51779"/>
    <w:rsid w:val="00F6059C"/>
    <w:rsid w:val="00F73C5F"/>
    <w:rsid w:val="00F814F6"/>
    <w:rsid w:val="00FA03FE"/>
    <w:rsid w:val="00FB558D"/>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 w:id="19895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8F75-B422-44B1-9A7D-2592153C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2021-03-08T13:17:00Z</dcterms:created>
  <dcterms:modified xsi:type="dcterms:W3CDTF">2021-03-08T13:17:00Z</dcterms:modified>
</cp:coreProperties>
</file>