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04A27EDD" wp14:editId="68E997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</w:t>
      </w:r>
      <w:r w:rsidR="00E31BA0">
        <w:rPr>
          <w:rFonts w:cs="Arial"/>
          <w:sz w:val="12"/>
          <w:lang w:val="en-GB"/>
        </w:rPr>
        <w:t>t Building l 120 Ple</w:t>
      </w:r>
      <w:bookmarkStart w:id="0" w:name="_GoBack"/>
      <w:bookmarkEnd w:id="0"/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33E46">
        <w:rPr>
          <w:rFonts w:cs="Arial"/>
          <w:b/>
          <w:sz w:val="24"/>
          <w:szCs w:val="24"/>
          <w:lang w:val="en-US" w:eastAsia="en-US"/>
        </w:rPr>
        <w:t>3286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B33E46" w:rsidRPr="00B33E46">
        <w:rPr>
          <w:rFonts w:eastAsia="Calibri" w:cs="Arial"/>
          <w:b/>
          <w:sz w:val="24"/>
          <w:szCs w:val="24"/>
          <w:lang w:eastAsia="en-US"/>
        </w:rPr>
        <w:t>NW3719E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C43D7D">
        <w:rPr>
          <w:rFonts w:cs="Arial"/>
          <w:b/>
          <w:sz w:val="24"/>
          <w:szCs w:val="24"/>
          <w:lang w:val="en-US" w:eastAsia="en-US"/>
        </w:rPr>
        <w:t>No. 37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C43D7D">
        <w:rPr>
          <w:rFonts w:cs="Arial"/>
          <w:b/>
          <w:sz w:val="24"/>
          <w:szCs w:val="24"/>
        </w:rPr>
        <w:t>02 NOV</w:t>
      </w:r>
      <w:r w:rsidR="00B64EFC">
        <w:rPr>
          <w:rFonts w:cs="Arial"/>
          <w:b/>
          <w:sz w:val="24"/>
          <w:szCs w:val="24"/>
        </w:rPr>
        <w:t>EMBER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E31BA0">
        <w:rPr>
          <w:rFonts w:cs="Arial"/>
          <w:b/>
          <w:sz w:val="24"/>
          <w:szCs w:val="24"/>
          <w:lang w:val="en-US" w:eastAsia="en-US"/>
        </w:rPr>
        <w:t>19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C43D7D">
        <w:rPr>
          <w:rFonts w:cs="Arial"/>
          <w:b/>
          <w:sz w:val="24"/>
          <w:szCs w:val="24"/>
          <w:lang w:val="en-US" w:eastAsia="en-US"/>
        </w:rPr>
        <w:t>NOVE</w:t>
      </w:r>
      <w:r w:rsidR="00B64EFC">
        <w:rPr>
          <w:rFonts w:cs="Arial"/>
          <w:b/>
          <w:sz w:val="24"/>
          <w:szCs w:val="24"/>
          <w:lang w:val="en-US" w:eastAsia="en-US"/>
        </w:rPr>
        <w:t>MBER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4D2249" w:rsidRDefault="00C43D7D" w:rsidP="00C43D7D">
      <w:pPr>
        <w:spacing w:before="100" w:before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3</w:t>
      </w:r>
      <w:r w:rsidR="00B33E46">
        <w:rPr>
          <w:rFonts w:eastAsia="Calibri" w:cs="Arial"/>
          <w:b/>
          <w:bCs/>
          <w:sz w:val="24"/>
          <w:szCs w:val="24"/>
          <w:lang w:val="af-ZA" w:eastAsia="en-US"/>
        </w:rPr>
        <w:t>286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B33E46" w:rsidRPr="00B33E46">
        <w:rPr>
          <w:rFonts w:eastAsia="Calibri" w:cs="Arial"/>
          <w:b/>
          <w:sz w:val="24"/>
          <w:szCs w:val="24"/>
          <w:lang w:eastAsia="en-US"/>
        </w:rPr>
        <w:t>Ms L Mathys (EFF)</w:t>
      </w:r>
      <w:r w:rsidR="00CC77AE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132251" w:rsidRDefault="00132251" w:rsidP="00923DEF">
      <w:pPr>
        <w:pBdr>
          <w:bottom w:val="single" w:sz="12" w:space="1" w:color="auto"/>
        </w:pBdr>
        <w:outlineLvl w:val="0"/>
        <w:rPr>
          <w:rFonts w:eastAsia="Calibri" w:cs="Arial"/>
          <w:sz w:val="24"/>
          <w:szCs w:val="24"/>
          <w:lang w:val="en-GB" w:eastAsia="en-US"/>
        </w:rPr>
      </w:pPr>
    </w:p>
    <w:p w:rsidR="00C43D7D" w:rsidRPr="006C3902" w:rsidRDefault="00B33E46" w:rsidP="00F81280">
      <w:pPr>
        <w:pBdr>
          <w:bottom w:val="single" w:sz="12" w:space="1" w:color="auto"/>
        </w:pBdr>
        <w:spacing w:line="276" w:lineRule="auto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B33E46">
        <w:rPr>
          <w:rFonts w:eastAsia="Calibri" w:cs="Arial"/>
          <w:sz w:val="24"/>
          <w:szCs w:val="24"/>
          <w:lang w:val="en-GB" w:eastAsia="en-US"/>
        </w:rPr>
        <w:t xml:space="preserve">Whether (a) his department and/or </w:t>
      </w:r>
      <w:r w:rsidRPr="006C3902">
        <w:rPr>
          <w:rFonts w:eastAsia="Calibri" w:cs="Arial"/>
          <w:sz w:val="24"/>
          <w:szCs w:val="24"/>
          <w:lang w:val="en-GB" w:eastAsia="en-US"/>
        </w:rPr>
        <w:t>(b) entities reporting to him awarded any contracts</w:t>
      </w:r>
      <w:r w:rsidRPr="00B33E46">
        <w:rPr>
          <w:rFonts w:eastAsia="Calibri" w:cs="Arial"/>
          <w:sz w:val="24"/>
          <w:szCs w:val="24"/>
          <w:lang w:val="en-GB" w:eastAsia="en-US"/>
        </w:rPr>
        <w:t xml:space="preserve"> and/or tenders to certain companies (names and details furnished) from 1 January 2009 up to the latest specified date for which information is available; if so, in each case, </w:t>
      </w:r>
      <w:r w:rsidRPr="006C3902">
        <w:rPr>
          <w:rFonts w:eastAsia="Calibri" w:cs="Arial"/>
          <w:sz w:val="24"/>
          <w:szCs w:val="24"/>
          <w:lang w:val="en-GB" w:eastAsia="en-US"/>
        </w:rPr>
        <w:t>(i) what service was provided, (ii) what was the (aa) value and (bb) length of the tender and/or contract, (iii) who approved the tender and/or contract and (iv) was the tender and/or contract in line with all National Treasury and departmental procurement guidelines?</w:t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</w:r>
      <w:r w:rsidRPr="006C3902">
        <w:rPr>
          <w:rFonts w:eastAsia="Calibri" w:cs="Arial"/>
          <w:sz w:val="24"/>
          <w:szCs w:val="24"/>
          <w:lang w:val="en-GB" w:eastAsia="en-US"/>
        </w:rPr>
        <w:tab/>
        <w:t xml:space="preserve">  </w:t>
      </w:r>
      <w:r w:rsidRPr="00F81280">
        <w:rPr>
          <w:rFonts w:eastAsia="Calibri" w:cs="Arial"/>
          <w:b/>
          <w:sz w:val="20"/>
          <w:lang w:val="en-GB" w:eastAsia="en-US"/>
        </w:rPr>
        <w:t>NW3719E</w:t>
      </w:r>
    </w:p>
    <w:p w:rsidR="00B33E46" w:rsidRPr="00B33E46" w:rsidRDefault="00B33E46" w:rsidP="00923DEF">
      <w:pPr>
        <w:pBdr>
          <w:bottom w:val="single" w:sz="12" w:space="1" w:color="auto"/>
        </w:pBdr>
        <w:outlineLvl w:val="0"/>
        <w:rPr>
          <w:rFonts w:eastAsia="Calibri" w:cs="Arial"/>
          <w:b/>
          <w:sz w:val="24"/>
          <w:szCs w:val="24"/>
          <w:lang w:eastAsia="en-US"/>
        </w:rPr>
      </w:pPr>
    </w:p>
    <w:p w:rsidR="00F81280" w:rsidRDefault="00F81280" w:rsidP="00F81280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F81280" w:rsidRDefault="00F81280" w:rsidP="00CA54C0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CA54C0">
      <w:pPr>
        <w:rPr>
          <w:rFonts w:cs="Arial"/>
          <w:b/>
          <w:sz w:val="24"/>
          <w:szCs w:val="24"/>
          <w:lang w:eastAsia="en-US"/>
        </w:rPr>
      </w:pPr>
      <w:r w:rsidRPr="00F81280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E13322">
      <w:pPr>
        <w:rPr>
          <w:rFonts w:cs="Arial"/>
          <w:b/>
          <w:sz w:val="24"/>
          <w:szCs w:val="24"/>
          <w:lang w:eastAsia="en-US"/>
        </w:rPr>
      </w:pPr>
    </w:p>
    <w:p w:rsidR="002E7241" w:rsidRDefault="002E7241" w:rsidP="002E7241">
      <w:pPr>
        <w:jc w:val="left"/>
        <w:rPr>
          <w:rFonts w:cs="Arial"/>
          <w:b/>
          <w:sz w:val="24"/>
          <w:szCs w:val="24"/>
          <w:lang w:eastAsia="en-US"/>
        </w:rPr>
      </w:pPr>
    </w:p>
    <w:p w:rsidR="00AB6843" w:rsidRPr="00AB6843" w:rsidRDefault="00AB6843" w:rsidP="002E7241">
      <w:pPr>
        <w:jc w:val="left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u w:val="single"/>
          <w:lang w:eastAsia="en-US"/>
        </w:rPr>
        <w:t>In respect of the Department of Public Works</w:t>
      </w:r>
      <w:r>
        <w:rPr>
          <w:rFonts w:cs="Arial"/>
          <w:b/>
          <w:sz w:val="24"/>
          <w:szCs w:val="24"/>
          <w:lang w:eastAsia="en-US"/>
        </w:rPr>
        <w:t>:</w:t>
      </w:r>
    </w:p>
    <w:p w:rsidR="00D00612" w:rsidRDefault="00D00612" w:rsidP="002E7241">
      <w:pPr>
        <w:jc w:val="left"/>
        <w:rPr>
          <w:rFonts w:cs="Arial"/>
          <w:b/>
          <w:sz w:val="24"/>
          <w:szCs w:val="24"/>
          <w:lang w:eastAsia="en-US"/>
        </w:rPr>
      </w:pPr>
      <w:r w:rsidRPr="00B33E46">
        <w:rPr>
          <w:rFonts w:eastAsia="Calibri" w:cs="Arial"/>
          <w:sz w:val="24"/>
          <w:szCs w:val="24"/>
          <w:lang w:val="en-GB" w:eastAsia="en-US"/>
        </w:rPr>
        <w:tab/>
      </w:r>
      <w:r w:rsidRPr="00B33E46">
        <w:rPr>
          <w:rFonts w:eastAsia="Calibri" w:cs="Arial"/>
          <w:sz w:val="24"/>
          <w:szCs w:val="24"/>
          <w:lang w:val="en-GB" w:eastAsia="en-US"/>
        </w:rPr>
        <w:tab/>
      </w:r>
    </w:p>
    <w:p w:rsidR="00D00612" w:rsidRPr="008F0EC5" w:rsidRDefault="00B60BEA" w:rsidP="00A979C1">
      <w:pPr>
        <w:pStyle w:val="ListParagraph"/>
        <w:numPr>
          <w:ilvl w:val="0"/>
          <w:numId w:val="2"/>
        </w:numPr>
        <w:tabs>
          <w:tab w:val="left" w:pos="450"/>
        </w:tabs>
        <w:ind w:left="360" w:hanging="450"/>
        <w:rPr>
          <w:rFonts w:cs="Arial"/>
          <w:bCs/>
          <w:sz w:val="24"/>
          <w:szCs w:val="24"/>
          <w:lang w:eastAsia="en-US"/>
        </w:rPr>
      </w:pPr>
      <w:r>
        <w:rPr>
          <w:rFonts w:cs="Arial"/>
          <w:bCs/>
          <w:sz w:val="24"/>
          <w:szCs w:val="24"/>
          <w:lang w:eastAsia="en-US"/>
        </w:rPr>
        <w:t>Yes, t</w:t>
      </w:r>
      <w:r w:rsidR="00D00612" w:rsidRPr="00A60C99">
        <w:rPr>
          <w:rFonts w:cs="Arial"/>
          <w:bCs/>
          <w:sz w:val="24"/>
          <w:szCs w:val="24"/>
          <w:lang w:eastAsia="en-US"/>
        </w:rPr>
        <w:t xml:space="preserve">he </w:t>
      </w:r>
      <w:r w:rsidR="00C26EA2" w:rsidRPr="00A60C99">
        <w:rPr>
          <w:rFonts w:cs="Arial"/>
          <w:bCs/>
          <w:sz w:val="24"/>
          <w:szCs w:val="24"/>
          <w:lang w:eastAsia="en-US"/>
        </w:rPr>
        <w:t>National Department of Public Works awarded two contracts du</w:t>
      </w:r>
      <w:r w:rsidR="00C26EA2" w:rsidRPr="008F0EC5">
        <w:rPr>
          <w:rFonts w:cs="Arial"/>
          <w:bCs/>
          <w:sz w:val="24"/>
          <w:szCs w:val="24"/>
          <w:lang w:eastAsia="en-US"/>
        </w:rPr>
        <w:t>ring the period 1 January 2009 to date to</w:t>
      </w:r>
      <w:r w:rsidR="00E7463F">
        <w:rPr>
          <w:rFonts w:cs="Arial"/>
          <w:bCs/>
          <w:sz w:val="24"/>
          <w:szCs w:val="24"/>
          <w:lang w:eastAsia="en-US"/>
        </w:rPr>
        <w:t xml:space="preserve"> (a)</w:t>
      </w:r>
      <w:r w:rsidR="00C26EA2" w:rsidRPr="008F0EC5">
        <w:rPr>
          <w:rFonts w:cs="Arial"/>
          <w:bCs/>
          <w:sz w:val="24"/>
          <w:szCs w:val="24"/>
          <w:lang w:eastAsia="en-US"/>
        </w:rPr>
        <w:t xml:space="preserve"> </w:t>
      </w:r>
      <w:r w:rsidRPr="008F0EC5">
        <w:rPr>
          <w:rFonts w:cs="Arial"/>
          <w:bCs/>
          <w:sz w:val="24"/>
          <w:szCs w:val="24"/>
          <w:lang w:eastAsia="en-US"/>
        </w:rPr>
        <w:t>V</w:t>
      </w:r>
      <w:r w:rsidR="00E7463F">
        <w:rPr>
          <w:rFonts w:cs="Arial"/>
          <w:bCs/>
          <w:sz w:val="24"/>
          <w:szCs w:val="24"/>
          <w:lang w:eastAsia="en-US"/>
        </w:rPr>
        <w:t xml:space="preserve">ox Telecommunications </w:t>
      </w:r>
      <w:r w:rsidR="00C26EA2" w:rsidRPr="008F0EC5">
        <w:rPr>
          <w:rFonts w:cs="Arial"/>
          <w:bCs/>
          <w:sz w:val="24"/>
          <w:szCs w:val="24"/>
          <w:lang w:eastAsia="en-US"/>
        </w:rPr>
        <w:t>:</w:t>
      </w:r>
    </w:p>
    <w:p w:rsidR="00B60BEA" w:rsidRPr="00B60BEA" w:rsidRDefault="00B60BEA" w:rsidP="00B60BEA">
      <w:pPr>
        <w:tabs>
          <w:tab w:val="left" w:pos="450"/>
        </w:tabs>
        <w:rPr>
          <w:rFonts w:cs="Arial"/>
          <w:bCs/>
          <w:sz w:val="24"/>
          <w:szCs w:val="24"/>
          <w:lang w:eastAsia="en-US"/>
        </w:rPr>
      </w:pPr>
    </w:p>
    <w:p w:rsidR="00D00612" w:rsidRPr="00923DEF" w:rsidRDefault="008640A8" w:rsidP="00D13CD9">
      <w:pPr>
        <w:rPr>
          <w:rFonts w:cs="Arial"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eastAsia="en-US"/>
        </w:rPr>
        <w:t>Contract</w:t>
      </w:r>
      <w:r w:rsidR="00A133BB">
        <w:rPr>
          <w:rFonts w:cs="Arial"/>
          <w:b/>
          <w:bCs/>
          <w:sz w:val="24"/>
          <w:szCs w:val="24"/>
          <w:lang w:eastAsia="en-US"/>
        </w:rPr>
        <w:t xml:space="preserve"> 1</w:t>
      </w:r>
      <w:r>
        <w:rPr>
          <w:rFonts w:cs="Arial"/>
          <w:b/>
          <w:bCs/>
          <w:sz w:val="24"/>
          <w:szCs w:val="24"/>
          <w:lang w:eastAsia="en-US"/>
        </w:rPr>
        <w:t>:</w:t>
      </w:r>
    </w:p>
    <w:p w:rsidR="00923DEF" w:rsidRPr="00D13CD9" w:rsidRDefault="00923DEF" w:rsidP="00D13CD9">
      <w:pPr>
        <w:rPr>
          <w:rFonts w:cs="Arial"/>
          <w:bCs/>
          <w:sz w:val="24"/>
          <w:szCs w:val="24"/>
          <w:lang w:eastAsia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685"/>
        <w:gridCol w:w="1980"/>
        <w:gridCol w:w="4050"/>
      </w:tblGrid>
      <w:tr w:rsidR="00D8613E" w:rsidTr="00D8613E">
        <w:tc>
          <w:tcPr>
            <w:tcW w:w="3685" w:type="dxa"/>
          </w:tcPr>
          <w:p w:rsidR="00D8613E" w:rsidRPr="00506329" w:rsidRDefault="00D8613E" w:rsidP="00A979C1">
            <w:pPr>
              <w:pStyle w:val="ListParagraph"/>
              <w:numPr>
                <w:ilvl w:val="0"/>
                <w:numId w:val="3"/>
              </w:numPr>
              <w:ind w:left="427" w:hanging="45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What service was provided?</w:t>
            </w:r>
          </w:p>
        </w:tc>
        <w:tc>
          <w:tcPr>
            <w:tcW w:w="6030" w:type="dxa"/>
            <w:gridSpan w:val="2"/>
          </w:tcPr>
          <w:p w:rsidR="00D8613E" w:rsidRDefault="00D8613E" w:rsidP="002E724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Supply of sound</w:t>
            </w:r>
            <w:r w:rsidR="008640A8">
              <w:rPr>
                <w:rFonts w:cs="Arial"/>
                <w:sz w:val="24"/>
                <w:szCs w:val="24"/>
                <w:lang w:eastAsia="en-US"/>
              </w:rPr>
              <w:t xml:space="preserve"> reinforcement </w:t>
            </w:r>
          </w:p>
        </w:tc>
      </w:tr>
      <w:tr w:rsidR="00506329" w:rsidTr="00923DEF">
        <w:tc>
          <w:tcPr>
            <w:tcW w:w="3685" w:type="dxa"/>
            <w:vMerge w:val="restart"/>
          </w:tcPr>
          <w:p w:rsidR="00506329" w:rsidRPr="00506329" w:rsidRDefault="00D8613E" w:rsidP="00A979C1">
            <w:pPr>
              <w:pStyle w:val="ListParagraph"/>
              <w:numPr>
                <w:ilvl w:val="0"/>
                <w:numId w:val="3"/>
              </w:numPr>
              <w:ind w:left="427" w:hanging="45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What was the:</w:t>
            </w:r>
          </w:p>
        </w:tc>
        <w:tc>
          <w:tcPr>
            <w:tcW w:w="1980" w:type="dxa"/>
          </w:tcPr>
          <w:p w:rsidR="00506329" w:rsidRPr="00D8613E" w:rsidRDefault="00D8613E" w:rsidP="002E7241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aa) </w:t>
            </w:r>
            <w:r w:rsidRPr="00D8613E">
              <w:rPr>
                <w:rFonts w:cs="Arial"/>
                <w:b/>
                <w:sz w:val="24"/>
                <w:szCs w:val="24"/>
                <w:lang w:eastAsia="en-US"/>
              </w:rPr>
              <w:t>Value</w:t>
            </w:r>
          </w:p>
        </w:tc>
        <w:tc>
          <w:tcPr>
            <w:tcW w:w="4050" w:type="dxa"/>
          </w:tcPr>
          <w:p w:rsidR="00506329" w:rsidRPr="00D8613E" w:rsidRDefault="00D8613E" w:rsidP="002E7241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D8613E">
              <w:rPr>
                <w:rFonts w:cs="Arial"/>
                <w:b/>
                <w:sz w:val="24"/>
                <w:szCs w:val="24"/>
                <w:lang w:eastAsia="en-US"/>
              </w:rPr>
              <w:t>bb) Length of the tender/Contract</w:t>
            </w:r>
          </w:p>
        </w:tc>
      </w:tr>
      <w:tr w:rsidR="00506329" w:rsidTr="00923DEF">
        <w:tc>
          <w:tcPr>
            <w:tcW w:w="3685" w:type="dxa"/>
            <w:vMerge/>
          </w:tcPr>
          <w:p w:rsidR="00506329" w:rsidRPr="00506329" w:rsidRDefault="00506329" w:rsidP="0050632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506329" w:rsidRDefault="00D8613E" w:rsidP="002E724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B6843">
              <w:rPr>
                <w:rFonts w:cs="Arial"/>
                <w:bCs/>
                <w:sz w:val="24"/>
                <w:szCs w:val="24"/>
                <w:lang w:eastAsia="en-US"/>
              </w:rPr>
              <w:t>R 263 063.86</w:t>
            </w:r>
          </w:p>
        </w:tc>
        <w:tc>
          <w:tcPr>
            <w:tcW w:w="4050" w:type="dxa"/>
          </w:tcPr>
          <w:p w:rsidR="00506329" w:rsidRDefault="004029A3" w:rsidP="002E724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Once off</w:t>
            </w:r>
          </w:p>
        </w:tc>
      </w:tr>
      <w:tr w:rsidR="00D8613E" w:rsidTr="00D8613E">
        <w:tc>
          <w:tcPr>
            <w:tcW w:w="3685" w:type="dxa"/>
          </w:tcPr>
          <w:p w:rsidR="00D8613E" w:rsidRPr="00D8613E" w:rsidRDefault="00D8613E" w:rsidP="00A979C1">
            <w:pPr>
              <w:pStyle w:val="ListParagraph"/>
              <w:numPr>
                <w:ilvl w:val="0"/>
                <w:numId w:val="3"/>
              </w:numPr>
              <w:ind w:left="427" w:hanging="45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Who approved it</w:t>
            </w:r>
          </w:p>
        </w:tc>
        <w:tc>
          <w:tcPr>
            <w:tcW w:w="6030" w:type="dxa"/>
            <w:gridSpan w:val="2"/>
          </w:tcPr>
          <w:p w:rsidR="00D8613E" w:rsidRDefault="00D8613E" w:rsidP="002E724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D8613E">
              <w:rPr>
                <w:rFonts w:cs="Arial"/>
                <w:bCs/>
                <w:sz w:val="24"/>
                <w:szCs w:val="24"/>
                <w:lang w:eastAsia="en-US"/>
              </w:rPr>
              <w:t>Head of Quotations Unit</w:t>
            </w:r>
          </w:p>
        </w:tc>
      </w:tr>
      <w:tr w:rsidR="00D8613E" w:rsidTr="00DA1857">
        <w:tc>
          <w:tcPr>
            <w:tcW w:w="3685" w:type="dxa"/>
          </w:tcPr>
          <w:p w:rsidR="00D8613E" w:rsidRPr="00D8613E" w:rsidRDefault="00D8613E" w:rsidP="00A979C1">
            <w:pPr>
              <w:pStyle w:val="ListParagraph"/>
              <w:numPr>
                <w:ilvl w:val="0"/>
                <w:numId w:val="3"/>
              </w:numPr>
              <w:ind w:left="427" w:hanging="45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lastRenderedPageBreak/>
              <w:t xml:space="preserve">Was it </w:t>
            </w:r>
            <w:r w:rsidRPr="00B33E46">
              <w:rPr>
                <w:rFonts w:eastAsia="Calibri" w:cs="Arial"/>
                <w:sz w:val="24"/>
                <w:szCs w:val="24"/>
                <w:lang w:val="en-GB" w:eastAsia="en-US"/>
              </w:rPr>
              <w:t>in line with all National Treasury and departmental procurement guidelines?</w:t>
            </w:r>
          </w:p>
        </w:tc>
        <w:tc>
          <w:tcPr>
            <w:tcW w:w="6030" w:type="dxa"/>
            <w:gridSpan w:val="2"/>
          </w:tcPr>
          <w:p w:rsidR="00923DEF" w:rsidRDefault="00923DEF" w:rsidP="002E724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  <w:p w:rsidR="00D8613E" w:rsidRDefault="00D8613E" w:rsidP="002E724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D8613E">
              <w:rPr>
                <w:rFonts w:cs="Arial"/>
                <w:sz w:val="24"/>
                <w:szCs w:val="24"/>
                <w:lang w:eastAsia="en-US"/>
              </w:rPr>
              <w:t>Yes, a competitive quotation process was followed</w:t>
            </w:r>
            <w:r w:rsidR="00923DEF">
              <w:rPr>
                <w:rFonts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D00612" w:rsidRDefault="00D00612" w:rsidP="002E7241">
      <w:pPr>
        <w:jc w:val="left"/>
        <w:rPr>
          <w:rFonts w:cs="Arial"/>
          <w:sz w:val="24"/>
          <w:szCs w:val="24"/>
          <w:lang w:eastAsia="en-US"/>
        </w:rPr>
      </w:pPr>
    </w:p>
    <w:p w:rsidR="00923DEF" w:rsidRPr="00923DEF" w:rsidRDefault="008640A8" w:rsidP="002E7241">
      <w:pPr>
        <w:jc w:val="left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Contract</w:t>
      </w:r>
      <w:r w:rsidR="00923DEF" w:rsidRPr="00923DEF">
        <w:rPr>
          <w:rFonts w:cs="Arial"/>
          <w:b/>
          <w:sz w:val="24"/>
          <w:szCs w:val="24"/>
          <w:lang w:eastAsia="en-US"/>
        </w:rPr>
        <w:t xml:space="preserve"> </w:t>
      </w:r>
      <w:r w:rsidR="00A133BB">
        <w:rPr>
          <w:rFonts w:cs="Arial"/>
          <w:b/>
          <w:sz w:val="24"/>
          <w:szCs w:val="24"/>
          <w:lang w:eastAsia="en-US"/>
        </w:rPr>
        <w:t>2</w:t>
      </w:r>
      <w:r>
        <w:rPr>
          <w:rFonts w:cs="Arial"/>
          <w:b/>
          <w:sz w:val="24"/>
          <w:szCs w:val="24"/>
          <w:lang w:eastAsia="en-US"/>
        </w:rPr>
        <w:t>:</w:t>
      </w:r>
    </w:p>
    <w:p w:rsidR="00923DEF" w:rsidRPr="00D13CD9" w:rsidRDefault="00923DEF" w:rsidP="00923DEF">
      <w:pPr>
        <w:rPr>
          <w:rFonts w:cs="Arial"/>
          <w:bCs/>
          <w:sz w:val="24"/>
          <w:szCs w:val="24"/>
          <w:lang w:eastAsia="en-US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685"/>
        <w:gridCol w:w="1710"/>
        <w:gridCol w:w="4320"/>
      </w:tblGrid>
      <w:tr w:rsidR="00923DEF" w:rsidTr="00923DEF">
        <w:tc>
          <w:tcPr>
            <w:tcW w:w="3685" w:type="dxa"/>
          </w:tcPr>
          <w:p w:rsidR="00923DEF" w:rsidRPr="00506329" w:rsidRDefault="00923DEF" w:rsidP="00A979C1">
            <w:pPr>
              <w:pStyle w:val="ListParagraph"/>
              <w:numPr>
                <w:ilvl w:val="0"/>
                <w:numId w:val="4"/>
              </w:numPr>
              <w:ind w:left="427" w:hanging="427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What service was provided?</w:t>
            </w:r>
          </w:p>
        </w:tc>
        <w:tc>
          <w:tcPr>
            <w:tcW w:w="6030" w:type="dxa"/>
            <w:gridSpan w:val="2"/>
          </w:tcPr>
          <w:p w:rsidR="00923DEF" w:rsidRDefault="00923DE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B6843">
              <w:rPr>
                <w:rFonts w:cs="Arial"/>
                <w:bCs/>
                <w:sz w:val="24"/>
                <w:szCs w:val="24"/>
                <w:lang w:eastAsia="en-US"/>
              </w:rPr>
              <w:t>Installation of projector and sound reinforcement</w:t>
            </w:r>
          </w:p>
        </w:tc>
      </w:tr>
      <w:tr w:rsidR="00923DEF" w:rsidTr="00923DEF">
        <w:tc>
          <w:tcPr>
            <w:tcW w:w="3685" w:type="dxa"/>
            <w:vMerge w:val="restart"/>
          </w:tcPr>
          <w:p w:rsidR="00923DEF" w:rsidRPr="00506329" w:rsidRDefault="00923DEF" w:rsidP="00A979C1">
            <w:pPr>
              <w:pStyle w:val="ListParagraph"/>
              <w:numPr>
                <w:ilvl w:val="0"/>
                <w:numId w:val="4"/>
              </w:numPr>
              <w:ind w:left="427" w:hanging="45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What was the:</w:t>
            </w:r>
          </w:p>
        </w:tc>
        <w:tc>
          <w:tcPr>
            <w:tcW w:w="1710" w:type="dxa"/>
          </w:tcPr>
          <w:p w:rsidR="00923DEF" w:rsidRPr="00D8613E" w:rsidRDefault="00923DEF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aa) </w:t>
            </w:r>
            <w:r w:rsidRPr="00D8613E">
              <w:rPr>
                <w:rFonts w:cs="Arial"/>
                <w:b/>
                <w:sz w:val="24"/>
                <w:szCs w:val="24"/>
                <w:lang w:eastAsia="en-US"/>
              </w:rPr>
              <w:t>Value</w:t>
            </w:r>
          </w:p>
        </w:tc>
        <w:tc>
          <w:tcPr>
            <w:tcW w:w="4320" w:type="dxa"/>
          </w:tcPr>
          <w:p w:rsidR="00923DEF" w:rsidRPr="00D8613E" w:rsidRDefault="00923DEF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D8613E">
              <w:rPr>
                <w:rFonts w:cs="Arial"/>
                <w:b/>
                <w:sz w:val="24"/>
                <w:szCs w:val="24"/>
                <w:lang w:eastAsia="en-US"/>
              </w:rPr>
              <w:t>bb) Length of the tender/Contract</w:t>
            </w:r>
          </w:p>
        </w:tc>
      </w:tr>
      <w:tr w:rsidR="00923DEF" w:rsidTr="00923DEF">
        <w:tc>
          <w:tcPr>
            <w:tcW w:w="3685" w:type="dxa"/>
            <w:vMerge/>
          </w:tcPr>
          <w:p w:rsidR="00923DEF" w:rsidRPr="00506329" w:rsidRDefault="00923DE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:rsidR="00923DEF" w:rsidRDefault="00923DE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B6843">
              <w:rPr>
                <w:rFonts w:cs="Arial"/>
                <w:bCs/>
                <w:sz w:val="24"/>
                <w:szCs w:val="24"/>
                <w:lang w:eastAsia="en-US"/>
              </w:rPr>
              <w:t>R 497 852.89</w:t>
            </w:r>
          </w:p>
        </w:tc>
        <w:tc>
          <w:tcPr>
            <w:tcW w:w="4320" w:type="dxa"/>
          </w:tcPr>
          <w:p w:rsidR="00923DEF" w:rsidRDefault="004029A3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Once off</w:t>
            </w:r>
          </w:p>
        </w:tc>
      </w:tr>
      <w:tr w:rsidR="00923DEF" w:rsidTr="00923DEF">
        <w:tc>
          <w:tcPr>
            <w:tcW w:w="3685" w:type="dxa"/>
          </w:tcPr>
          <w:p w:rsidR="00923DEF" w:rsidRPr="00D8613E" w:rsidRDefault="00923DEF" w:rsidP="00A979C1">
            <w:pPr>
              <w:pStyle w:val="ListParagraph"/>
              <w:numPr>
                <w:ilvl w:val="0"/>
                <w:numId w:val="4"/>
              </w:numPr>
              <w:ind w:left="427" w:hanging="45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Who approved it</w:t>
            </w:r>
          </w:p>
        </w:tc>
        <w:tc>
          <w:tcPr>
            <w:tcW w:w="6030" w:type="dxa"/>
            <w:gridSpan w:val="2"/>
          </w:tcPr>
          <w:p w:rsidR="00923DEF" w:rsidRDefault="00923DE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D8613E">
              <w:rPr>
                <w:rFonts w:cs="Arial"/>
                <w:bCs/>
                <w:sz w:val="24"/>
                <w:szCs w:val="24"/>
                <w:lang w:eastAsia="en-US"/>
              </w:rPr>
              <w:t>Head of Quotations Unit</w:t>
            </w:r>
          </w:p>
        </w:tc>
      </w:tr>
      <w:tr w:rsidR="00923DEF" w:rsidTr="00923DEF">
        <w:tc>
          <w:tcPr>
            <w:tcW w:w="3685" w:type="dxa"/>
          </w:tcPr>
          <w:p w:rsidR="00923DEF" w:rsidRPr="00D8613E" w:rsidRDefault="00923DEF" w:rsidP="00A979C1">
            <w:pPr>
              <w:pStyle w:val="ListParagraph"/>
              <w:numPr>
                <w:ilvl w:val="0"/>
                <w:numId w:val="4"/>
              </w:numPr>
              <w:ind w:left="427" w:hanging="45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Was it </w:t>
            </w:r>
            <w:r w:rsidRPr="00B33E46">
              <w:rPr>
                <w:rFonts w:eastAsia="Calibri" w:cs="Arial"/>
                <w:sz w:val="24"/>
                <w:szCs w:val="24"/>
                <w:lang w:val="en-GB" w:eastAsia="en-US"/>
              </w:rPr>
              <w:t>in line with all National Treasury and departmental procurement guidelines?</w:t>
            </w:r>
          </w:p>
        </w:tc>
        <w:tc>
          <w:tcPr>
            <w:tcW w:w="6030" w:type="dxa"/>
            <w:gridSpan w:val="2"/>
          </w:tcPr>
          <w:p w:rsidR="00923DEF" w:rsidRDefault="00923DE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  <w:p w:rsidR="00923DEF" w:rsidRDefault="00923DE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D8613E">
              <w:rPr>
                <w:rFonts w:cs="Arial"/>
                <w:sz w:val="24"/>
                <w:szCs w:val="24"/>
                <w:lang w:eastAsia="en-US"/>
              </w:rPr>
              <w:t>Yes, a competitive quotation process was followed</w:t>
            </w:r>
            <w:r>
              <w:rPr>
                <w:rFonts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923DEF" w:rsidRPr="00AB6843" w:rsidRDefault="00923DEF" w:rsidP="00923DEF">
      <w:pPr>
        <w:jc w:val="left"/>
        <w:rPr>
          <w:rFonts w:cs="Arial"/>
          <w:sz w:val="24"/>
          <w:szCs w:val="24"/>
          <w:lang w:eastAsia="en-US"/>
        </w:rPr>
      </w:pPr>
    </w:p>
    <w:p w:rsidR="00923DEF" w:rsidRDefault="00923DEF" w:rsidP="002E7241">
      <w:pPr>
        <w:jc w:val="left"/>
        <w:rPr>
          <w:rFonts w:cs="Arial"/>
          <w:sz w:val="24"/>
          <w:szCs w:val="24"/>
          <w:lang w:eastAsia="en-US"/>
        </w:rPr>
      </w:pPr>
    </w:p>
    <w:p w:rsidR="00923DEF" w:rsidRDefault="00A133BB" w:rsidP="00546B10">
      <w:pPr>
        <w:pStyle w:val="ListParagraph"/>
        <w:numPr>
          <w:ilvl w:val="0"/>
          <w:numId w:val="2"/>
        </w:numPr>
        <w:ind w:left="720" w:hanging="720"/>
        <w:jc w:val="left"/>
        <w:rPr>
          <w:rFonts w:cs="Arial"/>
          <w:b/>
          <w:sz w:val="24"/>
          <w:szCs w:val="24"/>
          <w:lang w:eastAsia="en-US"/>
        </w:rPr>
      </w:pPr>
      <w:r w:rsidRPr="00546B10">
        <w:rPr>
          <w:rFonts w:cs="Arial"/>
          <w:b/>
          <w:sz w:val="24"/>
          <w:szCs w:val="24"/>
          <w:u w:val="single"/>
          <w:lang w:eastAsia="en-US"/>
        </w:rPr>
        <w:t>In respect of the Entities reporting to the Department of Public Works</w:t>
      </w:r>
      <w:r w:rsidRPr="00546B10">
        <w:rPr>
          <w:rFonts w:cs="Arial"/>
          <w:b/>
          <w:sz w:val="24"/>
          <w:szCs w:val="24"/>
          <w:lang w:eastAsia="en-US"/>
        </w:rPr>
        <w:t>:</w:t>
      </w:r>
    </w:p>
    <w:p w:rsidR="00546B10" w:rsidRDefault="00546B10" w:rsidP="00546B10">
      <w:pPr>
        <w:pStyle w:val="ListParagraph"/>
        <w:jc w:val="left"/>
        <w:rPr>
          <w:rFonts w:cs="Arial"/>
          <w:b/>
          <w:sz w:val="24"/>
          <w:szCs w:val="24"/>
          <w:u w:val="single"/>
          <w:lang w:eastAsia="en-US"/>
        </w:rPr>
      </w:pPr>
    </w:p>
    <w:p w:rsidR="00546B10" w:rsidRDefault="00546B10" w:rsidP="00546B10">
      <w:pPr>
        <w:pStyle w:val="ListParagraph"/>
        <w:jc w:val="left"/>
        <w:rPr>
          <w:rFonts w:cs="Arial"/>
          <w:b/>
          <w:sz w:val="24"/>
          <w:szCs w:val="24"/>
          <w:u w:val="single"/>
          <w:lang w:eastAsia="en-US"/>
        </w:rPr>
      </w:pPr>
    </w:p>
    <w:p w:rsidR="000D1256" w:rsidRPr="000D1256" w:rsidRDefault="00100359" w:rsidP="00E11628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eastAsia="en-US"/>
        </w:rPr>
      </w:pPr>
      <w:r w:rsidRPr="00E11628">
        <w:rPr>
          <w:rFonts w:cs="Arial"/>
          <w:b/>
          <w:sz w:val="24"/>
          <w:szCs w:val="24"/>
          <w:lang w:eastAsia="en-US"/>
        </w:rPr>
        <w:t xml:space="preserve">Agrément South Africa </w:t>
      </w:r>
    </w:p>
    <w:p w:rsidR="000D1256" w:rsidRPr="000D1256" w:rsidRDefault="000D1256" w:rsidP="000D1256">
      <w:pPr>
        <w:pStyle w:val="ListParagraph"/>
        <w:ind w:left="1080"/>
        <w:rPr>
          <w:rFonts w:cs="Arial"/>
          <w:sz w:val="24"/>
          <w:szCs w:val="24"/>
          <w:lang w:eastAsia="en-US"/>
        </w:rPr>
      </w:pPr>
    </w:p>
    <w:p w:rsidR="00E11628" w:rsidRPr="00E11628" w:rsidRDefault="00F81280" w:rsidP="000D1256">
      <w:pPr>
        <w:pStyle w:val="ListParagraph"/>
        <w:ind w:left="108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entity</w:t>
      </w:r>
      <w:r w:rsidR="000D1256">
        <w:rPr>
          <w:rFonts w:cs="Arial"/>
          <w:b/>
          <w:sz w:val="24"/>
          <w:szCs w:val="24"/>
          <w:lang w:eastAsia="en-US"/>
        </w:rPr>
        <w:t xml:space="preserve"> </w:t>
      </w:r>
      <w:r w:rsidR="00E11628" w:rsidRPr="00E11628">
        <w:rPr>
          <w:rFonts w:cs="Arial"/>
          <w:sz w:val="24"/>
          <w:szCs w:val="24"/>
          <w:lang w:eastAsia="en-US"/>
        </w:rPr>
        <w:t xml:space="preserve">did not award any contracts and/or tenders to </w:t>
      </w:r>
      <w:r w:rsidRPr="008412EB">
        <w:rPr>
          <w:rFonts w:cs="Arial"/>
          <w:color w:val="000000"/>
          <w:sz w:val="24"/>
          <w:szCs w:val="24"/>
        </w:rPr>
        <w:t xml:space="preserve">Vox Telecommunications </w:t>
      </w:r>
      <w:r>
        <w:rPr>
          <w:rFonts w:cs="Arial"/>
          <w:sz w:val="24"/>
          <w:szCs w:val="24"/>
          <w:lang w:eastAsia="en-US"/>
        </w:rPr>
        <w:t>during the period in question</w:t>
      </w:r>
      <w:r w:rsidR="00E11628" w:rsidRPr="00E11628">
        <w:rPr>
          <w:rFonts w:cs="Arial"/>
          <w:sz w:val="24"/>
          <w:szCs w:val="24"/>
          <w:lang w:eastAsia="en-US"/>
        </w:rPr>
        <w:t>.</w:t>
      </w:r>
    </w:p>
    <w:p w:rsidR="00546B10" w:rsidRDefault="00546B10" w:rsidP="00E11628">
      <w:pPr>
        <w:pStyle w:val="ListParagraph"/>
        <w:ind w:left="1080"/>
        <w:jc w:val="left"/>
        <w:rPr>
          <w:rFonts w:cs="Arial"/>
          <w:sz w:val="24"/>
          <w:szCs w:val="24"/>
          <w:lang w:eastAsia="en-US"/>
        </w:rPr>
      </w:pPr>
    </w:p>
    <w:p w:rsidR="00100359" w:rsidRDefault="00100359" w:rsidP="00100359">
      <w:pPr>
        <w:jc w:val="left"/>
        <w:rPr>
          <w:rFonts w:cs="Arial"/>
          <w:sz w:val="24"/>
          <w:szCs w:val="24"/>
          <w:lang w:eastAsia="en-US"/>
        </w:rPr>
      </w:pPr>
    </w:p>
    <w:p w:rsidR="000D1256" w:rsidRDefault="00100359" w:rsidP="00100359">
      <w:pPr>
        <w:pStyle w:val="ListParagraph"/>
        <w:numPr>
          <w:ilvl w:val="0"/>
          <w:numId w:val="6"/>
        </w:numPr>
        <w:jc w:val="left"/>
        <w:rPr>
          <w:rFonts w:cs="Arial"/>
          <w:b/>
          <w:sz w:val="24"/>
          <w:szCs w:val="24"/>
          <w:lang w:eastAsia="en-US"/>
        </w:rPr>
      </w:pPr>
      <w:r w:rsidRPr="00100359">
        <w:rPr>
          <w:rFonts w:cs="Arial"/>
          <w:b/>
          <w:sz w:val="24"/>
          <w:szCs w:val="24"/>
          <w:lang w:eastAsia="en-US"/>
        </w:rPr>
        <w:t>Construction Industry Development Board</w:t>
      </w:r>
      <w:r w:rsidR="00E11628">
        <w:rPr>
          <w:rFonts w:cs="Arial"/>
          <w:b/>
          <w:sz w:val="24"/>
          <w:szCs w:val="24"/>
          <w:lang w:eastAsia="en-US"/>
        </w:rPr>
        <w:t xml:space="preserve"> </w:t>
      </w:r>
    </w:p>
    <w:p w:rsidR="008412EB" w:rsidRDefault="008412EB" w:rsidP="008412EB">
      <w:pPr>
        <w:pStyle w:val="ListParagraph"/>
        <w:ind w:left="1080"/>
        <w:jc w:val="left"/>
        <w:rPr>
          <w:rFonts w:cs="Arial"/>
          <w:b/>
          <w:sz w:val="24"/>
          <w:szCs w:val="24"/>
          <w:lang w:eastAsia="en-US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3240"/>
        <w:gridCol w:w="1710"/>
        <w:gridCol w:w="4050"/>
      </w:tblGrid>
      <w:tr w:rsidR="008412EB" w:rsidRPr="00A40AA2" w:rsidTr="00DA1857">
        <w:tc>
          <w:tcPr>
            <w:tcW w:w="3240" w:type="dxa"/>
          </w:tcPr>
          <w:p w:rsidR="008412EB" w:rsidRPr="00EA3AAF" w:rsidRDefault="008412EB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(b)</w:t>
            </w:r>
            <w:r>
              <w:t xml:space="preserve"> </w:t>
            </w:r>
            <w:r w:rsidRPr="00EA3AAF">
              <w:rPr>
                <w:rFonts w:cs="Arial"/>
                <w:b/>
                <w:sz w:val="24"/>
                <w:szCs w:val="24"/>
                <w:lang w:eastAsia="en-US"/>
              </w:rPr>
              <w:t>Names and details furnished</w:t>
            </w:r>
          </w:p>
        </w:tc>
        <w:tc>
          <w:tcPr>
            <w:tcW w:w="5760" w:type="dxa"/>
            <w:gridSpan w:val="2"/>
          </w:tcPr>
          <w:p w:rsidR="008412EB" w:rsidRPr="00A40AA2" w:rsidRDefault="00DA1857" w:rsidP="008412EB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Vox Telecommunications</w:t>
            </w:r>
            <w:r w:rsidR="008412EB" w:rsidRPr="008412EB">
              <w:rPr>
                <w:rFonts w:cs="Arial"/>
                <w:color w:val="000000"/>
                <w:sz w:val="24"/>
                <w:szCs w:val="24"/>
              </w:rPr>
              <w:t>, Reg No: 2011/000797/07.</w:t>
            </w:r>
          </w:p>
        </w:tc>
      </w:tr>
      <w:tr w:rsidR="008412EB" w:rsidRPr="00A40AA2" w:rsidTr="00DA1857">
        <w:tc>
          <w:tcPr>
            <w:tcW w:w="3240" w:type="dxa"/>
          </w:tcPr>
          <w:p w:rsidR="008412EB" w:rsidRPr="00A40AA2" w:rsidRDefault="008412EB" w:rsidP="008412EB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>What service was provided?</w:t>
            </w:r>
          </w:p>
        </w:tc>
        <w:tc>
          <w:tcPr>
            <w:tcW w:w="5760" w:type="dxa"/>
            <w:gridSpan w:val="2"/>
          </w:tcPr>
          <w:p w:rsidR="008412EB" w:rsidRPr="00A40AA2" w:rsidRDefault="008412EB" w:rsidP="00DA1857">
            <w:pPr>
              <w:jc w:val="left"/>
              <w:rPr>
                <w:rFonts w:cs="Arial"/>
                <w:color w:val="000000"/>
                <w:sz w:val="24"/>
                <w:szCs w:val="24"/>
                <w:lang w:val="en-US" w:eastAsia="en-US"/>
              </w:rPr>
            </w:pPr>
            <w:r w:rsidRPr="008412EB">
              <w:rPr>
                <w:rFonts w:cs="Arial"/>
                <w:color w:val="000000"/>
                <w:sz w:val="24"/>
                <w:szCs w:val="24"/>
                <w:lang w:val="en-US" w:eastAsia="en-US"/>
              </w:rPr>
              <w:t>Web Hosting</w:t>
            </w:r>
          </w:p>
        </w:tc>
      </w:tr>
      <w:tr w:rsidR="008412EB" w:rsidRPr="00D8613E" w:rsidTr="00DA1857">
        <w:tc>
          <w:tcPr>
            <w:tcW w:w="3240" w:type="dxa"/>
            <w:vMerge w:val="restart"/>
          </w:tcPr>
          <w:p w:rsidR="008412EB" w:rsidRPr="00A40AA2" w:rsidRDefault="008412EB" w:rsidP="008412EB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>What was the:</w:t>
            </w:r>
          </w:p>
        </w:tc>
        <w:tc>
          <w:tcPr>
            <w:tcW w:w="1710" w:type="dxa"/>
          </w:tcPr>
          <w:p w:rsidR="008412EB" w:rsidRPr="00D8613E" w:rsidRDefault="008412EB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aa) </w:t>
            </w:r>
            <w:r w:rsidRPr="00D8613E">
              <w:rPr>
                <w:rFonts w:cs="Arial"/>
                <w:b/>
                <w:sz w:val="24"/>
                <w:szCs w:val="24"/>
                <w:lang w:eastAsia="en-US"/>
              </w:rPr>
              <w:t>Value</w:t>
            </w:r>
          </w:p>
        </w:tc>
        <w:tc>
          <w:tcPr>
            <w:tcW w:w="4050" w:type="dxa"/>
          </w:tcPr>
          <w:p w:rsidR="008412EB" w:rsidRPr="00D8613E" w:rsidRDefault="008412EB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bb) Length of the T</w:t>
            </w:r>
            <w:r w:rsidRPr="00D8613E">
              <w:rPr>
                <w:rFonts w:cs="Arial"/>
                <w:b/>
                <w:sz w:val="24"/>
                <w:szCs w:val="24"/>
                <w:lang w:eastAsia="en-US"/>
              </w:rPr>
              <w:t>ender/Contract</w:t>
            </w:r>
          </w:p>
        </w:tc>
      </w:tr>
      <w:tr w:rsidR="008412EB" w:rsidTr="00DA1857">
        <w:tc>
          <w:tcPr>
            <w:tcW w:w="3240" w:type="dxa"/>
            <w:vMerge/>
          </w:tcPr>
          <w:p w:rsidR="008412EB" w:rsidRPr="00A40AA2" w:rsidRDefault="008412EB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:rsidR="008412EB" w:rsidRDefault="00C04B08" w:rsidP="00C04B0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t xml:space="preserve">No amount was </w:t>
            </w:r>
            <w:r w:rsidR="008412EB" w:rsidRPr="008412EB">
              <w:t xml:space="preserve">paid as </w:t>
            </w:r>
            <w:r w:rsidRPr="00C04B08">
              <w:t xml:space="preserve">due to failure to </w:t>
            </w:r>
            <w:r>
              <w:t>deliver by the Service Provider</w:t>
            </w:r>
          </w:p>
        </w:tc>
        <w:tc>
          <w:tcPr>
            <w:tcW w:w="4050" w:type="dxa"/>
          </w:tcPr>
          <w:p w:rsidR="008412EB" w:rsidRDefault="008412EB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t>T</w:t>
            </w:r>
            <w:r w:rsidRPr="008412EB">
              <w:t xml:space="preserve">he contract was terminated ( </w:t>
            </w:r>
            <w:r w:rsidRPr="008412EB">
              <w:rPr>
                <w:i/>
                <w:iCs/>
              </w:rPr>
              <w:t>2016)</w:t>
            </w:r>
          </w:p>
        </w:tc>
      </w:tr>
      <w:tr w:rsidR="008412EB" w:rsidTr="00DA1857">
        <w:tc>
          <w:tcPr>
            <w:tcW w:w="3240" w:type="dxa"/>
          </w:tcPr>
          <w:p w:rsidR="008412EB" w:rsidRPr="00A40AA2" w:rsidRDefault="008412EB" w:rsidP="008412EB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>Who approved it</w:t>
            </w:r>
          </w:p>
        </w:tc>
        <w:tc>
          <w:tcPr>
            <w:tcW w:w="5760" w:type="dxa"/>
            <w:gridSpan w:val="2"/>
          </w:tcPr>
          <w:p w:rsidR="008412EB" w:rsidRDefault="0010336D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10336D">
              <w:rPr>
                <w:rFonts w:cs="Arial"/>
                <w:sz w:val="24"/>
                <w:szCs w:val="24"/>
                <w:lang w:eastAsia="en-US"/>
              </w:rPr>
              <w:t>Bid Adjudication committee</w:t>
            </w:r>
          </w:p>
        </w:tc>
      </w:tr>
      <w:tr w:rsidR="008412EB" w:rsidTr="00DA1857">
        <w:tc>
          <w:tcPr>
            <w:tcW w:w="3240" w:type="dxa"/>
          </w:tcPr>
          <w:p w:rsidR="008412EB" w:rsidRPr="00A40AA2" w:rsidRDefault="008412EB" w:rsidP="008412EB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 xml:space="preserve">Was it </w:t>
            </w:r>
            <w:r w:rsidRPr="00A40AA2">
              <w:rPr>
                <w:rFonts w:eastAsia="Calibri" w:cs="Arial"/>
                <w:b/>
                <w:sz w:val="24"/>
                <w:szCs w:val="24"/>
                <w:lang w:val="en-GB" w:eastAsia="en-US"/>
              </w:rPr>
              <w:t>in line with all National Treasury and departmental procurement guidelines?</w:t>
            </w:r>
          </w:p>
        </w:tc>
        <w:tc>
          <w:tcPr>
            <w:tcW w:w="5760" w:type="dxa"/>
            <w:gridSpan w:val="2"/>
          </w:tcPr>
          <w:p w:rsidR="008412EB" w:rsidRDefault="0010336D" w:rsidP="008412E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10336D">
              <w:rPr>
                <w:rFonts w:cs="Arial"/>
                <w:sz w:val="24"/>
                <w:szCs w:val="24"/>
                <w:lang w:eastAsia="en-US"/>
              </w:rPr>
              <w:t>Yes</w:t>
            </w:r>
          </w:p>
        </w:tc>
      </w:tr>
    </w:tbl>
    <w:p w:rsidR="00100359" w:rsidRDefault="00100359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A40AA2" w:rsidRDefault="00A40AA2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DA1857" w:rsidRDefault="00DA1857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DA1857" w:rsidRDefault="00DA1857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DA1857" w:rsidRDefault="00DA1857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A40AA2" w:rsidRDefault="00A40AA2" w:rsidP="00A40AA2">
      <w:pPr>
        <w:pStyle w:val="ListParagraph"/>
        <w:numPr>
          <w:ilvl w:val="0"/>
          <w:numId w:val="6"/>
        </w:numPr>
        <w:jc w:val="left"/>
        <w:rPr>
          <w:rFonts w:cs="Arial"/>
          <w:b/>
          <w:sz w:val="24"/>
          <w:szCs w:val="24"/>
          <w:lang w:eastAsia="en-US"/>
        </w:rPr>
      </w:pPr>
      <w:r w:rsidRPr="00A40AA2">
        <w:rPr>
          <w:rFonts w:cs="Arial"/>
          <w:b/>
          <w:sz w:val="24"/>
          <w:szCs w:val="24"/>
          <w:lang w:eastAsia="en-US"/>
        </w:rPr>
        <w:t xml:space="preserve">Council of the Built Environment </w:t>
      </w:r>
    </w:p>
    <w:p w:rsidR="00A40AA2" w:rsidRPr="00A40AA2" w:rsidRDefault="00A40AA2" w:rsidP="00A40AA2">
      <w:pPr>
        <w:tabs>
          <w:tab w:val="left" w:pos="1280"/>
        </w:tabs>
        <w:jc w:val="left"/>
        <w:rPr>
          <w:rFonts w:cs="Arial"/>
          <w:b/>
          <w:sz w:val="24"/>
          <w:szCs w:val="24"/>
          <w:lang w:eastAsia="en-US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3240"/>
        <w:gridCol w:w="1710"/>
        <w:gridCol w:w="4050"/>
      </w:tblGrid>
      <w:tr w:rsidR="00EA3AAF" w:rsidTr="00DA1857">
        <w:tc>
          <w:tcPr>
            <w:tcW w:w="3240" w:type="dxa"/>
          </w:tcPr>
          <w:p w:rsidR="00EA3AAF" w:rsidRPr="00EA3AAF" w:rsidRDefault="00EA3AAF" w:rsidP="00EA3AAF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(b)</w:t>
            </w:r>
            <w:r>
              <w:t xml:space="preserve"> </w:t>
            </w:r>
            <w:r w:rsidRPr="00EA3AAF">
              <w:rPr>
                <w:rFonts w:cs="Arial"/>
                <w:b/>
                <w:sz w:val="24"/>
                <w:szCs w:val="24"/>
                <w:lang w:eastAsia="en-US"/>
              </w:rPr>
              <w:t>Names and details furnished</w:t>
            </w:r>
          </w:p>
        </w:tc>
        <w:tc>
          <w:tcPr>
            <w:tcW w:w="5760" w:type="dxa"/>
            <w:gridSpan w:val="2"/>
          </w:tcPr>
          <w:p w:rsidR="00EA3AAF" w:rsidRPr="00A40AA2" w:rsidRDefault="00403EE3" w:rsidP="00B74C0F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293EEF">
              <w:rPr>
                <w:rFonts w:cs="Arial"/>
              </w:rPr>
              <w:t xml:space="preserve">Data/Pro (Pty) Ltd T/A </w:t>
            </w:r>
            <w:r w:rsidR="00B74C0F" w:rsidRPr="008412EB">
              <w:rPr>
                <w:rFonts w:cs="Arial"/>
                <w:color w:val="000000"/>
                <w:sz w:val="24"/>
                <w:szCs w:val="24"/>
              </w:rPr>
              <w:t xml:space="preserve">Vox Telecommunications </w:t>
            </w:r>
            <w:r w:rsidRPr="00293EEF">
              <w:rPr>
                <w:rFonts w:cs="Arial"/>
              </w:rPr>
              <w:t>in 2009</w:t>
            </w:r>
          </w:p>
        </w:tc>
      </w:tr>
      <w:tr w:rsidR="00A40AA2" w:rsidTr="00DA1857">
        <w:tc>
          <w:tcPr>
            <w:tcW w:w="3240" w:type="dxa"/>
          </w:tcPr>
          <w:p w:rsidR="00A40AA2" w:rsidRPr="00A40AA2" w:rsidRDefault="00A40AA2" w:rsidP="00A40AA2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>What service was provided?</w:t>
            </w:r>
          </w:p>
        </w:tc>
        <w:tc>
          <w:tcPr>
            <w:tcW w:w="5760" w:type="dxa"/>
            <w:gridSpan w:val="2"/>
          </w:tcPr>
          <w:p w:rsidR="00A40AA2" w:rsidRPr="00A40AA2" w:rsidRDefault="00A40AA2" w:rsidP="00DA1857">
            <w:pPr>
              <w:jc w:val="left"/>
              <w:rPr>
                <w:rFonts w:cs="Arial"/>
                <w:color w:val="000000"/>
                <w:sz w:val="24"/>
                <w:szCs w:val="24"/>
                <w:lang w:val="en-US" w:eastAsia="en-US"/>
              </w:rPr>
            </w:pPr>
            <w:r w:rsidRPr="00A40AA2">
              <w:rPr>
                <w:rFonts w:cs="Arial"/>
                <w:color w:val="000000"/>
                <w:sz w:val="24"/>
                <w:szCs w:val="24"/>
              </w:rPr>
              <w:t>Internet Service Provider (ISP)</w:t>
            </w:r>
          </w:p>
        </w:tc>
      </w:tr>
      <w:tr w:rsidR="00A40AA2" w:rsidRPr="00D8613E" w:rsidTr="00DA1857">
        <w:tc>
          <w:tcPr>
            <w:tcW w:w="3240" w:type="dxa"/>
            <w:vMerge w:val="restart"/>
          </w:tcPr>
          <w:p w:rsidR="00A40AA2" w:rsidRPr="00A40AA2" w:rsidRDefault="00A40AA2" w:rsidP="00A40AA2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>What was the:</w:t>
            </w:r>
          </w:p>
        </w:tc>
        <w:tc>
          <w:tcPr>
            <w:tcW w:w="1710" w:type="dxa"/>
          </w:tcPr>
          <w:p w:rsidR="00A40AA2" w:rsidRPr="00D8613E" w:rsidRDefault="00A40AA2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aa) </w:t>
            </w:r>
            <w:r w:rsidRPr="00D8613E">
              <w:rPr>
                <w:rFonts w:cs="Arial"/>
                <w:b/>
                <w:sz w:val="24"/>
                <w:szCs w:val="24"/>
                <w:lang w:eastAsia="en-US"/>
              </w:rPr>
              <w:t>Value</w:t>
            </w:r>
          </w:p>
        </w:tc>
        <w:tc>
          <w:tcPr>
            <w:tcW w:w="4050" w:type="dxa"/>
          </w:tcPr>
          <w:p w:rsidR="00A40AA2" w:rsidRPr="00D8613E" w:rsidRDefault="000D1256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bb) Length of the T</w:t>
            </w:r>
            <w:r w:rsidR="00A40AA2" w:rsidRPr="00D8613E">
              <w:rPr>
                <w:rFonts w:cs="Arial"/>
                <w:b/>
                <w:sz w:val="24"/>
                <w:szCs w:val="24"/>
                <w:lang w:eastAsia="en-US"/>
              </w:rPr>
              <w:t>ender/Contract</w:t>
            </w:r>
          </w:p>
        </w:tc>
      </w:tr>
      <w:tr w:rsidR="00A40AA2" w:rsidTr="00DA1857">
        <w:tc>
          <w:tcPr>
            <w:tcW w:w="3240" w:type="dxa"/>
            <w:vMerge/>
          </w:tcPr>
          <w:p w:rsidR="00A40AA2" w:rsidRPr="00A40AA2" w:rsidRDefault="00A40AA2" w:rsidP="00DA1857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:rsidR="00A40AA2" w:rsidRPr="00A40AA2" w:rsidRDefault="00A40AA2" w:rsidP="00A40AA2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sz w:val="24"/>
                <w:szCs w:val="24"/>
                <w:lang w:eastAsia="en-US"/>
              </w:rPr>
              <w:t xml:space="preserve">R </w:t>
            </w:r>
            <w:r w:rsidRPr="00A40AA2">
              <w:rPr>
                <w:rFonts w:cs="Arial"/>
                <w:color w:val="000000"/>
                <w:sz w:val="24"/>
                <w:szCs w:val="24"/>
              </w:rPr>
              <w:t>351,770.85</w:t>
            </w:r>
          </w:p>
          <w:p w:rsidR="00A40AA2" w:rsidRDefault="00A40AA2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A40AA2" w:rsidRDefault="00AD5708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2009 – 2016</w:t>
            </w:r>
          </w:p>
        </w:tc>
      </w:tr>
      <w:tr w:rsidR="00A40AA2" w:rsidTr="00DA1857">
        <w:tc>
          <w:tcPr>
            <w:tcW w:w="3240" w:type="dxa"/>
          </w:tcPr>
          <w:p w:rsidR="00A40AA2" w:rsidRPr="00A40AA2" w:rsidRDefault="00A40AA2" w:rsidP="00A40AA2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>Who approved it</w:t>
            </w:r>
          </w:p>
        </w:tc>
        <w:tc>
          <w:tcPr>
            <w:tcW w:w="5760" w:type="dxa"/>
            <w:gridSpan w:val="2"/>
          </w:tcPr>
          <w:p w:rsidR="00A40AA2" w:rsidRDefault="00EA3AA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EA3AAF">
              <w:rPr>
                <w:rFonts w:cs="Arial"/>
                <w:sz w:val="24"/>
                <w:szCs w:val="24"/>
                <w:lang w:eastAsia="en-US"/>
              </w:rPr>
              <w:t>Accounting Authority</w:t>
            </w:r>
          </w:p>
        </w:tc>
      </w:tr>
      <w:tr w:rsidR="00A40AA2" w:rsidTr="00DA1857">
        <w:tc>
          <w:tcPr>
            <w:tcW w:w="3240" w:type="dxa"/>
          </w:tcPr>
          <w:p w:rsidR="00A40AA2" w:rsidRPr="00A40AA2" w:rsidRDefault="00A40AA2" w:rsidP="00A40AA2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40AA2">
              <w:rPr>
                <w:rFonts w:cs="Arial"/>
                <w:b/>
                <w:sz w:val="24"/>
                <w:szCs w:val="24"/>
                <w:lang w:eastAsia="en-US"/>
              </w:rPr>
              <w:t xml:space="preserve">Was it </w:t>
            </w:r>
            <w:r w:rsidRPr="00A40AA2">
              <w:rPr>
                <w:rFonts w:eastAsia="Calibri" w:cs="Arial"/>
                <w:b/>
                <w:sz w:val="24"/>
                <w:szCs w:val="24"/>
                <w:lang w:val="en-GB" w:eastAsia="en-US"/>
              </w:rPr>
              <w:t>in line with all National Treasury and departmental procurement guidelines?</w:t>
            </w:r>
          </w:p>
        </w:tc>
        <w:tc>
          <w:tcPr>
            <w:tcW w:w="5760" w:type="dxa"/>
            <w:gridSpan w:val="2"/>
          </w:tcPr>
          <w:p w:rsidR="00A40AA2" w:rsidRDefault="00EA3AAF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EA3AAF">
              <w:rPr>
                <w:rFonts w:cs="Arial"/>
                <w:sz w:val="24"/>
                <w:szCs w:val="24"/>
                <w:lang w:eastAsia="en-US"/>
              </w:rPr>
              <w:t>Yes</w:t>
            </w:r>
          </w:p>
          <w:p w:rsidR="00A40AA2" w:rsidRDefault="00A40AA2" w:rsidP="00DA185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A40AA2" w:rsidRDefault="00A40AA2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A40AA2" w:rsidRDefault="00A40AA2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A40AA2" w:rsidRPr="00A40AA2" w:rsidRDefault="00A40AA2" w:rsidP="00A40AA2">
      <w:pPr>
        <w:jc w:val="left"/>
        <w:rPr>
          <w:rFonts w:cs="Arial"/>
          <w:b/>
          <w:sz w:val="24"/>
          <w:szCs w:val="24"/>
          <w:lang w:eastAsia="en-US"/>
        </w:rPr>
      </w:pPr>
    </w:p>
    <w:p w:rsidR="000D1256" w:rsidRDefault="00EA3AAF" w:rsidP="00875155">
      <w:pPr>
        <w:pStyle w:val="ListParagraph"/>
        <w:numPr>
          <w:ilvl w:val="0"/>
          <w:numId w:val="6"/>
        </w:numPr>
        <w:jc w:val="left"/>
        <w:rPr>
          <w:rFonts w:cs="Arial"/>
          <w:b/>
          <w:sz w:val="24"/>
          <w:szCs w:val="24"/>
          <w:lang w:eastAsia="en-US"/>
        </w:rPr>
      </w:pPr>
      <w:r w:rsidRPr="006C3902">
        <w:rPr>
          <w:rFonts w:cs="Arial"/>
          <w:b/>
          <w:sz w:val="24"/>
          <w:szCs w:val="24"/>
          <w:lang w:eastAsia="en-US"/>
        </w:rPr>
        <w:t>Independent Development Trust</w:t>
      </w:r>
      <w:r w:rsidR="00875155">
        <w:rPr>
          <w:rFonts w:cs="Arial"/>
          <w:b/>
          <w:sz w:val="24"/>
          <w:szCs w:val="24"/>
          <w:lang w:eastAsia="en-US"/>
        </w:rPr>
        <w:t xml:space="preserve"> </w:t>
      </w:r>
    </w:p>
    <w:p w:rsidR="000D1256" w:rsidRDefault="000D1256" w:rsidP="000D1256">
      <w:pPr>
        <w:pStyle w:val="ListParagraph"/>
        <w:ind w:left="1080"/>
        <w:jc w:val="left"/>
        <w:rPr>
          <w:rFonts w:cs="Arial"/>
          <w:b/>
          <w:sz w:val="24"/>
          <w:szCs w:val="24"/>
          <w:lang w:eastAsia="en-US"/>
        </w:rPr>
      </w:pPr>
    </w:p>
    <w:p w:rsidR="00A40AA2" w:rsidRPr="000D1256" w:rsidRDefault="00337DA2" w:rsidP="00AA6CE6">
      <w:pPr>
        <w:pStyle w:val="ListParagraph"/>
        <w:ind w:left="284"/>
        <w:jc w:val="left"/>
        <w:rPr>
          <w:rFonts w:cs="Arial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entity</w:t>
      </w:r>
      <w:r w:rsidR="000D1256">
        <w:rPr>
          <w:rFonts w:cs="Arial"/>
          <w:sz w:val="24"/>
          <w:szCs w:val="24"/>
          <w:lang w:eastAsia="en-US"/>
        </w:rPr>
        <w:t xml:space="preserve"> </w:t>
      </w:r>
      <w:r w:rsidR="00875155" w:rsidRPr="000D1256">
        <w:rPr>
          <w:rFonts w:cs="Arial"/>
          <w:sz w:val="24"/>
          <w:szCs w:val="24"/>
          <w:lang w:eastAsia="en-US"/>
        </w:rPr>
        <w:t>did not award a</w:t>
      </w:r>
      <w:r>
        <w:rPr>
          <w:rFonts w:cs="Arial"/>
          <w:sz w:val="24"/>
          <w:szCs w:val="24"/>
          <w:lang w:eastAsia="en-US"/>
        </w:rPr>
        <w:t xml:space="preserve">ny contracts and/or tenders to </w:t>
      </w:r>
      <w:r w:rsidR="00B74C0F" w:rsidRPr="008412EB">
        <w:rPr>
          <w:rFonts w:cs="Arial"/>
          <w:color w:val="000000"/>
          <w:sz w:val="24"/>
          <w:szCs w:val="24"/>
        </w:rPr>
        <w:t xml:space="preserve">Vox Telecommunications </w:t>
      </w:r>
      <w:r>
        <w:rPr>
          <w:rFonts w:cs="Arial"/>
          <w:sz w:val="24"/>
          <w:szCs w:val="24"/>
          <w:lang w:eastAsia="en-US"/>
        </w:rPr>
        <w:t>during the period in question.</w:t>
      </w:r>
    </w:p>
    <w:p w:rsidR="00EA3AAF" w:rsidRDefault="00EA3AAF" w:rsidP="00EA3AAF">
      <w:pPr>
        <w:jc w:val="left"/>
        <w:rPr>
          <w:rFonts w:cs="Arial"/>
          <w:sz w:val="24"/>
          <w:szCs w:val="24"/>
          <w:lang w:eastAsia="en-US"/>
        </w:rPr>
      </w:pPr>
    </w:p>
    <w:p w:rsidR="00EA3AAF" w:rsidRPr="00EA3AAF" w:rsidRDefault="00EA3AAF" w:rsidP="00EA3AAF">
      <w:pPr>
        <w:jc w:val="left"/>
        <w:rPr>
          <w:rFonts w:cs="Arial"/>
          <w:sz w:val="24"/>
          <w:szCs w:val="24"/>
          <w:lang w:eastAsia="en-US"/>
        </w:rPr>
      </w:pPr>
    </w:p>
    <w:p w:rsidR="00A133BB" w:rsidRDefault="00A133BB" w:rsidP="002E7241">
      <w:pPr>
        <w:jc w:val="left"/>
        <w:rPr>
          <w:rFonts w:cs="Arial"/>
          <w:b/>
          <w:sz w:val="24"/>
          <w:szCs w:val="24"/>
          <w:lang w:eastAsia="en-US"/>
        </w:rPr>
      </w:pPr>
    </w:p>
    <w:p w:rsidR="00A133BB" w:rsidRPr="00A133BB" w:rsidRDefault="00A133BB" w:rsidP="002E7241">
      <w:pPr>
        <w:jc w:val="left"/>
        <w:rPr>
          <w:rFonts w:cs="Arial"/>
          <w:sz w:val="24"/>
          <w:szCs w:val="24"/>
          <w:lang w:eastAsia="en-US"/>
        </w:rPr>
      </w:pPr>
    </w:p>
    <w:p w:rsidR="00A133BB" w:rsidRPr="00A133BB" w:rsidRDefault="00A133BB" w:rsidP="002E7241">
      <w:pPr>
        <w:jc w:val="left"/>
        <w:rPr>
          <w:rFonts w:cs="Arial"/>
          <w:sz w:val="24"/>
          <w:szCs w:val="24"/>
          <w:lang w:eastAsia="en-US"/>
        </w:rPr>
      </w:pPr>
    </w:p>
    <w:sectPr w:rsidR="00A133BB" w:rsidRPr="00A133BB" w:rsidSect="00A020D8">
      <w:headerReference w:type="default" r:id="rId10"/>
      <w:footerReference w:type="default" r:id="rId11"/>
      <w:pgSz w:w="12240" w:h="15840" w:code="1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7D" w:rsidRDefault="00F6597D" w:rsidP="00B01072">
      <w:r>
        <w:separator/>
      </w:r>
    </w:p>
  </w:endnote>
  <w:endnote w:type="continuationSeparator" w:id="0">
    <w:p w:rsidR="00F6597D" w:rsidRDefault="00F6597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57" w:rsidRPr="000B4F40" w:rsidRDefault="00DA1857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>
      <w:rPr>
        <w:rFonts w:eastAsiaTheme="majorEastAsia" w:cs="Arial"/>
        <w:b/>
        <w:sz w:val="18"/>
        <w:szCs w:val="18"/>
      </w:rPr>
      <w:t>ION NO. 3286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1342F1">
      <w:rPr>
        <w:rFonts w:eastAsia="Calibri" w:cs="Arial"/>
        <w:b/>
        <w:bCs/>
        <w:sz w:val="18"/>
        <w:szCs w:val="18"/>
        <w:lang w:val="af-ZA" w:eastAsia="en-US"/>
      </w:rPr>
      <w:t>Ms L Mathys (EFF)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E31BA0" w:rsidRPr="00E31BA0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DA1857" w:rsidRPr="000B4F40" w:rsidRDefault="00DA1857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7D" w:rsidRDefault="00F6597D" w:rsidP="00B01072">
      <w:r>
        <w:separator/>
      </w:r>
    </w:p>
  </w:footnote>
  <w:footnote w:type="continuationSeparator" w:id="0">
    <w:p w:rsidR="00F6597D" w:rsidRDefault="00F6597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57" w:rsidRDefault="00DA1857">
    <w:pPr>
      <w:pStyle w:val="Header"/>
      <w:jc w:val="right"/>
    </w:pPr>
  </w:p>
  <w:p w:rsidR="00DA1857" w:rsidRDefault="00DA1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1D74"/>
    <w:multiLevelType w:val="hybridMultilevel"/>
    <w:tmpl w:val="8F8C7C7E"/>
    <w:lvl w:ilvl="0" w:tplc="5E567E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D40BB"/>
    <w:multiLevelType w:val="hybridMultilevel"/>
    <w:tmpl w:val="DB1EC86C"/>
    <w:lvl w:ilvl="0" w:tplc="F3546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041"/>
    <w:multiLevelType w:val="hybridMultilevel"/>
    <w:tmpl w:val="0CEC174A"/>
    <w:lvl w:ilvl="0" w:tplc="189A0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45817"/>
    <w:multiLevelType w:val="hybridMultilevel"/>
    <w:tmpl w:val="E310A12E"/>
    <w:lvl w:ilvl="0" w:tplc="69D236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3F62A8"/>
    <w:multiLevelType w:val="hybridMultilevel"/>
    <w:tmpl w:val="1EAAD3D8"/>
    <w:lvl w:ilvl="0" w:tplc="A5CC04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A2FC3"/>
    <w:multiLevelType w:val="hybridMultilevel"/>
    <w:tmpl w:val="63A4E5B4"/>
    <w:lvl w:ilvl="0" w:tplc="B39621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2809"/>
    <w:multiLevelType w:val="hybridMultilevel"/>
    <w:tmpl w:val="DB1EC86C"/>
    <w:lvl w:ilvl="0" w:tplc="F3546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81659"/>
    <w:multiLevelType w:val="hybridMultilevel"/>
    <w:tmpl w:val="882A493E"/>
    <w:lvl w:ilvl="0" w:tplc="48F65E9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7C5F1A00"/>
    <w:multiLevelType w:val="hybridMultilevel"/>
    <w:tmpl w:val="0A2ECCEA"/>
    <w:lvl w:ilvl="0" w:tplc="F3546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0768C"/>
    <w:rsid w:val="00011D5C"/>
    <w:rsid w:val="00012BEB"/>
    <w:rsid w:val="000171B6"/>
    <w:rsid w:val="000173E2"/>
    <w:rsid w:val="000205FB"/>
    <w:rsid w:val="00020C71"/>
    <w:rsid w:val="00020EBB"/>
    <w:rsid w:val="00021C96"/>
    <w:rsid w:val="00021CD9"/>
    <w:rsid w:val="000226D0"/>
    <w:rsid w:val="00022D2D"/>
    <w:rsid w:val="00035F40"/>
    <w:rsid w:val="00041696"/>
    <w:rsid w:val="00045D9F"/>
    <w:rsid w:val="00045EB3"/>
    <w:rsid w:val="000528E1"/>
    <w:rsid w:val="00053264"/>
    <w:rsid w:val="00053D37"/>
    <w:rsid w:val="00054265"/>
    <w:rsid w:val="000574C9"/>
    <w:rsid w:val="00063548"/>
    <w:rsid w:val="000656CA"/>
    <w:rsid w:val="00070C85"/>
    <w:rsid w:val="00074F49"/>
    <w:rsid w:val="000756CE"/>
    <w:rsid w:val="00076BCC"/>
    <w:rsid w:val="00095FFF"/>
    <w:rsid w:val="00097488"/>
    <w:rsid w:val="0009751E"/>
    <w:rsid w:val="000A08C0"/>
    <w:rsid w:val="000A0AF6"/>
    <w:rsid w:val="000B1923"/>
    <w:rsid w:val="000B19CD"/>
    <w:rsid w:val="000B4241"/>
    <w:rsid w:val="000B4F40"/>
    <w:rsid w:val="000C5FC2"/>
    <w:rsid w:val="000C70FB"/>
    <w:rsid w:val="000D1256"/>
    <w:rsid w:val="000D3F7C"/>
    <w:rsid w:val="000D41E1"/>
    <w:rsid w:val="000D51E0"/>
    <w:rsid w:val="000D5A5D"/>
    <w:rsid w:val="000D600B"/>
    <w:rsid w:val="000E0C57"/>
    <w:rsid w:val="000E3D92"/>
    <w:rsid w:val="000F0B2D"/>
    <w:rsid w:val="000F638C"/>
    <w:rsid w:val="00100359"/>
    <w:rsid w:val="0010336D"/>
    <w:rsid w:val="00106D04"/>
    <w:rsid w:val="00107822"/>
    <w:rsid w:val="00110781"/>
    <w:rsid w:val="00111AB1"/>
    <w:rsid w:val="00116CCB"/>
    <w:rsid w:val="00123E02"/>
    <w:rsid w:val="00131356"/>
    <w:rsid w:val="001313B7"/>
    <w:rsid w:val="00132251"/>
    <w:rsid w:val="001340CE"/>
    <w:rsid w:val="001342F1"/>
    <w:rsid w:val="00135FCF"/>
    <w:rsid w:val="001372AA"/>
    <w:rsid w:val="00140E93"/>
    <w:rsid w:val="00142CD8"/>
    <w:rsid w:val="001449BF"/>
    <w:rsid w:val="00152C01"/>
    <w:rsid w:val="00162A0F"/>
    <w:rsid w:val="00164048"/>
    <w:rsid w:val="00166FD7"/>
    <w:rsid w:val="001729E9"/>
    <w:rsid w:val="001743CF"/>
    <w:rsid w:val="00174560"/>
    <w:rsid w:val="00177367"/>
    <w:rsid w:val="0018124B"/>
    <w:rsid w:val="0018182C"/>
    <w:rsid w:val="001833AC"/>
    <w:rsid w:val="00196F00"/>
    <w:rsid w:val="001A22C6"/>
    <w:rsid w:val="001A3CFD"/>
    <w:rsid w:val="001C0E8C"/>
    <w:rsid w:val="001C2A53"/>
    <w:rsid w:val="001C2B34"/>
    <w:rsid w:val="001C3FDF"/>
    <w:rsid w:val="001C4269"/>
    <w:rsid w:val="001C602F"/>
    <w:rsid w:val="001C6CA1"/>
    <w:rsid w:val="001E27E2"/>
    <w:rsid w:val="001E486F"/>
    <w:rsid w:val="001F0D11"/>
    <w:rsid w:val="001F1F16"/>
    <w:rsid w:val="00203E0F"/>
    <w:rsid w:val="00206C11"/>
    <w:rsid w:val="002229B7"/>
    <w:rsid w:val="00223993"/>
    <w:rsid w:val="0022482D"/>
    <w:rsid w:val="002265CB"/>
    <w:rsid w:val="0023195F"/>
    <w:rsid w:val="00232D48"/>
    <w:rsid w:val="00243357"/>
    <w:rsid w:val="002456EA"/>
    <w:rsid w:val="00250FC7"/>
    <w:rsid w:val="002611B0"/>
    <w:rsid w:val="00275F2F"/>
    <w:rsid w:val="002837A2"/>
    <w:rsid w:val="00291BC2"/>
    <w:rsid w:val="00294275"/>
    <w:rsid w:val="002A2348"/>
    <w:rsid w:val="002A5D13"/>
    <w:rsid w:val="002A6AC9"/>
    <w:rsid w:val="002B2F32"/>
    <w:rsid w:val="002C1495"/>
    <w:rsid w:val="002C175C"/>
    <w:rsid w:val="002C603A"/>
    <w:rsid w:val="002C7394"/>
    <w:rsid w:val="002D0C56"/>
    <w:rsid w:val="002D5FCC"/>
    <w:rsid w:val="002E2E3A"/>
    <w:rsid w:val="002E6B86"/>
    <w:rsid w:val="002E7241"/>
    <w:rsid w:val="00301052"/>
    <w:rsid w:val="003043B7"/>
    <w:rsid w:val="00304AF1"/>
    <w:rsid w:val="003074FB"/>
    <w:rsid w:val="00307BEC"/>
    <w:rsid w:val="003142D1"/>
    <w:rsid w:val="00321FAA"/>
    <w:rsid w:val="003241F6"/>
    <w:rsid w:val="00325E8F"/>
    <w:rsid w:val="00327965"/>
    <w:rsid w:val="00327BFC"/>
    <w:rsid w:val="00330E0B"/>
    <w:rsid w:val="00333D1B"/>
    <w:rsid w:val="00333ED8"/>
    <w:rsid w:val="00337DA2"/>
    <w:rsid w:val="00343207"/>
    <w:rsid w:val="00351A07"/>
    <w:rsid w:val="00351D61"/>
    <w:rsid w:val="00352AC2"/>
    <w:rsid w:val="0035503F"/>
    <w:rsid w:val="00364436"/>
    <w:rsid w:val="003718A9"/>
    <w:rsid w:val="00372577"/>
    <w:rsid w:val="003731CC"/>
    <w:rsid w:val="00375838"/>
    <w:rsid w:val="00382C94"/>
    <w:rsid w:val="0038311A"/>
    <w:rsid w:val="00385CC5"/>
    <w:rsid w:val="003930E2"/>
    <w:rsid w:val="003A0AD7"/>
    <w:rsid w:val="003C062B"/>
    <w:rsid w:val="003D262F"/>
    <w:rsid w:val="003D3867"/>
    <w:rsid w:val="003E03BD"/>
    <w:rsid w:val="003E4439"/>
    <w:rsid w:val="003E5694"/>
    <w:rsid w:val="003F3ABB"/>
    <w:rsid w:val="003F628A"/>
    <w:rsid w:val="004029A3"/>
    <w:rsid w:val="00403EE3"/>
    <w:rsid w:val="0040528A"/>
    <w:rsid w:val="004079CA"/>
    <w:rsid w:val="004100DD"/>
    <w:rsid w:val="00413C62"/>
    <w:rsid w:val="004222B9"/>
    <w:rsid w:val="00432C4E"/>
    <w:rsid w:val="004342FE"/>
    <w:rsid w:val="00435691"/>
    <w:rsid w:val="0044149F"/>
    <w:rsid w:val="004422F9"/>
    <w:rsid w:val="00446AA2"/>
    <w:rsid w:val="004532AE"/>
    <w:rsid w:val="00453445"/>
    <w:rsid w:val="00457FE2"/>
    <w:rsid w:val="00465D9F"/>
    <w:rsid w:val="00470AC7"/>
    <w:rsid w:val="004739D7"/>
    <w:rsid w:val="00476670"/>
    <w:rsid w:val="00485429"/>
    <w:rsid w:val="00486624"/>
    <w:rsid w:val="004868AF"/>
    <w:rsid w:val="00493FB3"/>
    <w:rsid w:val="0049710C"/>
    <w:rsid w:val="004A1A0F"/>
    <w:rsid w:val="004B74FC"/>
    <w:rsid w:val="004B7D74"/>
    <w:rsid w:val="004C0F48"/>
    <w:rsid w:val="004C2610"/>
    <w:rsid w:val="004C3C1E"/>
    <w:rsid w:val="004C526A"/>
    <w:rsid w:val="004C5597"/>
    <w:rsid w:val="004C6EB7"/>
    <w:rsid w:val="004D2249"/>
    <w:rsid w:val="004D2719"/>
    <w:rsid w:val="004D2F24"/>
    <w:rsid w:val="004D48E8"/>
    <w:rsid w:val="004E6E59"/>
    <w:rsid w:val="004F48B6"/>
    <w:rsid w:val="004F61F7"/>
    <w:rsid w:val="00504A23"/>
    <w:rsid w:val="00506329"/>
    <w:rsid w:val="0051193B"/>
    <w:rsid w:val="00513712"/>
    <w:rsid w:val="00514E16"/>
    <w:rsid w:val="00520CDD"/>
    <w:rsid w:val="0052239F"/>
    <w:rsid w:val="005252FA"/>
    <w:rsid w:val="00531D8A"/>
    <w:rsid w:val="0053382B"/>
    <w:rsid w:val="005338E9"/>
    <w:rsid w:val="00534975"/>
    <w:rsid w:val="00540DA6"/>
    <w:rsid w:val="005449EC"/>
    <w:rsid w:val="00546B10"/>
    <w:rsid w:val="00560E8F"/>
    <w:rsid w:val="00563D73"/>
    <w:rsid w:val="005736C2"/>
    <w:rsid w:val="0057746F"/>
    <w:rsid w:val="00591850"/>
    <w:rsid w:val="005940D1"/>
    <w:rsid w:val="005B1E2B"/>
    <w:rsid w:val="005C570C"/>
    <w:rsid w:val="005C699E"/>
    <w:rsid w:val="005D1762"/>
    <w:rsid w:val="005D5B0B"/>
    <w:rsid w:val="005E02C2"/>
    <w:rsid w:val="005E2D86"/>
    <w:rsid w:val="005E535A"/>
    <w:rsid w:val="005E6AF1"/>
    <w:rsid w:val="005F206A"/>
    <w:rsid w:val="005F35F3"/>
    <w:rsid w:val="005F4C62"/>
    <w:rsid w:val="0060047A"/>
    <w:rsid w:val="00605E8F"/>
    <w:rsid w:val="00606E21"/>
    <w:rsid w:val="00616097"/>
    <w:rsid w:val="00617EC5"/>
    <w:rsid w:val="00623007"/>
    <w:rsid w:val="00623053"/>
    <w:rsid w:val="006230E1"/>
    <w:rsid w:val="00624A4D"/>
    <w:rsid w:val="00625573"/>
    <w:rsid w:val="00632C03"/>
    <w:rsid w:val="006343C2"/>
    <w:rsid w:val="006462D7"/>
    <w:rsid w:val="006662C8"/>
    <w:rsid w:val="006673EF"/>
    <w:rsid w:val="00670BA5"/>
    <w:rsid w:val="00675570"/>
    <w:rsid w:val="006810C9"/>
    <w:rsid w:val="00684BB6"/>
    <w:rsid w:val="00685646"/>
    <w:rsid w:val="00693B3A"/>
    <w:rsid w:val="006A027A"/>
    <w:rsid w:val="006A05C9"/>
    <w:rsid w:val="006B79CB"/>
    <w:rsid w:val="006C3902"/>
    <w:rsid w:val="006C3E5B"/>
    <w:rsid w:val="006D0841"/>
    <w:rsid w:val="006D1A51"/>
    <w:rsid w:val="006D4597"/>
    <w:rsid w:val="006D4C8A"/>
    <w:rsid w:val="006D7142"/>
    <w:rsid w:val="006E13C6"/>
    <w:rsid w:val="006E54EA"/>
    <w:rsid w:val="006F2930"/>
    <w:rsid w:val="006F36F8"/>
    <w:rsid w:val="00702F25"/>
    <w:rsid w:val="00705DD0"/>
    <w:rsid w:val="007138FD"/>
    <w:rsid w:val="00713D62"/>
    <w:rsid w:val="007144AF"/>
    <w:rsid w:val="0073270F"/>
    <w:rsid w:val="00737327"/>
    <w:rsid w:val="00737781"/>
    <w:rsid w:val="00741804"/>
    <w:rsid w:val="007422B3"/>
    <w:rsid w:val="00743006"/>
    <w:rsid w:val="00760875"/>
    <w:rsid w:val="007635C2"/>
    <w:rsid w:val="00775415"/>
    <w:rsid w:val="00781562"/>
    <w:rsid w:val="007920DC"/>
    <w:rsid w:val="00794233"/>
    <w:rsid w:val="007950DA"/>
    <w:rsid w:val="007A03D5"/>
    <w:rsid w:val="007B010F"/>
    <w:rsid w:val="007B0CE6"/>
    <w:rsid w:val="007D0E65"/>
    <w:rsid w:val="007E0072"/>
    <w:rsid w:val="007E3B7C"/>
    <w:rsid w:val="007E4E3E"/>
    <w:rsid w:val="007E63B3"/>
    <w:rsid w:val="007F2807"/>
    <w:rsid w:val="00800162"/>
    <w:rsid w:val="008039CD"/>
    <w:rsid w:val="00803A16"/>
    <w:rsid w:val="00807A70"/>
    <w:rsid w:val="00821C36"/>
    <w:rsid w:val="008232E5"/>
    <w:rsid w:val="00830D7F"/>
    <w:rsid w:val="00831291"/>
    <w:rsid w:val="00836EA6"/>
    <w:rsid w:val="008412EB"/>
    <w:rsid w:val="00850319"/>
    <w:rsid w:val="0085572D"/>
    <w:rsid w:val="008640A8"/>
    <w:rsid w:val="0087002C"/>
    <w:rsid w:val="008717E7"/>
    <w:rsid w:val="00873D00"/>
    <w:rsid w:val="00873D6D"/>
    <w:rsid w:val="00875155"/>
    <w:rsid w:val="0088064A"/>
    <w:rsid w:val="0089342B"/>
    <w:rsid w:val="008A4354"/>
    <w:rsid w:val="008B2156"/>
    <w:rsid w:val="008B3660"/>
    <w:rsid w:val="008C17E0"/>
    <w:rsid w:val="008C3E7A"/>
    <w:rsid w:val="008C472C"/>
    <w:rsid w:val="008D1494"/>
    <w:rsid w:val="008F0EC5"/>
    <w:rsid w:val="008F177A"/>
    <w:rsid w:val="008F3C78"/>
    <w:rsid w:val="008F7807"/>
    <w:rsid w:val="009148F7"/>
    <w:rsid w:val="00916D71"/>
    <w:rsid w:val="00923DEF"/>
    <w:rsid w:val="00926BCD"/>
    <w:rsid w:val="009335B8"/>
    <w:rsid w:val="00940E46"/>
    <w:rsid w:val="00944E3C"/>
    <w:rsid w:val="009503C9"/>
    <w:rsid w:val="00952AA8"/>
    <w:rsid w:val="00955C9D"/>
    <w:rsid w:val="00957952"/>
    <w:rsid w:val="00964E55"/>
    <w:rsid w:val="00970F77"/>
    <w:rsid w:val="00973548"/>
    <w:rsid w:val="00975CEA"/>
    <w:rsid w:val="00976436"/>
    <w:rsid w:val="00980BB4"/>
    <w:rsid w:val="00997315"/>
    <w:rsid w:val="009A121F"/>
    <w:rsid w:val="009A34AE"/>
    <w:rsid w:val="009B044D"/>
    <w:rsid w:val="009B07DF"/>
    <w:rsid w:val="009B418A"/>
    <w:rsid w:val="009B7DB2"/>
    <w:rsid w:val="009F4EFA"/>
    <w:rsid w:val="00A020D8"/>
    <w:rsid w:val="00A05D92"/>
    <w:rsid w:val="00A1165A"/>
    <w:rsid w:val="00A11A85"/>
    <w:rsid w:val="00A133BB"/>
    <w:rsid w:val="00A213AD"/>
    <w:rsid w:val="00A23D03"/>
    <w:rsid w:val="00A26F7C"/>
    <w:rsid w:val="00A40AA2"/>
    <w:rsid w:val="00A41EF9"/>
    <w:rsid w:val="00A4432D"/>
    <w:rsid w:val="00A46014"/>
    <w:rsid w:val="00A50E27"/>
    <w:rsid w:val="00A5375C"/>
    <w:rsid w:val="00A60C99"/>
    <w:rsid w:val="00A62357"/>
    <w:rsid w:val="00A65DCC"/>
    <w:rsid w:val="00A7054A"/>
    <w:rsid w:val="00A70E0E"/>
    <w:rsid w:val="00A7275E"/>
    <w:rsid w:val="00A83487"/>
    <w:rsid w:val="00A852C4"/>
    <w:rsid w:val="00A9155C"/>
    <w:rsid w:val="00A91F96"/>
    <w:rsid w:val="00A979C1"/>
    <w:rsid w:val="00AA0441"/>
    <w:rsid w:val="00AA0455"/>
    <w:rsid w:val="00AA6CE6"/>
    <w:rsid w:val="00AB67C6"/>
    <w:rsid w:val="00AB6843"/>
    <w:rsid w:val="00AC0508"/>
    <w:rsid w:val="00AD0F40"/>
    <w:rsid w:val="00AD36D1"/>
    <w:rsid w:val="00AD5708"/>
    <w:rsid w:val="00AE3D8F"/>
    <w:rsid w:val="00AF1A17"/>
    <w:rsid w:val="00AF2243"/>
    <w:rsid w:val="00AF48BC"/>
    <w:rsid w:val="00B01072"/>
    <w:rsid w:val="00B016B6"/>
    <w:rsid w:val="00B02C57"/>
    <w:rsid w:val="00B10DDB"/>
    <w:rsid w:val="00B10EA2"/>
    <w:rsid w:val="00B32F50"/>
    <w:rsid w:val="00B33183"/>
    <w:rsid w:val="00B33E46"/>
    <w:rsid w:val="00B44E3D"/>
    <w:rsid w:val="00B60BEA"/>
    <w:rsid w:val="00B62825"/>
    <w:rsid w:val="00B64EFC"/>
    <w:rsid w:val="00B70A9C"/>
    <w:rsid w:val="00B71F5B"/>
    <w:rsid w:val="00B72C9B"/>
    <w:rsid w:val="00B74C0F"/>
    <w:rsid w:val="00B75DFF"/>
    <w:rsid w:val="00B76EA0"/>
    <w:rsid w:val="00B966D4"/>
    <w:rsid w:val="00BA0CBE"/>
    <w:rsid w:val="00BA3676"/>
    <w:rsid w:val="00BA4168"/>
    <w:rsid w:val="00BC3F53"/>
    <w:rsid w:val="00BC5C94"/>
    <w:rsid w:val="00BC68CD"/>
    <w:rsid w:val="00BC6AE1"/>
    <w:rsid w:val="00BD1E79"/>
    <w:rsid w:val="00BD2228"/>
    <w:rsid w:val="00BD53C1"/>
    <w:rsid w:val="00BE00D2"/>
    <w:rsid w:val="00BF01DC"/>
    <w:rsid w:val="00C04B08"/>
    <w:rsid w:val="00C05CEB"/>
    <w:rsid w:val="00C11DEF"/>
    <w:rsid w:val="00C143AE"/>
    <w:rsid w:val="00C143C0"/>
    <w:rsid w:val="00C16434"/>
    <w:rsid w:val="00C16CA4"/>
    <w:rsid w:val="00C2072D"/>
    <w:rsid w:val="00C26EA2"/>
    <w:rsid w:val="00C315A0"/>
    <w:rsid w:val="00C33545"/>
    <w:rsid w:val="00C34B9C"/>
    <w:rsid w:val="00C36456"/>
    <w:rsid w:val="00C40A4F"/>
    <w:rsid w:val="00C438C9"/>
    <w:rsid w:val="00C43D7D"/>
    <w:rsid w:val="00C45CDF"/>
    <w:rsid w:val="00C55CF0"/>
    <w:rsid w:val="00C734C8"/>
    <w:rsid w:val="00C94B70"/>
    <w:rsid w:val="00CA54C0"/>
    <w:rsid w:val="00CA550E"/>
    <w:rsid w:val="00CB072B"/>
    <w:rsid w:val="00CB55F2"/>
    <w:rsid w:val="00CC07E1"/>
    <w:rsid w:val="00CC1D6D"/>
    <w:rsid w:val="00CC255F"/>
    <w:rsid w:val="00CC2ECC"/>
    <w:rsid w:val="00CC69B7"/>
    <w:rsid w:val="00CC77AE"/>
    <w:rsid w:val="00CC7F1D"/>
    <w:rsid w:val="00CE70D6"/>
    <w:rsid w:val="00CF781F"/>
    <w:rsid w:val="00D00612"/>
    <w:rsid w:val="00D07F71"/>
    <w:rsid w:val="00D133E8"/>
    <w:rsid w:val="00D13CD9"/>
    <w:rsid w:val="00D158C3"/>
    <w:rsid w:val="00D2038B"/>
    <w:rsid w:val="00D20CFA"/>
    <w:rsid w:val="00D26A6A"/>
    <w:rsid w:val="00D3012E"/>
    <w:rsid w:val="00D377B6"/>
    <w:rsid w:val="00D41166"/>
    <w:rsid w:val="00D42FF6"/>
    <w:rsid w:val="00D436D0"/>
    <w:rsid w:val="00D43797"/>
    <w:rsid w:val="00D51778"/>
    <w:rsid w:val="00D51D6B"/>
    <w:rsid w:val="00D629EC"/>
    <w:rsid w:val="00D712DD"/>
    <w:rsid w:val="00D74A2D"/>
    <w:rsid w:val="00D8613E"/>
    <w:rsid w:val="00D91692"/>
    <w:rsid w:val="00D9548C"/>
    <w:rsid w:val="00DA1857"/>
    <w:rsid w:val="00DA1BD0"/>
    <w:rsid w:val="00DA44A7"/>
    <w:rsid w:val="00DA5567"/>
    <w:rsid w:val="00DA74F7"/>
    <w:rsid w:val="00DB2A96"/>
    <w:rsid w:val="00DB3BF4"/>
    <w:rsid w:val="00DC0282"/>
    <w:rsid w:val="00DC10B2"/>
    <w:rsid w:val="00DC4E5A"/>
    <w:rsid w:val="00DC5378"/>
    <w:rsid w:val="00DC5695"/>
    <w:rsid w:val="00DC6E92"/>
    <w:rsid w:val="00DC7EE3"/>
    <w:rsid w:val="00DD25EB"/>
    <w:rsid w:val="00DD2E6A"/>
    <w:rsid w:val="00DD5FC2"/>
    <w:rsid w:val="00DE05AF"/>
    <w:rsid w:val="00DE0FBF"/>
    <w:rsid w:val="00DE24CD"/>
    <w:rsid w:val="00DF0F83"/>
    <w:rsid w:val="00DF1799"/>
    <w:rsid w:val="00DF26C3"/>
    <w:rsid w:val="00DF49DC"/>
    <w:rsid w:val="00DF58AA"/>
    <w:rsid w:val="00DF6074"/>
    <w:rsid w:val="00E0095B"/>
    <w:rsid w:val="00E00E52"/>
    <w:rsid w:val="00E0385B"/>
    <w:rsid w:val="00E11628"/>
    <w:rsid w:val="00E123EB"/>
    <w:rsid w:val="00E13322"/>
    <w:rsid w:val="00E16F8D"/>
    <w:rsid w:val="00E20671"/>
    <w:rsid w:val="00E23474"/>
    <w:rsid w:val="00E302D0"/>
    <w:rsid w:val="00E31BA0"/>
    <w:rsid w:val="00E36049"/>
    <w:rsid w:val="00E3748A"/>
    <w:rsid w:val="00E413BA"/>
    <w:rsid w:val="00E4346A"/>
    <w:rsid w:val="00E44ADB"/>
    <w:rsid w:val="00E526CF"/>
    <w:rsid w:val="00E56BE4"/>
    <w:rsid w:val="00E60FD3"/>
    <w:rsid w:val="00E632F6"/>
    <w:rsid w:val="00E652E7"/>
    <w:rsid w:val="00E66692"/>
    <w:rsid w:val="00E7463F"/>
    <w:rsid w:val="00E74EEE"/>
    <w:rsid w:val="00E779E4"/>
    <w:rsid w:val="00E808B7"/>
    <w:rsid w:val="00E85BBD"/>
    <w:rsid w:val="00E8666B"/>
    <w:rsid w:val="00E93395"/>
    <w:rsid w:val="00EA26C6"/>
    <w:rsid w:val="00EA3AAF"/>
    <w:rsid w:val="00EB2C0B"/>
    <w:rsid w:val="00EB520B"/>
    <w:rsid w:val="00EB5B2E"/>
    <w:rsid w:val="00EC4852"/>
    <w:rsid w:val="00ED18ED"/>
    <w:rsid w:val="00ED2AC2"/>
    <w:rsid w:val="00ED3642"/>
    <w:rsid w:val="00ED4290"/>
    <w:rsid w:val="00ED6CCB"/>
    <w:rsid w:val="00EE2475"/>
    <w:rsid w:val="00EE271F"/>
    <w:rsid w:val="00EE2AEC"/>
    <w:rsid w:val="00EE3DC1"/>
    <w:rsid w:val="00EE465F"/>
    <w:rsid w:val="00EE7260"/>
    <w:rsid w:val="00EF2079"/>
    <w:rsid w:val="00EF3E7D"/>
    <w:rsid w:val="00EF608A"/>
    <w:rsid w:val="00EF7DE9"/>
    <w:rsid w:val="00F02A9C"/>
    <w:rsid w:val="00F07CC1"/>
    <w:rsid w:val="00F16197"/>
    <w:rsid w:val="00F216A9"/>
    <w:rsid w:val="00F26CF4"/>
    <w:rsid w:val="00F26E1D"/>
    <w:rsid w:val="00F318FF"/>
    <w:rsid w:val="00F33787"/>
    <w:rsid w:val="00F3566A"/>
    <w:rsid w:val="00F43075"/>
    <w:rsid w:val="00F50930"/>
    <w:rsid w:val="00F549A4"/>
    <w:rsid w:val="00F54C57"/>
    <w:rsid w:val="00F5621E"/>
    <w:rsid w:val="00F57765"/>
    <w:rsid w:val="00F63F16"/>
    <w:rsid w:val="00F6597D"/>
    <w:rsid w:val="00F73C7B"/>
    <w:rsid w:val="00F76576"/>
    <w:rsid w:val="00F8042B"/>
    <w:rsid w:val="00F809F4"/>
    <w:rsid w:val="00F81280"/>
    <w:rsid w:val="00F84401"/>
    <w:rsid w:val="00F84A5B"/>
    <w:rsid w:val="00F90E67"/>
    <w:rsid w:val="00F930FA"/>
    <w:rsid w:val="00F93B82"/>
    <w:rsid w:val="00FA039D"/>
    <w:rsid w:val="00FA5EB0"/>
    <w:rsid w:val="00FB1E50"/>
    <w:rsid w:val="00FC0543"/>
    <w:rsid w:val="00FC336B"/>
    <w:rsid w:val="00FD0400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E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rsid w:val="00465D9F"/>
    <w:pPr>
      <w:spacing w:after="160" w:line="240" w:lineRule="exact"/>
      <w:ind w:left="794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A608-7C17-444B-B132-E28EAB8B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2018-11-09T09:14:00Z</cp:lastPrinted>
  <dcterms:created xsi:type="dcterms:W3CDTF">2018-11-19T10:14:00Z</dcterms:created>
  <dcterms:modified xsi:type="dcterms:W3CDTF">2018-11-19T10:14:00Z</dcterms:modified>
</cp:coreProperties>
</file>