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3C" w:rsidRDefault="002353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0D497F63" wp14:editId="57A8BAAD">
            <wp:simplePos x="0" y="0"/>
            <wp:positionH relativeFrom="column">
              <wp:posOffset>2399665</wp:posOffset>
            </wp:positionH>
            <wp:positionV relativeFrom="paragraph">
              <wp:posOffset>-336550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MINISTRY</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SPORT AND RECREATION</w:t>
      </w:r>
    </w:p>
    <w:p w:rsidR="0023533C" w:rsidRPr="0023533C" w:rsidRDefault="0023533C" w:rsidP="0023533C">
      <w:pPr>
        <w:jc w:val="center"/>
        <w:rPr>
          <w:rFonts w:ascii="Arial" w:hAnsi="Arial" w:cs="Arial"/>
          <w:b/>
          <w:color w:val="005C2A"/>
          <w:sz w:val="22"/>
          <w:szCs w:val="22"/>
          <w:lang w:val="en-GB" w:eastAsia="en-GB"/>
        </w:rPr>
      </w:pPr>
      <w:r w:rsidRPr="0023533C">
        <w:rPr>
          <w:rFonts w:ascii="Arial" w:hAnsi="Arial" w:cs="Arial"/>
          <w:b/>
          <w:color w:val="005C2A"/>
          <w:sz w:val="22"/>
          <w:szCs w:val="22"/>
          <w:lang w:val="en-GB" w:eastAsia="en-GB"/>
        </w:rPr>
        <w:t xml:space="preserve">REPUBLIC OF SOUTH AFRICA </w:t>
      </w:r>
    </w:p>
    <w:p w:rsidR="0023533C" w:rsidRPr="00B91C11" w:rsidRDefault="0023533C" w:rsidP="0023533C">
      <w:pPr>
        <w:jc w:val="center"/>
        <w:rPr>
          <w:rFonts w:ascii="Arial" w:hAnsi="Arial" w:cs="Arial"/>
          <w:sz w:val="20"/>
          <w:szCs w:val="20"/>
          <w:lang w:val="en-GB" w:eastAsia="en-GB"/>
        </w:rPr>
      </w:pPr>
    </w:p>
    <w:p w:rsidR="0023533C" w:rsidRPr="00B91C11" w:rsidRDefault="0023533C" w:rsidP="0023533C">
      <w:pPr>
        <w:ind w:right="-279"/>
        <w:jc w:val="center"/>
        <w:rPr>
          <w:rFonts w:ascii="Arial" w:hAnsi="Arial" w:cs="Arial"/>
          <w:sz w:val="12"/>
          <w:szCs w:val="20"/>
          <w:lang w:val="en-GB" w:eastAsia="en-GB"/>
        </w:rPr>
      </w:pPr>
      <w:r w:rsidRPr="00B91C11">
        <w:rPr>
          <w:rFonts w:ascii="Arial" w:hAnsi="Arial" w:cs="Arial"/>
          <w:sz w:val="12"/>
          <w:szCs w:val="20"/>
          <w:lang w:val="en-GB" w:eastAsia="en-GB"/>
        </w:rPr>
        <w:t xml:space="preserve">Department of </w:t>
      </w:r>
      <w:r>
        <w:rPr>
          <w:rFonts w:ascii="Arial" w:hAnsi="Arial" w:cs="Arial"/>
          <w:sz w:val="12"/>
          <w:szCs w:val="20"/>
          <w:lang w:val="en-GB" w:eastAsia="en-GB"/>
        </w:rPr>
        <w:t>Sport and Recreation l Private Bag X896 l PRETORIA l 0001</w:t>
      </w:r>
      <w:r w:rsidRPr="00B91C11">
        <w:rPr>
          <w:rFonts w:ascii="Arial" w:hAnsi="Arial" w:cs="Arial"/>
          <w:sz w:val="12"/>
          <w:szCs w:val="20"/>
          <w:lang w:val="en-GB" w:eastAsia="en-GB"/>
        </w:rPr>
        <w:t xml:space="preserve"> l </w:t>
      </w:r>
      <w:r>
        <w:rPr>
          <w:rFonts w:ascii="Arial" w:hAnsi="Arial" w:cs="Arial"/>
          <w:sz w:val="12"/>
          <w:szCs w:val="20"/>
          <w:lang w:val="en-GB" w:eastAsia="en-GB"/>
        </w:rPr>
        <w:t>Regent Place</w:t>
      </w:r>
      <w:r w:rsidRPr="00B91C11">
        <w:rPr>
          <w:rFonts w:ascii="Arial" w:hAnsi="Arial" w:cs="Arial"/>
          <w:sz w:val="12"/>
          <w:szCs w:val="20"/>
          <w:lang w:val="en-GB" w:eastAsia="en-GB"/>
        </w:rPr>
        <w:t xml:space="preserve"> l </w:t>
      </w:r>
      <w:r>
        <w:rPr>
          <w:rFonts w:ascii="Arial" w:hAnsi="Arial" w:cs="Arial"/>
          <w:sz w:val="12"/>
          <w:szCs w:val="20"/>
          <w:lang w:val="en-GB" w:eastAsia="en-GB"/>
        </w:rPr>
        <w:t>66 Queen Street</w:t>
      </w:r>
      <w:r w:rsidRPr="00B91C11">
        <w:rPr>
          <w:rFonts w:ascii="Arial" w:hAnsi="Arial" w:cs="Arial"/>
          <w:sz w:val="12"/>
          <w:szCs w:val="20"/>
          <w:lang w:val="en-GB" w:eastAsia="en-GB"/>
        </w:rPr>
        <w:t xml:space="preserve"> l Pretoria l</w:t>
      </w:r>
      <w:r>
        <w:rPr>
          <w:rFonts w:ascii="Arial" w:hAnsi="Arial" w:cs="Arial"/>
          <w:sz w:val="12"/>
          <w:szCs w:val="20"/>
          <w:lang w:val="en-GB" w:eastAsia="en-GB"/>
        </w:rPr>
        <w:t xml:space="preserve"> 0001</w:t>
      </w:r>
      <w:r w:rsidRPr="00C65ED5">
        <w:rPr>
          <w:rFonts w:ascii="Arial" w:hAnsi="Arial" w:cs="Arial"/>
          <w:sz w:val="12"/>
          <w:szCs w:val="20"/>
          <w:lang w:val="en-GB" w:eastAsia="en-GB"/>
        </w:rPr>
        <w:t xml:space="preserve"> </w:t>
      </w:r>
      <w:r>
        <w:rPr>
          <w:rFonts w:ascii="Arial" w:hAnsi="Arial" w:cs="Arial"/>
          <w:sz w:val="12"/>
          <w:szCs w:val="20"/>
          <w:lang w:val="en-GB" w:eastAsia="en-GB"/>
        </w:rPr>
        <w:t>l</w:t>
      </w:r>
      <w:r w:rsidRPr="00B91C11">
        <w:rPr>
          <w:rFonts w:ascii="Arial" w:hAnsi="Arial" w:cs="Arial"/>
          <w:sz w:val="12"/>
          <w:szCs w:val="20"/>
          <w:lang w:val="en-GB" w:eastAsia="en-GB"/>
        </w:rPr>
        <w:t xml:space="preserve"> +27 (0)</w:t>
      </w:r>
      <w:r>
        <w:rPr>
          <w:rFonts w:ascii="Arial" w:hAnsi="Arial" w:cs="Arial"/>
          <w:sz w:val="12"/>
          <w:szCs w:val="20"/>
          <w:lang w:val="en-GB" w:eastAsia="en-GB"/>
        </w:rPr>
        <w:t>12 304 5158 l Fax: +27 (0)12 323 8426</w:t>
      </w:r>
    </w:p>
    <w:p w:rsidR="0023533C" w:rsidRPr="00B91C11" w:rsidRDefault="0023533C" w:rsidP="0023533C">
      <w:pPr>
        <w:ind w:right="-279"/>
        <w:jc w:val="center"/>
        <w:rPr>
          <w:rFonts w:ascii="Arial" w:hAnsi="Arial" w:cs="Arial"/>
          <w:sz w:val="12"/>
          <w:szCs w:val="20"/>
          <w:lang w:val="en-GB" w:eastAsia="en-GB"/>
        </w:rPr>
      </w:pPr>
      <w:r>
        <w:rPr>
          <w:rFonts w:ascii="Arial" w:hAnsi="Arial" w:cs="Arial"/>
          <w:sz w:val="12"/>
          <w:szCs w:val="20"/>
          <w:lang w:val="en-GB" w:eastAsia="en-GB"/>
        </w:rPr>
        <w:t>Private Bag X9149 l Cape Town l 8000 l 2nd</w:t>
      </w:r>
      <w:r w:rsidRPr="00B91C11">
        <w:rPr>
          <w:rFonts w:ascii="Arial" w:hAnsi="Arial" w:cs="Arial"/>
          <w:sz w:val="12"/>
          <w:szCs w:val="20"/>
          <w:lang w:val="en-GB" w:eastAsia="en-GB"/>
        </w:rPr>
        <w:t xml:space="preserve"> Floor Parliament Building l 120 Plain Street l C</w:t>
      </w:r>
      <w:r>
        <w:rPr>
          <w:rFonts w:ascii="Arial" w:hAnsi="Arial" w:cs="Arial"/>
          <w:sz w:val="12"/>
          <w:szCs w:val="20"/>
          <w:lang w:val="en-GB" w:eastAsia="en-GB"/>
        </w:rPr>
        <w:t>APE TOWN l Tel: +27 21 469 5705</w:t>
      </w:r>
      <w:r w:rsidRPr="00A9576D">
        <w:rPr>
          <w:rFonts w:ascii="Arial" w:hAnsi="Arial" w:cs="Arial"/>
          <w:sz w:val="12"/>
          <w:szCs w:val="20"/>
          <w:lang w:val="en-GB" w:eastAsia="en-GB"/>
        </w:rPr>
        <w:t xml:space="preserve"> </w:t>
      </w:r>
      <w:r>
        <w:rPr>
          <w:rFonts w:ascii="Arial" w:hAnsi="Arial" w:cs="Arial"/>
          <w:sz w:val="12"/>
          <w:szCs w:val="20"/>
          <w:lang w:val="en-GB" w:eastAsia="en-GB"/>
        </w:rPr>
        <w:t>l Fax: +27 21 465 4402</w:t>
      </w:r>
    </w:p>
    <w:p w:rsidR="0023533C" w:rsidRDefault="0023533C" w:rsidP="0023533C">
      <w:pPr>
        <w:jc w:val="center"/>
        <w:rPr>
          <w:rFonts w:ascii="Arial" w:hAnsi="Arial" w:cs="Arial"/>
          <w:sz w:val="12"/>
          <w:szCs w:val="20"/>
          <w:lang w:val="en-GB" w:eastAsia="en-GB"/>
        </w:rPr>
      </w:pPr>
      <w:r w:rsidRPr="00B91C11">
        <w:rPr>
          <w:rFonts w:ascii="Arial" w:hAnsi="Arial" w:cs="Arial"/>
          <w:sz w:val="12"/>
          <w:szCs w:val="20"/>
          <w:lang w:val="en-GB" w:eastAsia="en-GB"/>
        </w:rPr>
        <w:t xml:space="preserve"> </w:t>
      </w:r>
      <w:hyperlink r:id="rId8" w:history="1">
        <w:r w:rsidRPr="00A14A00">
          <w:rPr>
            <w:rStyle w:val="Hyperlink"/>
            <w:rFonts w:ascii="Arial" w:hAnsi="Arial" w:cs="Arial"/>
            <w:sz w:val="12"/>
            <w:szCs w:val="20"/>
            <w:lang w:val="en-GB" w:eastAsia="en-GB"/>
          </w:rPr>
          <w:t>www.srsa.gov.za</w:t>
        </w:r>
      </w:hyperlink>
      <w:r w:rsidRPr="00B91C11">
        <w:rPr>
          <w:rFonts w:ascii="Arial" w:hAnsi="Arial" w:cs="Arial"/>
          <w:sz w:val="12"/>
          <w:szCs w:val="20"/>
          <w:lang w:val="en-GB" w:eastAsia="en-GB"/>
        </w:rPr>
        <w:t xml:space="preserve"> </w:t>
      </w:r>
    </w:p>
    <w:p w:rsidR="003227D1" w:rsidRDefault="006652D9" w:rsidP="0023533C">
      <w:pPr>
        <w:jc w:val="center"/>
      </w:pPr>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D554B3" w:rsidRDefault="00187C3C" w:rsidP="00D554B3">
      <w:pPr>
        <w:jc w:val="center"/>
        <w:rPr>
          <w:rFonts w:ascii="Arial" w:hAnsi="Arial" w:cs="Arial"/>
          <w:b/>
        </w:rPr>
      </w:pPr>
      <w:r w:rsidRPr="00187C3C">
        <w:rPr>
          <w:rFonts w:ascii="Arial" w:hAnsi="Arial" w:cs="Arial"/>
          <w:b/>
        </w:rPr>
        <w:t>WRITTEN REPLY</w:t>
      </w:r>
      <w:r w:rsidR="00D554B3" w:rsidRPr="00D554B3">
        <w:rPr>
          <w:rFonts w:ascii="Arial" w:hAnsi="Arial" w:cs="Arial"/>
          <w:b/>
        </w:rPr>
        <w:t xml:space="preserve"> </w:t>
      </w:r>
    </w:p>
    <w:p w:rsidR="00D554B3" w:rsidRDefault="00D554B3" w:rsidP="00D554B3">
      <w:pPr>
        <w:jc w:val="center"/>
        <w:rPr>
          <w:rFonts w:ascii="Arial" w:hAnsi="Arial" w:cs="Arial"/>
          <w:b/>
        </w:rPr>
      </w:pPr>
    </w:p>
    <w:p w:rsidR="00D554B3" w:rsidRDefault="0027248D" w:rsidP="00D554B3">
      <w:pPr>
        <w:jc w:val="center"/>
        <w:rPr>
          <w:rFonts w:ascii="Arial" w:hAnsi="Arial" w:cs="Arial"/>
          <w:b/>
        </w:rPr>
      </w:pPr>
      <w:r>
        <w:rPr>
          <w:rFonts w:ascii="Arial" w:hAnsi="Arial" w:cs="Arial"/>
          <w:b/>
        </w:rPr>
        <w:t xml:space="preserve">QUESTION PAPER: No. </w:t>
      </w:r>
      <w:r w:rsidR="00792F48">
        <w:rPr>
          <w:rFonts w:ascii="Arial" w:hAnsi="Arial" w:cs="Arial"/>
          <w:b/>
        </w:rPr>
        <w:t>37</w:t>
      </w:r>
      <w:r w:rsidR="00BF1397">
        <w:rPr>
          <w:rFonts w:ascii="Arial" w:hAnsi="Arial" w:cs="Arial"/>
          <w:b/>
        </w:rPr>
        <w:t xml:space="preserve"> of </w:t>
      </w:r>
      <w:r w:rsidR="00792F48">
        <w:rPr>
          <w:rFonts w:ascii="Arial" w:hAnsi="Arial" w:cs="Arial"/>
          <w:b/>
        </w:rPr>
        <w:t>20</w:t>
      </w:r>
      <w:r w:rsidR="00F845FE">
        <w:rPr>
          <w:rFonts w:ascii="Arial" w:hAnsi="Arial" w:cs="Arial"/>
          <w:b/>
        </w:rPr>
        <w:t xml:space="preserve"> </w:t>
      </w:r>
      <w:r w:rsidR="00792F48">
        <w:rPr>
          <w:rFonts w:ascii="Arial" w:hAnsi="Arial" w:cs="Arial"/>
          <w:b/>
        </w:rPr>
        <w:t>OCTO</w:t>
      </w:r>
      <w:r w:rsidR="00D234C0">
        <w:rPr>
          <w:rFonts w:ascii="Arial" w:hAnsi="Arial" w:cs="Arial"/>
          <w:b/>
        </w:rPr>
        <w:t>BER</w:t>
      </w:r>
      <w:r w:rsidR="00F845FE">
        <w:rPr>
          <w:rFonts w:ascii="Arial" w:hAnsi="Arial" w:cs="Arial"/>
          <w:b/>
        </w:rPr>
        <w:t xml:space="preserve"> </w:t>
      </w:r>
      <w:r w:rsidR="00974F88">
        <w:rPr>
          <w:rFonts w:ascii="Arial" w:hAnsi="Arial" w:cs="Arial"/>
          <w:b/>
        </w:rPr>
        <w:t>2</w:t>
      </w:r>
      <w:r w:rsidR="00D554B3">
        <w:rPr>
          <w:rFonts w:ascii="Arial" w:hAnsi="Arial" w:cs="Arial"/>
          <w:b/>
        </w:rPr>
        <w:t>017</w:t>
      </w:r>
    </w:p>
    <w:p w:rsidR="00D554B3" w:rsidRDefault="00D554B3" w:rsidP="00D554B3">
      <w:pPr>
        <w:jc w:val="center"/>
        <w:rPr>
          <w:rFonts w:ascii="Arial" w:hAnsi="Arial" w:cs="Arial"/>
          <w:b/>
        </w:rPr>
      </w:pPr>
    </w:p>
    <w:p w:rsidR="00187C3C" w:rsidRDefault="00EF21D2" w:rsidP="00D554B3">
      <w:pPr>
        <w:jc w:val="center"/>
        <w:rPr>
          <w:rFonts w:ascii="Arial" w:hAnsi="Arial" w:cs="Arial"/>
          <w:b/>
        </w:rPr>
      </w:pPr>
      <w:r>
        <w:rPr>
          <w:rFonts w:ascii="Arial" w:hAnsi="Arial" w:cs="Arial"/>
          <w:b/>
        </w:rPr>
        <w:t xml:space="preserve">DATE OF REPLY: </w:t>
      </w:r>
      <w:r w:rsidR="00792F48">
        <w:rPr>
          <w:rFonts w:ascii="Arial" w:hAnsi="Arial" w:cs="Arial"/>
          <w:b/>
        </w:rPr>
        <w:t>15</w:t>
      </w:r>
      <w:r w:rsidR="00253057">
        <w:rPr>
          <w:rFonts w:ascii="Arial" w:hAnsi="Arial" w:cs="Arial"/>
          <w:b/>
        </w:rPr>
        <w:t xml:space="preserve"> DEC</w:t>
      </w:r>
      <w:r w:rsidR="007D4925">
        <w:rPr>
          <w:rFonts w:ascii="Arial" w:hAnsi="Arial" w:cs="Arial"/>
          <w:b/>
        </w:rPr>
        <w:t>EM</w:t>
      </w:r>
      <w:r w:rsidR="00974F88">
        <w:rPr>
          <w:rFonts w:ascii="Arial" w:hAnsi="Arial" w:cs="Arial"/>
          <w:b/>
        </w:rPr>
        <w:t xml:space="preserve">BER </w:t>
      </w:r>
      <w:r w:rsidR="00D554B3">
        <w:rPr>
          <w:rFonts w:ascii="Arial" w:hAnsi="Arial" w:cs="Arial"/>
          <w:b/>
        </w:rPr>
        <w:t>2017</w:t>
      </w:r>
    </w:p>
    <w:p w:rsidR="00F347F0" w:rsidRPr="00D554B3" w:rsidRDefault="00F347F0" w:rsidP="00D554B3">
      <w:pPr>
        <w:jc w:val="center"/>
        <w:rPr>
          <w:rFonts w:ascii="Arial" w:hAnsi="Arial" w:cs="Arial"/>
          <w:b/>
        </w:rPr>
      </w:pPr>
    </w:p>
    <w:p w:rsidR="00EF21D2" w:rsidRDefault="00792F48" w:rsidP="00E047DB">
      <w:pPr>
        <w:spacing w:before="100" w:beforeAutospacing="1" w:after="100" w:afterAutospacing="1"/>
        <w:ind w:left="720" w:hanging="720"/>
        <w:jc w:val="both"/>
        <w:outlineLvl w:val="0"/>
        <w:rPr>
          <w:rFonts w:ascii="Arial" w:hAnsi="Arial" w:cs="Arial"/>
          <w:b/>
        </w:rPr>
      </w:pPr>
      <w:r w:rsidRPr="00792F48">
        <w:rPr>
          <w:rFonts w:ascii="Arial" w:hAnsi="Arial" w:cs="Arial"/>
          <w:b/>
        </w:rPr>
        <w:t>3285.</w:t>
      </w:r>
      <w:r w:rsidRPr="00792F48">
        <w:rPr>
          <w:rFonts w:ascii="Arial" w:hAnsi="Arial" w:cs="Arial"/>
          <w:b/>
        </w:rPr>
        <w:tab/>
        <w:t xml:space="preserve">Mr T W Mhlongo (DA) </w:t>
      </w:r>
      <w:r w:rsidR="003227D1" w:rsidRPr="00187C3C">
        <w:rPr>
          <w:rFonts w:ascii="Arial" w:hAnsi="Arial" w:cs="Arial"/>
          <w:b/>
        </w:rPr>
        <w:t>ask</w:t>
      </w:r>
      <w:r w:rsidR="00217DB6">
        <w:rPr>
          <w:rFonts w:ascii="Arial" w:hAnsi="Arial" w:cs="Arial"/>
          <w:b/>
        </w:rPr>
        <w:t>ed</w:t>
      </w:r>
      <w:r w:rsidR="003227D1" w:rsidRPr="00187C3C">
        <w:rPr>
          <w:rFonts w:ascii="Arial" w:hAnsi="Arial" w:cs="Arial"/>
          <w:b/>
        </w:rPr>
        <w:t xml:space="preserve"> the Minister of Sport and Recreation:</w:t>
      </w:r>
    </w:p>
    <w:p w:rsidR="00EF445D" w:rsidRDefault="00792F48" w:rsidP="00792F48">
      <w:pPr>
        <w:spacing w:line="300" w:lineRule="auto"/>
        <w:jc w:val="both"/>
        <w:rPr>
          <w:rFonts w:ascii="Arial" w:hAnsi="Arial" w:cs="Arial"/>
          <w:lang w:val="en-ZA" w:eastAsia="en-ZA"/>
        </w:rPr>
      </w:pPr>
      <w:r w:rsidRPr="00792F48">
        <w:rPr>
          <w:rFonts w:ascii="Arial" w:hAnsi="Arial" w:cs="Arial"/>
          <w:lang w:val="en-ZA" w:eastAsia="en-ZA"/>
        </w:rPr>
        <w:t>Whether (a) his department and/or (b) the SA Sport Confederation and Olympic Committee currently have any contracts concluded and/or business relations with a certain company (name furnished); if so, (i) how long has each contract and/or business relationship existed, (ii) what amount has been paid to the specified company in each case and (iii) on which dates were the moneys paid to the company in each case?</w:t>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lang w:val="en-ZA" w:eastAsia="en-ZA"/>
        </w:rPr>
        <w:tab/>
      </w:r>
      <w:r w:rsidRPr="00792F48">
        <w:rPr>
          <w:rFonts w:ascii="Arial" w:hAnsi="Arial" w:cs="Arial"/>
          <w:b/>
          <w:sz w:val="20"/>
          <w:szCs w:val="20"/>
          <w:lang w:val="en-ZA" w:eastAsia="en-ZA"/>
        </w:rPr>
        <w:t>NW3617E</w:t>
      </w:r>
      <w:r w:rsidR="00E047DB" w:rsidRPr="00E047DB">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F445D">
        <w:rPr>
          <w:rFonts w:ascii="Arial" w:hAnsi="Arial" w:cs="Arial"/>
          <w:lang w:val="en-ZA" w:eastAsia="en-ZA"/>
        </w:rPr>
        <w:tab/>
      </w:r>
      <w:r w:rsidR="00E047DB" w:rsidRPr="00E047DB">
        <w:rPr>
          <w:rFonts w:ascii="Arial" w:hAnsi="Arial" w:cs="Arial"/>
          <w:lang w:val="en-ZA" w:eastAsia="en-ZA"/>
        </w:rPr>
        <w:tab/>
      </w:r>
    </w:p>
    <w:p w:rsidR="00187C3C" w:rsidRPr="00EF445D" w:rsidRDefault="00187C3C" w:rsidP="00EF445D">
      <w:pPr>
        <w:spacing w:line="300" w:lineRule="auto"/>
        <w:jc w:val="both"/>
        <w:rPr>
          <w:rFonts w:ascii="Arial" w:hAnsi="Arial" w:cs="Arial"/>
          <w:lang w:val="en-ZA" w:eastAsia="en-ZA"/>
        </w:rPr>
      </w:pPr>
      <w:r w:rsidRPr="00187C3C">
        <w:rPr>
          <w:rFonts w:ascii="Arial" w:hAnsi="Arial" w:cs="Arial"/>
        </w:rPr>
        <w:t>_______________________________________________________</w:t>
      </w:r>
      <w:r>
        <w:rPr>
          <w:rFonts w:ascii="Arial" w:hAnsi="Arial" w:cs="Arial"/>
        </w:rPr>
        <w:t>_______________</w:t>
      </w:r>
    </w:p>
    <w:p w:rsidR="00187C3C" w:rsidRPr="00187C3C" w:rsidRDefault="00187C3C" w:rsidP="00E941CD">
      <w:pPr>
        <w:spacing w:line="300" w:lineRule="auto"/>
        <w:jc w:val="both"/>
        <w:rPr>
          <w:rFonts w:ascii="Arial" w:hAnsi="Arial" w:cs="Arial"/>
          <w:b/>
        </w:rPr>
      </w:pPr>
      <w:r w:rsidRPr="00187C3C">
        <w:rPr>
          <w:rFonts w:ascii="Arial" w:hAnsi="Arial" w:cs="Arial"/>
          <w:b/>
        </w:rPr>
        <w:t xml:space="preserve">The Minister of Sport and Recreation </w:t>
      </w:r>
    </w:p>
    <w:p w:rsidR="00E941CD" w:rsidRDefault="00E941CD" w:rsidP="00E941CD">
      <w:pPr>
        <w:spacing w:line="300" w:lineRule="auto"/>
        <w:jc w:val="both"/>
        <w:rPr>
          <w:rFonts w:ascii="Arial" w:hAnsi="Arial" w:cs="Arial"/>
          <w:b/>
        </w:rPr>
      </w:pPr>
    </w:p>
    <w:p w:rsidR="00187C3C" w:rsidRDefault="00187C3C" w:rsidP="00E941CD">
      <w:pPr>
        <w:spacing w:line="300" w:lineRule="auto"/>
        <w:jc w:val="both"/>
        <w:rPr>
          <w:rFonts w:ascii="Arial" w:hAnsi="Arial" w:cs="Arial"/>
          <w:b/>
        </w:rPr>
      </w:pPr>
      <w:r w:rsidRPr="00187C3C">
        <w:rPr>
          <w:rFonts w:ascii="Arial" w:hAnsi="Arial" w:cs="Arial"/>
          <w:b/>
        </w:rPr>
        <w:t>REPLY:</w:t>
      </w:r>
    </w:p>
    <w:p w:rsidR="002843BF" w:rsidRDefault="002843BF" w:rsidP="002843BF">
      <w:pPr>
        <w:spacing w:line="360" w:lineRule="auto"/>
        <w:jc w:val="both"/>
        <w:rPr>
          <w:rFonts w:ascii="Arial" w:hAnsi="Arial" w:cs="Arial"/>
          <w:noProof/>
          <w:lang w:eastAsia="en-ZA"/>
        </w:rPr>
      </w:pPr>
    </w:p>
    <w:p w:rsidR="00792F48" w:rsidRPr="00792F48" w:rsidRDefault="00792F48" w:rsidP="00792F48">
      <w:pPr>
        <w:spacing w:line="360" w:lineRule="auto"/>
        <w:rPr>
          <w:rFonts w:ascii="Arial" w:hAnsi="Arial" w:cs="Arial"/>
          <w:noProof/>
          <w:lang w:eastAsia="en-ZA"/>
        </w:rPr>
      </w:pPr>
      <w:r w:rsidRPr="00792F48">
        <w:rPr>
          <w:rFonts w:ascii="Arial" w:hAnsi="Arial" w:cs="Arial"/>
          <w:noProof/>
          <w:lang w:eastAsia="en-ZA"/>
        </w:rPr>
        <w:t xml:space="preserve">(a) Sedgars Sport traded and conducted business on contract with the Department of Sport, Arts, Culture and Recreation in the of provinces of the Free State and the North West. The contract was for the supply of sport equipment and attire that was valid for a period of as part of 3 years ended 31 July 2017. </w:t>
      </w:r>
    </w:p>
    <w:p w:rsidR="00792F48" w:rsidRPr="00792F48" w:rsidRDefault="00792F48" w:rsidP="00792F48">
      <w:pPr>
        <w:spacing w:line="360" w:lineRule="auto"/>
        <w:rPr>
          <w:rFonts w:ascii="Arial" w:hAnsi="Arial" w:cs="Arial"/>
          <w:noProof/>
          <w:lang w:eastAsia="en-ZA"/>
        </w:rPr>
      </w:pPr>
    </w:p>
    <w:p w:rsidR="00792F48" w:rsidRPr="00792F48" w:rsidRDefault="00792F48" w:rsidP="00792F48">
      <w:pPr>
        <w:spacing w:line="360" w:lineRule="auto"/>
        <w:rPr>
          <w:rFonts w:ascii="Arial" w:hAnsi="Arial" w:cs="Arial"/>
          <w:noProof/>
          <w:lang w:eastAsia="en-ZA"/>
        </w:rPr>
      </w:pPr>
    </w:p>
    <w:p w:rsidR="00792F48" w:rsidRPr="00792F48" w:rsidRDefault="00792F48" w:rsidP="00792F48">
      <w:pPr>
        <w:spacing w:line="360" w:lineRule="auto"/>
        <w:rPr>
          <w:rFonts w:ascii="Arial" w:hAnsi="Arial" w:cs="Arial"/>
          <w:noProof/>
          <w:lang w:eastAsia="en-ZA"/>
        </w:rPr>
      </w:pPr>
    </w:p>
    <w:p w:rsidR="00792F48" w:rsidRPr="00792F48" w:rsidRDefault="00792F48" w:rsidP="00F86AAE">
      <w:pPr>
        <w:spacing w:line="360" w:lineRule="auto"/>
        <w:jc w:val="both"/>
        <w:rPr>
          <w:rFonts w:ascii="Arial" w:hAnsi="Arial" w:cs="Arial"/>
          <w:noProof/>
          <w:lang w:eastAsia="en-ZA"/>
        </w:rPr>
      </w:pPr>
      <w:r w:rsidRPr="00792F48">
        <w:rPr>
          <w:rFonts w:ascii="Arial" w:hAnsi="Arial" w:cs="Arial"/>
          <w:noProof/>
          <w:lang w:eastAsia="en-ZA"/>
        </w:rPr>
        <w:lastRenderedPageBreak/>
        <w:t>(b) No</w:t>
      </w:r>
      <w:r w:rsidR="00F86AAE">
        <w:rPr>
          <w:rFonts w:ascii="Arial" w:hAnsi="Arial" w:cs="Arial"/>
          <w:noProof/>
          <w:lang w:eastAsia="en-ZA"/>
        </w:rPr>
        <w:t xml:space="preserve">, the South African </w:t>
      </w:r>
      <w:r w:rsidR="00F86AAE" w:rsidRPr="00F86AAE">
        <w:rPr>
          <w:rFonts w:ascii="Arial" w:hAnsi="Arial" w:cs="Arial"/>
          <w:noProof/>
          <w:lang w:eastAsia="en-ZA"/>
        </w:rPr>
        <w:t>Sport Confederation and Olympic Committee</w:t>
      </w:r>
      <w:r w:rsidRPr="00F86AAE">
        <w:rPr>
          <w:rFonts w:ascii="Arial" w:hAnsi="Arial" w:cs="Arial"/>
          <w:noProof/>
          <w:lang w:eastAsia="en-ZA"/>
        </w:rPr>
        <w:t xml:space="preserve"> </w:t>
      </w:r>
      <w:r w:rsidR="00F86AAE">
        <w:rPr>
          <w:rFonts w:ascii="Arial" w:hAnsi="Arial" w:cs="Arial"/>
          <w:noProof/>
          <w:lang w:eastAsia="en-ZA"/>
        </w:rPr>
        <w:t>(</w:t>
      </w:r>
      <w:r w:rsidRPr="00792F48">
        <w:rPr>
          <w:rFonts w:ascii="Arial" w:hAnsi="Arial" w:cs="Arial"/>
          <w:noProof/>
          <w:lang w:eastAsia="en-ZA"/>
        </w:rPr>
        <w:t>SASCOC</w:t>
      </w:r>
      <w:r w:rsidR="00F86AAE">
        <w:rPr>
          <w:rFonts w:ascii="Arial" w:hAnsi="Arial" w:cs="Arial"/>
          <w:noProof/>
          <w:lang w:eastAsia="en-ZA"/>
        </w:rPr>
        <w:t>)</w:t>
      </w:r>
      <w:r w:rsidRPr="00792F48">
        <w:rPr>
          <w:rFonts w:ascii="Arial" w:hAnsi="Arial" w:cs="Arial"/>
          <w:noProof/>
          <w:lang w:eastAsia="en-ZA"/>
        </w:rPr>
        <w:t xml:space="preserve"> does not have a contract</w:t>
      </w:r>
      <w:r w:rsidR="00F86AAE">
        <w:rPr>
          <w:rFonts w:ascii="Arial" w:hAnsi="Arial" w:cs="Arial"/>
          <w:noProof/>
          <w:lang w:eastAsia="en-ZA"/>
        </w:rPr>
        <w:t xml:space="preserve"> with Sedgars Sport</w:t>
      </w:r>
      <w:r w:rsidRPr="00792F48">
        <w:rPr>
          <w:rFonts w:ascii="Arial" w:hAnsi="Arial" w:cs="Arial"/>
          <w:noProof/>
          <w:lang w:eastAsia="en-ZA"/>
        </w:rPr>
        <w:t xml:space="preserve">, however </w:t>
      </w:r>
      <w:r w:rsidR="00F86AAE">
        <w:rPr>
          <w:rFonts w:ascii="Arial" w:hAnsi="Arial" w:cs="Arial"/>
          <w:noProof/>
          <w:lang w:eastAsia="en-ZA"/>
        </w:rPr>
        <w:t>they are</w:t>
      </w:r>
      <w:r w:rsidRPr="00792F48">
        <w:rPr>
          <w:rFonts w:ascii="Arial" w:hAnsi="Arial" w:cs="Arial"/>
          <w:noProof/>
          <w:lang w:eastAsia="en-ZA"/>
        </w:rPr>
        <w:t xml:space="preserve"> a registered supplier in the SASCOC supplier database.</w:t>
      </w:r>
    </w:p>
    <w:p w:rsidR="00792F48" w:rsidRPr="00792F48" w:rsidRDefault="00792F48" w:rsidP="00792F48">
      <w:pPr>
        <w:spacing w:line="360" w:lineRule="auto"/>
        <w:rPr>
          <w:rFonts w:ascii="Arial" w:hAnsi="Arial" w:cs="Arial"/>
          <w:noProof/>
          <w:lang w:eastAsia="en-ZA"/>
        </w:rPr>
      </w:pPr>
    </w:p>
    <w:p w:rsidR="00792F48" w:rsidRPr="00792F48" w:rsidRDefault="00792F48" w:rsidP="00F86AAE">
      <w:pPr>
        <w:spacing w:line="360" w:lineRule="auto"/>
        <w:jc w:val="both"/>
        <w:rPr>
          <w:rFonts w:ascii="Arial" w:hAnsi="Arial" w:cs="Arial"/>
          <w:noProof/>
          <w:lang w:eastAsia="en-ZA"/>
        </w:rPr>
      </w:pPr>
      <w:r w:rsidRPr="00792F48">
        <w:rPr>
          <w:rFonts w:ascii="Arial" w:hAnsi="Arial" w:cs="Arial"/>
          <w:noProof/>
          <w:lang w:eastAsia="en-ZA"/>
        </w:rPr>
        <w:t>I. In 2015 SASCOC placed a newspaper advert calling for potential suppliers to register on the SASCOC database of suppliers and Sedgars was one of the companies that registered on the database.</w:t>
      </w:r>
    </w:p>
    <w:p w:rsidR="00792F48" w:rsidRPr="00792F48" w:rsidRDefault="00792F48" w:rsidP="00792F48">
      <w:pPr>
        <w:spacing w:line="360" w:lineRule="auto"/>
        <w:rPr>
          <w:rFonts w:ascii="Arial" w:hAnsi="Arial" w:cs="Arial"/>
          <w:noProof/>
          <w:lang w:eastAsia="en-ZA"/>
        </w:rPr>
      </w:pPr>
    </w:p>
    <w:p w:rsidR="00792F48" w:rsidRPr="00792F48" w:rsidRDefault="00792F48" w:rsidP="00792F48">
      <w:pPr>
        <w:spacing w:line="360" w:lineRule="auto"/>
        <w:rPr>
          <w:rFonts w:ascii="Arial" w:hAnsi="Arial" w:cs="Arial"/>
          <w:noProof/>
          <w:lang w:eastAsia="en-ZA"/>
        </w:rPr>
      </w:pPr>
      <w:r w:rsidRPr="00792F48">
        <w:rPr>
          <w:rFonts w:ascii="Arial" w:hAnsi="Arial" w:cs="Arial"/>
          <w:noProof/>
          <w:lang w:eastAsia="en-ZA"/>
        </w:rPr>
        <w:t>II. R 15 237 318.90</w:t>
      </w:r>
    </w:p>
    <w:p w:rsidR="00792F48" w:rsidRPr="00792F48" w:rsidRDefault="00792F48" w:rsidP="00792F48">
      <w:pPr>
        <w:spacing w:line="360" w:lineRule="auto"/>
        <w:rPr>
          <w:rFonts w:ascii="Arial" w:hAnsi="Arial" w:cs="Arial"/>
          <w:noProof/>
          <w:lang w:eastAsia="en-ZA"/>
        </w:rPr>
      </w:pPr>
    </w:p>
    <w:p w:rsidR="00BB34BA" w:rsidRDefault="00792F48" w:rsidP="00F86AAE">
      <w:pPr>
        <w:spacing w:line="360" w:lineRule="auto"/>
        <w:jc w:val="both"/>
        <w:rPr>
          <w:rFonts w:ascii="Arial" w:hAnsi="Arial" w:cs="Arial"/>
          <w:noProof/>
          <w:lang w:eastAsia="en-ZA"/>
        </w:rPr>
      </w:pPr>
      <w:r w:rsidRPr="00792F48">
        <w:rPr>
          <w:rFonts w:ascii="Arial" w:hAnsi="Arial" w:cs="Arial"/>
          <w:noProof/>
          <w:lang w:eastAsia="en-ZA"/>
        </w:rPr>
        <w:t>III. Like any supplier in the SASCOC database, when a service is required, a quote is requested from a number of suppliers on the database, and depending on the quotation received a suitable supplier will be approved. Due process thereafter is followed where a requisition is generated from the system and approved according to the specified process. A purchase order is generated, signed and payment is only made after the service has been rendered.</w:t>
      </w:r>
    </w:p>
    <w:p w:rsidR="00F86AAE" w:rsidRDefault="00F86AAE" w:rsidP="00F86AAE">
      <w:pPr>
        <w:spacing w:line="360" w:lineRule="auto"/>
        <w:jc w:val="both"/>
        <w:rPr>
          <w:rFonts w:ascii="Arial" w:hAnsi="Arial" w:cs="Arial"/>
          <w:noProof/>
          <w:lang w:eastAsia="en-ZA"/>
        </w:rPr>
      </w:pPr>
    </w:p>
    <w:p w:rsidR="00F86AAE" w:rsidRDefault="00F86AAE" w:rsidP="00F86AAE">
      <w:pPr>
        <w:spacing w:line="360" w:lineRule="auto"/>
        <w:jc w:val="center"/>
        <w:rPr>
          <w:rFonts w:ascii="Arial" w:hAnsi="Arial" w:cs="Arial"/>
          <w:noProof/>
          <w:lang w:eastAsia="en-ZA"/>
        </w:rPr>
      </w:pPr>
      <w:r>
        <w:rPr>
          <w:rFonts w:ascii="Arial" w:hAnsi="Arial" w:cs="Arial"/>
          <w:noProof/>
          <w:lang w:eastAsia="en-ZA"/>
        </w:rPr>
        <w:t>********************************</w:t>
      </w:r>
    </w:p>
    <w:sectPr w:rsidR="00F86AAE" w:rsidSect="00DF326C">
      <w:headerReference w:type="even" r:id="rId9"/>
      <w:headerReference w:type="default" r:id="rId10"/>
      <w:footerReference w:type="even" r:id="rId11"/>
      <w:footerReference w:type="default" r:id="rId12"/>
      <w:headerReference w:type="first" r:id="rId13"/>
      <w:footerReference w:type="first" r:id="rId14"/>
      <w:pgSz w:w="11906" w:h="16838"/>
      <w:pgMar w:top="899" w:right="1274" w:bottom="1276" w:left="1276"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2A" w:rsidRDefault="005E682A" w:rsidP="00217DB6">
      <w:r>
        <w:separator/>
      </w:r>
    </w:p>
  </w:endnote>
  <w:endnote w:type="continuationSeparator" w:id="0">
    <w:p w:rsidR="005E682A" w:rsidRDefault="005E682A"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C7" w:rsidRDefault="001734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6F2D67">
      <w:rPr>
        <w:b/>
        <w:i/>
        <w:sz w:val="18"/>
        <w:szCs w:val="18"/>
      </w:rPr>
      <w:t>Q</w:t>
    </w:r>
    <w:r w:rsidR="00792F48">
      <w:rPr>
        <w:b/>
        <w:i/>
        <w:sz w:val="18"/>
        <w:szCs w:val="18"/>
      </w:rPr>
      <w:t>UESTION 3285</w:t>
    </w:r>
    <w:r w:rsidR="00217DB6" w:rsidRPr="00217DB6">
      <w:rPr>
        <w:b/>
        <w:i/>
        <w:sz w:val="18"/>
        <w:szCs w:val="18"/>
      </w:rPr>
      <w:t xml:space="preserve"> (NW</w:t>
    </w:r>
    <w:r w:rsidR="003F678A">
      <w:rPr>
        <w:b/>
        <w:i/>
        <w:sz w:val="18"/>
        <w:szCs w:val="18"/>
      </w:rPr>
      <w:t xml:space="preserve"> </w:t>
    </w:r>
    <w:r w:rsidR="00792F48">
      <w:rPr>
        <w:b/>
        <w:i/>
        <w:sz w:val="18"/>
        <w:szCs w:val="18"/>
      </w:rPr>
      <w:t>3</w:t>
    </w:r>
    <w:r w:rsidR="001734C7">
      <w:rPr>
        <w:b/>
        <w:i/>
        <w:sz w:val="18"/>
        <w:szCs w:val="18"/>
      </w:rPr>
      <w:t>6</w:t>
    </w:r>
    <w:bookmarkStart w:id="0" w:name="_GoBack"/>
    <w:bookmarkEnd w:id="0"/>
    <w:r w:rsidR="00792F48">
      <w:rPr>
        <w:b/>
        <w:i/>
        <w:sz w:val="18"/>
        <w:szCs w:val="18"/>
      </w:rPr>
      <w:t>17</w:t>
    </w:r>
    <w:r>
      <w:rPr>
        <w:b/>
        <w:i/>
        <w:sz w:val="18"/>
        <w:szCs w:val="18"/>
      </w:rPr>
      <w:t xml:space="preserve">E) FOR WRITTEN REPLY </w:t>
    </w:r>
  </w:p>
  <w:p w:rsidR="009801D8" w:rsidRDefault="009801D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C7" w:rsidRDefault="001734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2A" w:rsidRDefault="005E682A" w:rsidP="00217DB6">
      <w:r>
        <w:separator/>
      </w:r>
    </w:p>
  </w:footnote>
  <w:footnote w:type="continuationSeparator" w:id="0">
    <w:p w:rsidR="005E682A" w:rsidRDefault="005E682A" w:rsidP="00217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C7" w:rsidRDefault="001734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C7" w:rsidRDefault="001734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C7" w:rsidRDefault="001734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113"/>
    <w:multiLevelType w:val="hybridMultilevel"/>
    <w:tmpl w:val="5D1462AA"/>
    <w:lvl w:ilvl="0" w:tplc="C7F6C3CE">
      <w:start w:val="4"/>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C10798D"/>
    <w:multiLevelType w:val="hybridMultilevel"/>
    <w:tmpl w:val="869A5756"/>
    <w:lvl w:ilvl="0" w:tplc="FE9A0AFA">
      <w:start w:val="2076"/>
      <w:numFmt w:val="decimal"/>
      <w:lvlText w:val="%1."/>
      <w:lvlJc w:val="left"/>
      <w:pPr>
        <w:tabs>
          <w:tab w:val="num" w:pos="1275"/>
        </w:tabs>
        <w:ind w:left="1275" w:hanging="91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81D8C"/>
    <w:multiLevelType w:val="hybridMultilevel"/>
    <w:tmpl w:val="41A4AF4A"/>
    <w:lvl w:ilvl="0" w:tplc="67E4E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4E19C5"/>
    <w:multiLevelType w:val="hybridMultilevel"/>
    <w:tmpl w:val="BB5C35DE"/>
    <w:lvl w:ilvl="0" w:tplc="74289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CD078A1"/>
    <w:multiLevelType w:val="hybridMultilevel"/>
    <w:tmpl w:val="9426181E"/>
    <w:lvl w:ilvl="0" w:tplc="9EA6C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1"/>
    <w:rsid w:val="00001980"/>
    <w:rsid w:val="000C08F4"/>
    <w:rsid w:val="0012487A"/>
    <w:rsid w:val="001650B2"/>
    <w:rsid w:val="00166F70"/>
    <w:rsid w:val="001734C7"/>
    <w:rsid w:val="00187C3C"/>
    <w:rsid w:val="001A0579"/>
    <w:rsid w:val="001C1438"/>
    <w:rsid w:val="00213640"/>
    <w:rsid w:val="00217DB6"/>
    <w:rsid w:val="00221D20"/>
    <w:rsid w:val="002325F3"/>
    <w:rsid w:val="0023533C"/>
    <w:rsid w:val="0025288A"/>
    <w:rsid w:val="00253057"/>
    <w:rsid w:val="0027248D"/>
    <w:rsid w:val="002843BF"/>
    <w:rsid w:val="00284F81"/>
    <w:rsid w:val="00300ED3"/>
    <w:rsid w:val="003227D1"/>
    <w:rsid w:val="00362B27"/>
    <w:rsid w:val="003A3076"/>
    <w:rsid w:val="003C743F"/>
    <w:rsid w:val="003D0D96"/>
    <w:rsid w:val="003E6DC9"/>
    <w:rsid w:val="003F678A"/>
    <w:rsid w:val="003F7BC9"/>
    <w:rsid w:val="00476446"/>
    <w:rsid w:val="00494921"/>
    <w:rsid w:val="004B37D2"/>
    <w:rsid w:val="004D2550"/>
    <w:rsid w:val="00501521"/>
    <w:rsid w:val="005060D3"/>
    <w:rsid w:val="005143BE"/>
    <w:rsid w:val="0054646B"/>
    <w:rsid w:val="00583213"/>
    <w:rsid w:val="00585F0F"/>
    <w:rsid w:val="00590FD4"/>
    <w:rsid w:val="00595EAD"/>
    <w:rsid w:val="005E682A"/>
    <w:rsid w:val="00602ACC"/>
    <w:rsid w:val="006652D9"/>
    <w:rsid w:val="006F2D67"/>
    <w:rsid w:val="007752F0"/>
    <w:rsid w:val="00792F48"/>
    <w:rsid w:val="007A6629"/>
    <w:rsid w:val="007D406C"/>
    <w:rsid w:val="007D4925"/>
    <w:rsid w:val="007E0565"/>
    <w:rsid w:val="007F6959"/>
    <w:rsid w:val="008762E4"/>
    <w:rsid w:val="008F65F4"/>
    <w:rsid w:val="00935015"/>
    <w:rsid w:val="00944388"/>
    <w:rsid w:val="00944DD5"/>
    <w:rsid w:val="009555E9"/>
    <w:rsid w:val="00974F88"/>
    <w:rsid w:val="009801D8"/>
    <w:rsid w:val="009C2972"/>
    <w:rsid w:val="00A37F72"/>
    <w:rsid w:val="00A50463"/>
    <w:rsid w:val="00A570E1"/>
    <w:rsid w:val="00A63E8A"/>
    <w:rsid w:val="00A7313A"/>
    <w:rsid w:val="00A904E3"/>
    <w:rsid w:val="00A90792"/>
    <w:rsid w:val="00A96D46"/>
    <w:rsid w:val="00AB3223"/>
    <w:rsid w:val="00AB530F"/>
    <w:rsid w:val="00BB02A2"/>
    <w:rsid w:val="00BB34BA"/>
    <w:rsid w:val="00BF1397"/>
    <w:rsid w:val="00C16A26"/>
    <w:rsid w:val="00D0198E"/>
    <w:rsid w:val="00D0305C"/>
    <w:rsid w:val="00D234C0"/>
    <w:rsid w:val="00D554B3"/>
    <w:rsid w:val="00D563C5"/>
    <w:rsid w:val="00D64DE2"/>
    <w:rsid w:val="00D7451C"/>
    <w:rsid w:val="00D81EC9"/>
    <w:rsid w:val="00DF326C"/>
    <w:rsid w:val="00E047DB"/>
    <w:rsid w:val="00E15681"/>
    <w:rsid w:val="00E53B6D"/>
    <w:rsid w:val="00E941CD"/>
    <w:rsid w:val="00E9621C"/>
    <w:rsid w:val="00EB5B70"/>
    <w:rsid w:val="00EC77BB"/>
    <w:rsid w:val="00ED664E"/>
    <w:rsid w:val="00EF21D2"/>
    <w:rsid w:val="00EF445D"/>
    <w:rsid w:val="00F07373"/>
    <w:rsid w:val="00F14682"/>
    <w:rsid w:val="00F347F0"/>
    <w:rsid w:val="00F34954"/>
    <w:rsid w:val="00F845FE"/>
    <w:rsid w:val="00F86AAE"/>
    <w:rsid w:val="00F93A91"/>
    <w:rsid w:val="00FB7171"/>
    <w:rsid w:val="00FC22F3"/>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0CC"/>
  <w15:docId w15:val="{0A108BE5-AC67-40E8-A654-B3C2E418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 w:type="character" w:styleId="Hyperlink">
    <w:name w:val="Hyperlink"/>
    <w:uiPriority w:val="99"/>
    <w:unhideWhenUsed/>
    <w:rsid w:val="00235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2929">
      <w:bodyDiv w:val="1"/>
      <w:marLeft w:val="0"/>
      <w:marRight w:val="0"/>
      <w:marTop w:val="0"/>
      <w:marBottom w:val="0"/>
      <w:divBdr>
        <w:top w:val="none" w:sz="0" w:space="0" w:color="auto"/>
        <w:left w:val="none" w:sz="0" w:space="0" w:color="auto"/>
        <w:bottom w:val="none" w:sz="0" w:space="0" w:color="auto"/>
        <w:right w:val="none" w:sz="0" w:space="0" w:color="auto"/>
      </w:divBdr>
      <w:divsChild>
        <w:div w:id="66205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sa.gov.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3</cp:revision>
  <dcterms:created xsi:type="dcterms:W3CDTF">2017-12-15T11:23:00Z</dcterms:created>
  <dcterms:modified xsi:type="dcterms:W3CDTF">2017-12-15T12:42:00Z</dcterms:modified>
</cp:coreProperties>
</file>