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B0F73" w14:textId="77777777" w:rsidR="004142D7" w:rsidRDefault="00334D64" w:rsidP="003E05E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34D64">
        <w:rPr>
          <w:rFonts w:ascii="Arial" w:eastAsia="Times New Roman" w:hAnsi="Arial" w:cs="Times New Roman"/>
          <w:b/>
          <w:noProof/>
          <w:sz w:val="30"/>
          <w:szCs w:val="20"/>
          <w:lang w:eastAsia="en-ZA"/>
        </w:rPr>
        <w:drawing>
          <wp:anchor distT="0" distB="0" distL="114300" distR="114300" simplePos="0" relativeHeight="251659264" behindDoc="0" locked="0" layoutInCell="1" allowOverlap="1" wp14:anchorId="3AC6993D" wp14:editId="6FF18835">
            <wp:simplePos x="0" y="0"/>
            <wp:positionH relativeFrom="column">
              <wp:posOffset>2438400</wp:posOffset>
            </wp:positionH>
            <wp:positionV relativeFrom="paragraph">
              <wp:posOffset>201930</wp:posOffset>
            </wp:positionV>
            <wp:extent cx="771525" cy="98107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CB5CC" w14:textId="77777777" w:rsidR="00334D64" w:rsidRPr="00334D64" w:rsidRDefault="00334D64" w:rsidP="00334D64">
      <w:pPr>
        <w:spacing w:after="0" w:line="360" w:lineRule="auto"/>
        <w:jc w:val="center"/>
        <w:rPr>
          <w:rFonts w:ascii="Arial" w:eastAsia="Times New Roman" w:hAnsi="Arial" w:cs="Times New Roman"/>
          <w:b/>
          <w:sz w:val="30"/>
          <w:szCs w:val="20"/>
          <w:lang w:val="en-US"/>
        </w:rPr>
      </w:pPr>
    </w:p>
    <w:p w14:paraId="25F7393D" w14:textId="77777777" w:rsidR="00334D64" w:rsidRPr="00334D64" w:rsidRDefault="00334D64" w:rsidP="00334D64">
      <w:pPr>
        <w:spacing w:after="0" w:line="360" w:lineRule="auto"/>
        <w:jc w:val="center"/>
        <w:rPr>
          <w:rFonts w:ascii="Arial" w:eastAsia="Times New Roman" w:hAnsi="Arial" w:cs="Times New Roman"/>
          <w:b/>
          <w:sz w:val="30"/>
          <w:szCs w:val="20"/>
          <w:lang w:val="en-US"/>
        </w:rPr>
      </w:pPr>
    </w:p>
    <w:p w14:paraId="185BA2BE" w14:textId="77777777" w:rsidR="00393257" w:rsidRPr="00334D64" w:rsidRDefault="00393257" w:rsidP="00393257">
      <w:pPr>
        <w:spacing w:after="0" w:line="360" w:lineRule="auto"/>
        <w:rPr>
          <w:rFonts w:ascii="Arial" w:eastAsia="Times New Roman" w:hAnsi="Arial" w:cs="Times New Roman"/>
          <w:b/>
          <w:sz w:val="30"/>
          <w:szCs w:val="20"/>
          <w:lang w:val="en-US"/>
        </w:rPr>
      </w:pPr>
    </w:p>
    <w:p w14:paraId="0E7F14BD" w14:textId="77777777" w:rsidR="00393257" w:rsidRPr="00334D64" w:rsidRDefault="00393257" w:rsidP="00393257">
      <w:pPr>
        <w:spacing w:after="0" w:line="360" w:lineRule="auto"/>
        <w:jc w:val="center"/>
        <w:rPr>
          <w:rFonts w:ascii="Arial" w:eastAsia="Times New Roman" w:hAnsi="Arial" w:cs="Times New Roman"/>
          <w:b/>
          <w:color w:val="003300"/>
          <w:sz w:val="20"/>
          <w:szCs w:val="20"/>
          <w:lang w:val="en-US"/>
        </w:rPr>
      </w:pPr>
      <w:r w:rsidRPr="00334D64">
        <w:rPr>
          <w:rFonts w:ascii="Arial" w:eastAsia="Times New Roman" w:hAnsi="Arial" w:cs="Times New Roman"/>
          <w:b/>
          <w:color w:val="003300"/>
          <w:sz w:val="20"/>
          <w:szCs w:val="20"/>
          <w:lang w:val="en-US"/>
        </w:rPr>
        <w:t>MINISTER IN THE PRESIDENCY:  PLANNING, MONITORING AND EVALUATION</w:t>
      </w:r>
    </w:p>
    <w:p w14:paraId="3C4B559A" w14:textId="77777777" w:rsidR="00393257" w:rsidRPr="00334D64" w:rsidRDefault="00393257" w:rsidP="00393257">
      <w:pPr>
        <w:spacing w:after="0" w:line="360" w:lineRule="auto"/>
        <w:jc w:val="center"/>
        <w:rPr>
          <w:rFonts w:ascii="Arial" w:eastAsia="Times New Roman" w:hAnsi="Arial" w:cs="Times New Roman"/>
          <w:b/>
          <w:color w:val="003300"/>
          <w:sz w:val="20"/>
          <w:szCs w:val="20"/>
          <w:lang w:val="en-US"/>
        </w:rPr>
      </w:pPr>
      <w:r w:rsidRPr="00334D64">
        <w:rPr>
          <w:rFonts w:ascii="Arial" w:eastAsia="Times New Roman" w:hAnsi="Arial" w:cs="Times New Roman"/>
          <w:b/>
          <w:color w:val="003300"/>
          <w:sz w:val="20"/>
          <w:szCs w:val="20"/>
          <w:lang w:val="en-US"/>
        </w:rPr>
        <w:t>REPUBLIC OF SOUTH AFRICA</w:t>
      </w:r>
    </w:p>
    <w:p w14:paraId="311FBE9A" w14:textId="77777777" w:rsidR="00393257" w:rsidRPr="006D2F0A" w:rsidRDefault="00393257" w:rsidP="00393257">
      <w:pPr>
        <w:spacing w:before="100" w:beforeAutospacing="1" w:after="100" w:afterAutospacing="1" w:line="276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6D2F0A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14:paraId="29DFE2A1" w14:textId="77777777" w:rsidR="00393257" w:rsidRPr="006D2F0A" w:rsidRDefault="00393257" w:rsidP="00393257">
      <w:pPr>
        <w:spacing w:before="100" w:beforeAutospacing="1" w:after="100" w:afterAutospacing="1" w:line="276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6D2F0A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 REPLY</w:t>
      </w:r>
    </w:p>
    <w:p w14:paraId="0D05F54F" w14:textId="77777777" w:rsidR="00393257" w:rsidRPr="006D2F0A" w:rsidRDefault="00393257" w:rsidP="00393257">
      <w:pPr>
        <w:spacing w:before="100" w:beforeAutospacing="1" w:after="100" w:afterAutospacing="1" w:line="276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6D2F0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 w:rsidRPr="006D2F0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327</w:t>
      </w:r>
    </w:p>
    <w:p w14:paraId="38A0A1BB" w14:textId="77777777" w:rsidR="00393257" w:rsidRPr="0095010C" w:rsidRDefault="00393257" w:rsidP="00393257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6D2F0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Pr="0095010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16 FEBRUARY 2018</w:t>
      </w:r>
    </w:p>
    <w:p w14:paraId="05694819" w14:textId="77777777" w:rsidR="00393257" w:rsidRPr="0095010C" w:rsidRDefault="00393257" w:rsidP="00393257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5010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INTERNAL QUESTION PAPER NUMBER: 02 - 2018</w:t>
      </w:r>
    </w:p>
    <w:p w14:paraId="32FF8D4C" w14:textId="77777777" w:rsidR="00393257" w:rsidRPr="000133A5" w:rsidRDefault="00393257" w:rsidP="00393257">
      <w:pPr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</w:p>
    <w:p w14:paraId="10DC6884" w14:textId="77777777" w:rsidR="00393257" w:rsidRPr="000133A5" w:rsidRDefault="00393257" w:rsidP="00393257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sz w:val="26"/>
          <w:szCs w:val="26"/>
          <w:lang w:val="af-ZA"/>
        </w:rPr>
      </w:pPr>
      <w:r w:rsidRPr="000133A5">
        <w:rPr>
          <w:rFonts w:ascii="Arial" w:hAnsi="Arial" w:cs="Arial"/>
          <w:b/>
          <w:noProof/>
          <w:sz w:val="26"/>
          <w:szCs w:val="26"/>
          <w:lang w:val="af-ZA"/>
        </w:rPr>
        <w:t>327.</w:t>
      </w:r>
      <w:r w:rsidRPr="000133A5">
        <w:rPr>
          <w:rFonts w:ascii="Arial" w:hAnsi="Arial" w:cs="Arial"/>
          <w:b/>
          <w:noProof/>
          <w:sz w:val="26"/>
          <w:szCs w:val="26"/>
          <w:lang w:val="af-ZA"/>
        </w:rPr>
        <w:tab/>
      </w:r>
      <w:r w:rsidRPr="000133A5">
        <w:rPr>
          <w:rFonts w:ascii="Arial" w:hAnsi="Arial" w:cs="Arial"/>
          <w:b/>
          <w:bCs/>
          <w:sz w:val="26"/>
          <w:szCs w:val="26"/>
          <w:lang w:val="en-GB"/>
        </w:rPr>
        <w:t>Mrs</w:t>
      </w:r>
      <w:r w:rsidRPr="000133A5">
        <w:rPr>
          <w:rFonts w:ascii="Arial" w:hAnsi="Arial" w:cs="Arial"/>
          <w:b/>
          <w:noProof/>
          <w:sz w:val="26"/>
          <w:szCs w:val="26"/>
          <w:lang w:val="af-ZA"/>
        </w:rPr>
        <w:t xml:space="preserve"> A M Dreyer (DA) to ask the Minister in The Presidency:</w:t>
      </w:r>
    </w:p>
    <w:p w14:paraId="72A24380" w14:textId="77777777" w:rsidR="00393257" w:rsidRPr="000133A5" w:rsidRDefault="00393257" w:rsidP="0039325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6"/>
          <w:szCs w:val="26"/>
          <w:lang w:eastAsia="en-ZA"/>
        </w:rPr>
      </w:pPr>
      <w:r w:rsidRPr="000133A5">
        <w:rPr>
          <w:rFonts w:ascii="Arial" w:hAnsi="Arial" w:cs="Arial"/>
          <w:sz w:val="26"/>
          <w:szCs w:val="26"/>
        </w:rPr>
        <w:t>What amount did (a) his Office and (b) each entity reporting to him spend on the promotion or celebration of the Year of O R Tambo on the (</w:t>
      </w:r>
      <w:proofErr w:type="spellStart"/>
      <w:r w:rsidRPr="000133A5">
        <w:rPr>
          <w:rFonts w:ascii="Arial" w:hAnsi="Arial" w:cs="Arial"/>
          <w:sz w:val="26"/>
          <w:szCs w:val="26"/>
        </w:rPr>
        <w:t>i</w:t>
      </w:r>
      <w:proofErr w:type="spellEnd"/>
      <w:r w:rsidRPr="000133A5">
        <w:rPr>
          <w:rFonts w:ascii="Arial" w:hAnsi="Arial" w:cs="Arial"/>
          <w:sz w:val="26"/>
          <w:szCs w:val="26"/>
        </w:rPr>
        <w:t xml:space="preserve">) Africa News Network 7 channel, (ii) SA Broadcasting </w:t>
      </w:r>
      <w:r w:rsidRPr="000133A5">
        <w:rPr>
          <w:rFonts w:ascii="Arial" w:eastAsia="Calibri" w:hAnsi="Arial" w:cs="Arial"/>
          <w:sz w:val="26"/>
          <w:szCs w:val="26"/>
          <w:lang w:val="en-GB"/>
        </w:rPr>
        <w:t>Corporation</w:t>
      </w:r>
      <w:r w:rsidRPr="000133A5">
        <w:rPr>
          <w:rFonts w:ascii="Arial" w:hAnsi="Arial" w:cs="Arial"/>
          <w:sz w:val="26"/>
          <w:szCs w:val="26"/>
        </w:rPr>
        <w:t xml:space="preserve"> (aa) television channels and (bb) radio stations, (iii) national </w:t>
      </w:r>
      <w:r w:rsidRPr="000133A5">
        <w:rPr>
          <w:rFonts w:ascii="Arial" w:hAnsi="Arial" w:cs="Arial"/>
          <w:noProof/>
          <w:sz w:val="26"/>
          <w:szCs w:val="26"/>
          <w:lang w:val="af-ZA"/>
        </w:rPr>
        <w:t>commercial</w:t>
      </w:r>
      <w:r w:rsidRPr="000133A5">
        <w:rPr>
          <w:rFonts w:ascii="Arial" w:hAnsi="Arial" w:cs="Arial"/>
          <w:sz w:val="26"/>
          <w:szCs w:val="26"/>
        </w:rPr>
        <w:t xml:space="preserve"> radio stations and (iv) community (aa) television and (bb) radio stations since 1 January 2017</w:t>
      </w:r>
      <w:r w:rsidRPr="000133A5">
        <w:rPr>
          <w:rFonts w:ascii="Arial" w:hAnsi="Arial" w:cs="Arial"/>
          <w:noProof/>
          <w:sz w:val="26"/>
          <w:szCs w:val="26"/>
          <w:lang w:val="af-ZA"/>
        </w:rPr>
        <w:t>?</w:t>
      </w:r>
      <w:r w:rsidRPr="000133A5">
        <w:rPr>
          <w:rFonts w:ascii="Arial" w:hAnsi="Arial" w:cs="Arial"/>
          <w:noProof/>
          <w:sz w:val="26"/>
          <w:szCs w:val="26"/>
          <w:lang w:val="af-ZA"/>
        </w:rPr>
        <w:tab/>
      </w:r>
      <w:r>
        <w:rPr>
          <w:rFonts w:ascii="Arial" w:hAnsi="Arial" w:cs="Arial"/>
          <w:noProof/>
          <w:sz w:val="26"/>
          <w:szCs w:val="26"/>
          <w:lang w:val="af-ZA"/>
        </w:rPr>
        <w:tab/>
      </w:r>
      <w:r>
        <w:rPr>
          <w:rFonts w:ascii="Arial" w:hAnsi="Arial" w:cs="Arial"/>
          <w:noProof/>
          <w:sz w:val="26"/>
          <w:szCs w:val="26"/>
          <w:lang w:val="af-ZA"/>
        </w:rPr>
        <w:tab/>
      </w:r>
      <w:r>
        <w:rPr>
          <w:rFonts w:ascii="Arial" w:hAnsi="Arial" w:cs="Arial"/>
          <w:noProof/>
          <w:sz w:val="26"/>
          <w:szCs w:val="26"/>
          <w:lang w:val="af-ZA"/>
        </w:rPr>
        <w:tab/>
      </w:r>
      <w:r>
        <w:rPr>
          <w:rFonts w:ascii="Arial" w:hAnsi="Arial" w:cs="Arial"/>
          <w:noProof/>
          <w:sz w:val="26"/>
          <w:szCs w:val="26"/>
          <w:lang w:val="af-ZA"/>
        </w:rPr>
        <w:tab/>
      </w:r>
      <w:r>
        <w:rPr>
          <w:rFonts w:ascii="Arial" w:hAnsi="Arial" w:cs="Arial"/>
          <w:noProof/>
          <w:sz w:val="26"/>
          <w:szCs w:val="26"/>
          <w:lang w:val="af-ZA"/>
        </w:rPr>
        <w:tab/>
      </w:r>
      <w:r>
        <w:rPr>
          <w:rFonts w:ascii="Arial" w:hAnsi="Arial" w:cs="Arial"/>
          <w:noProof/>
          <w:sz w:val="26"/>
          <w:szCs w:val="26"/>
          <w:lang w:val="af-ZA"/>
        </w:rPr>
        <w:tab/>
      </w:r>
      <w:r>
        <w:rPr>
          <w:rFonts w:ascii="Arial" w:hAnsi="Arial" w:cs="Arial"/>
          <w:noProof/>
          <w:sz w:val="26"/>
          <w:szCs w:val="26"/>
          <w:lang w:val="af-ZA"/>
        </w:rPr>
        <w:tab/>
      </w:r>
      <w:r>
        <w:rPr>
          <w:rFonts w:ascii="Arial" w:hAnsi="Arial" w:cs="Arial"/>
          <w:noProof/>
          <w:sz w:val="26"/>
          <w:szCs w:val="26"/>
          <w:lang w:val="af-ZA"/>
        </w:rPr>
        <w:tab/>
      </w:r>
      <w:r w:rsidRPr="003E05E7">
        <w:rPr>
          <w:rFonts w:ascii="Arial" w:hAnsi="Arial" w:cs="Arial"/>
          <w:b/>
          <w:noProof/>
          <w:sz w:val="26"/>
          <w:szCs w:val="26"/>
          <w:lang w:val="af-ZA"/>
        </w:rPr>
        <w:t>NW349E</w:t>
      </w:r>
    </w:p>
    <w:p w14:paraId="56048481" w14:textId="77777777" w:rsidR="00393257" w:rsidRPr="000133A5" w:rsidRDefault="00393257" w:rsidP="0039325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REPLY</w:t>
      </w:r>
      <w:r w:rsidRPr="000133A5">
        <w:rPr>
          <w:rFonts w:ascii="Arial" w:hAnsi="Arial" w:cs="Arial"/>
          <w:b/>
          <w:sz w:val="26"/>
          <w:szCs w:val="26"/>
        </w:rPr>
        <w:t xml:space="preserve">: </w:t>
      </w:r>
    </w:p>
    <w:p w14:paraId="065C1E36" w14:textId="77777777" w:rsidR="00393257" w:rsidRDefault="00393257" w:rsidP="0039325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Department of Planning, Monitoring and Evaluation (DPME) </w:t>
      </w:r>
      <w:r w:rsidRPr="000133A5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id not spend money for the OR Tambo campaign</w:t>
      </w: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294"/>
        <w:gridCol w:w="284"/>
        <w:gridCol w:w="1714"/>
        <w:gridCol w:w="1890"/>
        <w:gridCol w:w="2349"/>
      </w:tblGrid>
      <w:tr w:rsidR="00393257" w:rsidRPr="00A777E3" w14:paraId="2EEE3A0B" w14:textId="77777777" w:rsidTr="00F110F3">
        <w:trPr>
          <w:cantSplit/>
        </w:trPr>
        <w:tc>
          <w:tcPr>
            <w:tcW w:w="3294" w:type="dxa"/>
            <w:vMerge w:val="restart"/>
            <w:vAlign w:val="center"/>
          </w:tcPr>
          <w:p w14:paraId="16FFACD3" w14:textId="77777777" w:rsidR="00393257" w:rsidRPr="000133A5" w:rsidRDefault="00393257" w:rsidP="00F1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  <w:p w14:paraId="6995DEC3" w14:textId="77777777" w:rsidR="00393257" w:rsidRPr="000133A5" w:rsidRDefault="00393257" w:rsidP="00F1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14:paraId="358FBCF3" w14:textId="77777777" w:rsidR="00393257" w:rsidRPr="000133A5" w:rsidRDefault="00393257" w:rsidP="00F11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9582" w14:textId="77777777" w:rsidR="00393257" w:rsidRPr="000133A5" w:rsidRDefault="00393257" w:rsidP="00F1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 w:rsidRPr="00A777E3">
              <w:rPr>
                <w:rFonts w:ascii="Arial" w:eastAsia="Times New Roman" w:hAnsi="Arial" w:cs="Arial"/>
                <w:sz w:val="26"/>
                <w:szCs w:val="26"/>
                <w:lang w:val="en-GB"/>
              </w:rPr>
              <w:t>Approved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9742" w14:textId="77777777" w:rsidR="00393257" w:rsidRPr="000133A5" w:rsidRDefault="00393257" w:rsidP="00F1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 w:rsidRPr="000133A5">
              <w:rPr>
                <w:rFonts w:ascii="Arial" w:eastAsia="Times New Roman" w:hAnsi="Arial" w:cs="Arial"/>
                <w:sz w:val="26"/>
                <w:szCs w:val="26"/>
                <w:lang w:val="en-GB"/>
              </w:rPr>
              <w:t xml:space="preserve">Not </w:t>
            </w:r>
          </w:p>
          <w:p w14:paraId="45ABA28E" w14:textId="77777777" w:rsidR="00393257" w:rsidRPr="000133A5" w:rsidRDefault="00393257" w:rsidP="00F1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 w:rsidRPr="00A777E3">
              <w:rPr>
                <w:rFonts w:ascii="Arial" w:eastAsia="Times New Roman" w:hAnsi="Arial" w:cs="Arial"/>
                <w:sz w:val="26"/>
                <w:szCs w:val="26"/>
                <w:lang w:val="en-GB"/>
              </w:rPr>
              <w:t>Approved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0AC9" w14:textId="77777777" w:rsidR="00393257" w:rsidRPr="000133A5" w:rsidRDefault="00393257" w:rsidP="00F1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 w:rsidRPr="00A777E3">
              <w:rPr>
                <w:rFonts w:ascii="Arial" w:eastAsia="Times New Roman" w:hAnsi="Arial" w:cs="Arial"/>
                <w:sz w:val="26"/>
                <w:szCs w:val="26"/>
                <w:lang w:val="en-GB"/>
              </w:rPr>
              <w:t>Approved</w:t>
            </w:r>
          </w:p>
          <w:p w14:paraId="52129BC2" w14:textId="77777777" w:rsidR="00393257" w:rsidRPr="000133A5" w:rsidRDefault="00393257" w:rsidP="00F1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 w:rsidRPr="000133A5">
              <w:rPr>
                <w:rFonts w:ascii="Arial" w:eastAsia="Times New Roman" w:hAnsi="Arial" w:cs="Arial"/>
                <w:sz w:val="26"/>
                <w:szCs w:val="26"/>
                <w:lang w:val="en-GB"/>
              </w:rPr>
              <w:t>as amended</w:t>
            </w:r>
          </w:p>
        </w:tc>
      </w:tr>
      <w:tr w:rsidR="00393257" w:rsidRPr="00A777E3" w14:paraId="04A2058F" w14:textId="77777777" w:rsidTr="00F110F3">
        <w:trPr>
          <w:cantSplit/>
          <w:trHeight w:val="299"/>
        </w:trPr>
        <w:tc>
          <w:tcPr>
            <w:tcW w:w="3294" w:type="dxa"/>
            <w:vMerge/>
            <w:tcBorders>
              <w:bottom w:val="single" w:sz="4" w:space="0" w:color="auto"/>
            </w:tcBorders>
            <w:vAlign w:val="center"/>
          </w:tcPr>
          <w:p w14:paraId="0435864D" w14:textId="77777777" w:rsidR="00393257" w:rsidRPr="000133A5" w:rsidRDefault="00393257" w:rsidP="00F1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146DE455" w14:textId="77777777" w:rsidR="00393257" w:rsidRPr="000133A5" w:rsidRDefault="00393257" w:rsidP="00F11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58BC" w14:textId="77777777" w:rsidR="00393257" w:rsidRPr="000133A5" w:rsidRDefault="00393257" w:rsidP="00F11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 w:rsidRPr="000133A5">
              <w:rPr>
                <w:rFonts w:ascii="Arial" w:eastAsia="Times New Roman" w:hAnsi="Arial" w:cs="Arial"/>
                <w:sz w:val="26"/>
                <w:szCs w:val="26"/>
                <w:lang w:val="en-GB"/>
              </w:rPr>
              <w:t>Comment:</w:t>
            </w:r>
          </w:p>
        </w:tc>
      </w:tr>
      <w:tr w:rsidR="00393257" w:rsidRPr="00A777E3" w14:paraId="3C4BE626" w14:textId="77777777" w:rsidTr="00F110F3">
        <w:trPr>
          <w:cantSplit/>
        </w:trPr>
        <w:tc>
          <w:tcPr>
            <w:tcW w:w="3294" w:type="dxa"/>
            <w:tcBorders>
              <w:top w:val="single" w:sz="4" w:space="0" w:color="auto"/>
            </w:tcBorders>
            <w:vAlign w:val="center"/>
          </w:tcPr>
          <w:p w14:paraId="56BBE995" w14:textId="77777777" w:rsidR="00393257" w:rsidRPr="00A777E3" w:rsidRDefault="00393257" w:rsidP="00F110F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 w:rsidRPr="00A777E3">
              <w:rPr>
                <w:rFonts w:ascii="Arial" w:eastAsia="Times New Roman" w:hAnsi="Arial" w:cs="Arial"/>
                <w:sz w:val="26"/>
                <w:szCs w:val="26"/>
                <w:lang w:val="en-GB"/>
              </w:rPr>
              <w:t xml:space="preserve">Dr NC </w:t>
            </w:r>
            <w:proofErr w:type="spellStart"/>
            <w:r w:rsidRPr="00A777E3">
              <w:rPr>
                <w:rFonts w:ascii="Arial" w:eastAsia="Times New Roman" w:hAnsi="Arial" w:cs="Arial"/>
                <w:sz w:val="26"/>
                <w:szCs w:val="26"/>
                <w:lang w:val="en-GB"/>
              </w:rPr>
              <w:t>Dlamini</w:t>
            </w:r>
            <w:proofErr w:type="spellEnd"/>
            <w:r w:rsidRPr="00A777E3">
              <w:rPr>
                <w:rFonts w:ascii="Arial" w:eastAsia="Times New Roman" w:hAnsi="Arial" w:cs="Arial"/>
                <w:sz w:val="26"/>
                <w:szCs w:val="26"/>
                <w:lang w:val="en-GB"/>
              </w:rPr>
              <w:t>-Zuma</w:t>
            </w:r>
          </w:p>
          <w:p w14:paraId="01FCE089" w14:textId="77777777" w:rsidR="00393257" w:rsidRPr="000133A5" w:rsidRDefault="00393257" w:rsidP="00F110F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 w:rsidRPr="00A777E3">
              <w:rPr>
                <w:rFonts w:ascii="Arial" w:eastAsia="Times New Roman" w:hAnsi="Arial" w:cs="Arial"/>
                <w:sz w:val="26"/>
                <w:szCs w:val="26"/>
                <w:lang w:val="en-GB"/>
              </w:rPr>
              <w:t xml:space="preserve">Minister in the Presidency: </w:t>
            </w:r>
            <w:r w:rsidRPr="000133A5">
              <w:rPr>
                <w:rFonts w:ascii="Arial" w:eastAsia="Times New Roman" w:hAnsi="Arial" w:cs="Arial"/>
                <w:sz w:val="26"/>
                <w:szCs w:val="26"/>
                <w:lang w:val="en-GB"/>
              </w:rPr>
              <w:t xml:space="preserve"> Planning Monitoring </w:t>
            </w:r>
            <w:r w:rsidRPr="00A777E3">
              <w:rPr>
                <w:rFonts w:ascii="Arial" w:eastAsia="Times New Roman" w:hAnsi="Arial" w:cs="Arial"/>
                <w:sz w:val="26"/>
                <w:szCs w:val="26"/>
                <w:lang w:val="en-GB"/>
              </w:rPr>
              <w:t>and Evaluation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5D3E8E5B" w14:textId="77777777" w:rsidR="00393257" w:rsidRPr="000133A5" w:rsidRDefault="00393257" w:rsidP="00F11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27CE" w14:textId="77777777" w:rsidR="00393257" w:rsidRPr="000133A5" w:rsidRDefault="00393257" w:rsidP="00F11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</w:tc>
      </w:tr>
      <w:tr w:rsidR="00393257" w:rsidRPr="00A777E3" w14:paraId="41BF8D1D" w14:textId="77777777" w:rsidTr="00F110F3">
        <w:trPr>
          <w:cantSplit/>
          <w:trHeight w:val="230"/>
        </w:trPr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46C91140" w14:textId="77777777" w:rsidR="00393257" w:rsidRPr="000133A5" w:rsidRDefault="00393257" w:rsidP="00F110F3">
            <w:pPr>
              <w:spacing w:before="120" w:after="120" w:line="240" w:lineRule="auto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 w:rsidRPr="000133A5">
              <w:rPr>
                <w:rFonts w:ascii="Arial" w:eastAsia="Times New Roman" w:hAnsi="Arial" w:cs="Arial"/>
                <w:sz w:val="26"/>
                <w:szCs w:val="26"/>
                <w:lang w:val="en-GB"/>
              </w:rPr>
              <w:t>Date</w:t>
            </w:r>
            <w:bookmarkStart w:id="0" w:name="_GoBack"/>
            <w:bookmarkEnd w:id="0"/>
            <w:r w:rsidRPr="000133A5">
              <w:rPr>
                <w:rFonts w:ascii="Arial" w:eastAsia="Times New Roman" w:hAnsi="Arial" w:cs="Arial"/>
                <w:sz w:val="26"/>
                <w:szCs w:val="26"/>
                <w:lang w:val="en-GB"/>
              </w:rPr>
              <w:t xml:space="preserve">: 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AA7AF19" w14:textId="77777777" w:rsidR="00393257" w:rsidRPr="000133A5" w:rsidRDefault="00393257" w:rsidP="00F11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2CAB" w14:textId="77777777" w:rsidR="00393257" w:rsidRPr="000133A5" w:rsidRDefault="00393257" w:rsidP="00F11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</w:tc>
      </w:tr>
    </w:tbl>
    <w:p w14:paraId="6C956813" w14:textId="77777777" w:rsidR="00334D64" w:rsidRPr="00393257" w:rsidRDefault="00334D64" w:rsidP="00393257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30"/>
          <w:szCs w:val="20"/>
          <w:lang w:val="en-US"/>
        </w:rPr>
      </w:pPr>
    </w:p>
    <w:sectPr w:rsidR="00334D64" w:rsidRPr="00393257" w:rsidSect="00151092">
      <w:pgSz w:w="11906" w:h="16838"/>
      <w:pgMar w:top="567" w:right="1274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97D4A" w14:textId="77777777" w:rsidR="00E541BD" w:rsidRDefault="00E541BD" w:rsidP="00D67A39">
      <w:pPr>
        <w:spacing w:after="0" w:line="240" w:lineRule="auto"/>
      </w:pPr>
      <w:r>
        <w:separator/>
      </w:r>
    </w:p>
  </w:endnote>
  <w:endnote w:type="continuationSeparator" w:id="0">
    <w:p w14:paraId="41D77123" w14:textId="77777777" w:rsidR="00E541BD" w:rsidRDefault="00E541BD" w:rsidP="00D6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5BD25" w14:textId="77777777" w:rsidR="00E541BD" w:rsidRDefault="00E541BD" w:rsidP="00D67A39">
      <w:pPr>
        <w:spacing w:after="0" w:line="240" w:lineRule="auto"/>
      </w:pPr>
      <w:r>
        <w:separator/>
      </w:r>
    </w:p>
  </w:footnote>
  <w:footnote w:type="continuationSeparator" w:id="0">
    <w:p w14:paraId="1F0809E3" w14:textId="77777777" w:rsidR="00E541BD" w:rsidRDefault="00E541BD" w:rsidP="00D67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FAE"/>
    <w:multiLevelType w:val="hybridMultilevel"/>
    <w:tmpl w:val="1DBABB8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4E0D19"/>
    <w:multiLevelType w:val="hybridMultilevel"/>
    <w:tmpl w:val="892261BA"/>
    <w:lvl w:ilvl="0" w:tplc="694872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1A3835"/>
    <w:multiLevelType w:val="hybridMultilevel"/>
    <w:tmpl w:val="2266213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E06B0"/>
    <w:multiLevelType w:val="hybridMultilevel"/>
    <w:tmpl w:val="8CA64A6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1B6AB6"/>
    <w:multiLevelType w:val="hybridMultilevel"/>
    <w:tmpl w:val="C82CDEC4"/>
    <w:lvl w:ilvl="0" w:tplc="43E29C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80E55"/>
    <w:multiLevelType w:val="hybridMultilevel"/>
    <w:tmpl w:val="AE547B20"/>
    <w:lvl w:ilvl="0" w:tplc="0750CEE4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D7"/>
    <w:rsid w:val="000133A5"/>
    <w:rsid w:val="001472FC"/>
    <w:rsid w:val="00151092"/>
    <w:rsid w:val="00193D53"/>
    <w:rsid w:val="00197799"/>
    <w:rsid w:val="00204DB9"/>
    <w:rsid w:val="00292041"/>
    <w:rsid w:val="00334D64"/>
    <w:rsid w:val="00393257"/>
    <w:rsid w:val="003A3A5E"/>
    <w:rsid w:val="003D02CA"/>
    <w:rsid w:val="003E05E7"/>
    <w:rsid w:val="004142D7"/>
    <w:rsid w:val="0050296A"/>
    <w:rsid w:val="0055295F"/>
    <w:rsid w:val="00575CC9"/>
    <w:rsid w:val="006B4F48"/>
    <w:rsid w:val="006B5557"/>
    <w:rsid w:val="00775C4D"/>
    <w:rsid w:val="007D3DF1"/>
    <w:rsid w:val="008C2B50"/>
    <w:rsid w:val="008D15B4"/>
    <w:rsid w:val="00924ED5"/>
    <w:rsid w:val="0095010C"/>
    <w:rsid w:val="0097488B"/>
    <w:rsid w:val="00A558DD"/>
    <w:rsid w:val="00A777E3"/>
    <w:rsid w:val="00B57BFA"/>
    <w:rsid w:val="00B84FC8"/>
    <w:rsid w:val="00BB7D00"/>
    <w:rsid w:val="00C9693D"/>
    <w:rsid w:val="00D5063E"/>
    <w:rsid w:val="00D50764"/>
    <w:rsid w:val="00D67A39"/>
    <w:rsid w:val="00DD570C"/>
    <w:rsid w:val="00E4714B"/>
    <w:rsid w:val="00E541BD"/>
    <w:rsid w:val="00E95D34"/>
    <w:rsid w:val="00E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FE5251"/>
  <w15:chartTrackingRefBased/>
  <w15:docId w15:val="{51EAB310-2DE0-4D53-9DB0-DB590431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5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A3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A39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A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1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092"/>
  </w:style>
  <w:style w:type="paragraph" w:styleId="Footer">
    <w:name w:val="footer"/>
    <w:basedOn w:val="Normal"/>
    <w:link w:val="FooterChar"/>
    <w:uiPriority w:val="99"/>
    <w:unhideWhenUsed/>
    <w:rsid w:val="00151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Mangwane</dc:creator>
  <cp:keywords/>
  <dc:description/>
  <cp:lastModifiedBy>Michael  Plaatjies</cp:lastModifiedBy>
  <cp:revision>2</cp:revision>
  <cp:lastPrinted>2018-06-26T13:33:00Z</cp:lastPrinted>
  <dcterms:created xsi:type="dcterms:W3CDTF">2018-06-29T11:45:00Z</dcterms:created>
  <dcterms:modified xsi:type="dcterms:W3CDTF">2018-06-29T11:45:00Z</dcterms:modified>
</cp:coreProperties>
</file>