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8222" w:type="dxa"/>
        <w:tblInd w:w="405" w:type="dxa"/>
        <w:tblCellMar>
          <w:top w:w="57" w:type="dxa"/>
          <w:left w:w="0" w:type="dxa"/>
          <w:bottom w:w="57" w:type="dxa"/>
          <w:right w:w="0" w:type="dxa"/>
        </w:tblCellMar>
        <w:tblLook w:val="0000"/>
      </w:tblPr>
      <w:tblGrid>
        <w:gridCol w:w="8222"/>
      </w:tblGrid>
      <w:tr w:rsidR="00305366" w:rsidRPr="003E5F93" w:rsidTr="00D2528F">
        <w:trPr>
          <w:cantSplit/>
          <w:trHeight w:val="20"/>
        </w:trPr>
        <w:tc>
          <w:tcPr>
            <w:tcW w:w="8222" w:type="dxa"/>
            <w:tcMar>
              <w:top w:w="0" w:type="dxa"/>
              <w:bottom w:w="0" w:type="dxa"/>
            </w:tcMar>
            <w:vAlign w:val="center"/>
          </w:tcPr>
          <w:p w:rsidR="00305366" w:rsidRPr="003E5F93" w:rsidRDefault="00305366" w:rsidP="00D2528F">
            <w:pPr>
              <w:spacing w:after="0" w:line="240" w:lineRule="auto"/>
              <w:jc w:val="center"/>
              <w:rPr>
                <w:b/>
              </w:rPr>
            </w:pPr>
            <w:r w:rsidRPr="003E5F93">
              <w:rPr>
                <w:b/>
              </w:rPr>
              <w:t>NATIONAL ASSEMBLY</w:t>
            </w:r>
          </w:p>
          <w:p w:rsidR="00305366" w:rsidRPr="003E5F93" w:rsidRDefault="00305366" w:rsidP="00D2528F">
            <w:pPr>
              <w:spacing w:after="0" w:line="240" w:lineRule="auto"/>
              <w:jc w:val="center"/>
              <w:rPr>
                <w:b/>
              </w:rPr>
            </w:pPr>
          </w:p>
          <w:p w:rsidR="00305366" w:rsidRPr="003E5F93" w:rsidRDefault="00305366" w:rsidP="00D2528F">
            <w:pPr>
              <w:spacing w:after="0" w:line="240" w:lineRule="auto"/>
              <w:jc w:val="center"/>
              <w:rPr>
                <w:b/>
              </w:rPr>
            </w:pPr>
            <w:r>
              <w:rPr>
                <w:b/>
              </w:rPr>
              <w:t xml:space="preserve">WRITTEN </w:t>
            </w:r>
            <w:r w:rsidRPr="003E5F93">
              <w:rPr>
                <w:b/>
              </w:rPr>
              <w:t>REPLY</w:t>
            </w:r>
          </w:p>
          <w:p w:rsidR="00305366" w:rsidRPr="003E5F93" w:rsidRDefault="00305366" w:rsidP="00D2528F">
            <w:pPr>
              <w:spacing w:after="0" w:line="240" w:lineRule="auto"/>
              <w:jc w:val="center"/>
              <w:rPr>
                <w:b/>
              </w:rPr>
            </w:pPr>
          </w:p>
          <w:p w:rsidR="00305366" w:rsidRPr="003E5F93" w:rsidRDefault="00305366" w:rsidP="00D2528F">
            <w:pPr>
              <w:spacing w:after="0" w:line="240" w:lineRule="auto"/>
              <w:jc w:val="center"/>
              <w:rPr>
                <w:b/>
                <w:color w:val="000000"/>
              </w:rPr>
            </w:pPr>
            <w:r w:rsidRPr="003E5F93">
              <w:rPr>
                <w:b/>
              </w:rPr>
              <w:t xml:space="preserve">QUESTION </w:t>
            </w:r>
            <w:r>
              <w:rPr>
                <w:b/>
              </w:rPr>
              <w:t>3268</w:t>
            </w:r>
            <w:r w:rsidRPr="003E5F93">
              <w:rPr>
                <w:b/>
              </w:rPr>
              <w:t xml:space="preserve"> / N</w:t>
            </w:r>
            <w:r>
              <w:rPr>
                <w:b/>
              </w:rPr>
              <w:t>O</w:t>
            </w:r>
            <w:r w:rsidRPr="003E5F93">
              <w:rPr>
                <w:b/>
                <w:color w:val="000000"/>
              </w:rPr>
              <w:t>3</w:t>
            </w:r>
            <w:r>
              <w:rPr>
                <w:b/>
                <w:color w:val="000000"/>
              </w:rPr>
              <w:t>87</w:t>
            </w:r>
            <w:r w:rsidRPr="003E5F93">
              <w:rPr>
                <w:b/>
                <w:color w:val="000000"/>
              </w:rPr>
              <w:t>0E</w:t>
            </w:r>
          </w:p>
          <w:p w:rsidR="00305366" w:rsidRPr="003E5F93" w:rsidRDefault="00305366" w:rsidP="00D2528F">
            <w:pPr>
              <w:spacing w:after="0" w:line="240" w:lineRule="auto"/>
              <w:jc w:val="center"/>
              <w:rPr>
                <w:b/>
              </w:rPr>
            </w:pPr>
            <w:r w:rsidRPr="003E5F93">
              <w:rPr>
                <w:b/>
              </w:rPr>
              <w:tab/>
            </w:r>
          </w:p>
          <w:p w:rsidR="00305366" w:rsidRPr="003E5F93" w:rsidRDefault="00305366" w:rsidP="00D2528F">
            <w:pPr>
              <w:autoSpaceDE w:val="0"/>
              <w:autoSpaceDN w:val="0"/>
              <w:adjustRightInd w:val="0"/>
              <w:jc w:val="center"/>
              <w:rPr>
                <w:b/>
                <w:color w:val="000000"/>
              </w:rPr>
            </w:pPr>
            <w:r w:rsidRPr="003E5F93">
              <w:rPr>
                <w:b/>
                <w:color w:val="000000"/>
              </w:rPr>
              <w:t>MINISTER OF AGRICULTURE, FORESTRY AND FISHERIES:</w:t>
            </w:r>
          </w:p>
          <w:p w:rsidR="00305366" w:rsidRPr="007B671A" w:rsidRDefault="00305366" w:rsidP="007B671A">
            <w:pPr>
              <w:spacing w:after="0"/>
              <w:ind w:left="709" w:hanging="709"/>
              <w:jc w:val="both"/>
              <w:rPr>
                <w:sz w:val="22"/>
                <w:szCs w:val="22"/>
                <w:lang w:val="en-GB"/>
              </w:rPr>
            </w:pPr>
            <w:r w:rsidRPr="007B671A">
              <w:rPr>
                <w:b/>
                <w:bCs/>
                <w:sz w:val="22"/>
                <w:szCs w:val="22"/>
                <w:lang w:val="en-GB"/>
              </w:rPr>
              <w:t xml:space="preserve">Mr N Paulsen (EFF) to </w:t>
            </w:r>
            <w:r w:rsidRPr="007B671A">
              <w:rPr>
                <w:b/>
                <w:bCs/>
                <w:sz w:val="22"/>
                <w:szCs w:val="22"/>
              </w:rPr>
              <w:t>ask</w:t>
            </w:r>
            <w:r w:rsidRPr="007B671A">
              <w:rPr>
                <w:b/>
                <w:bCs/>
                <w:sz w:val="22"/>
                <w:szCs w:val="22"/>
                <w:lang w:val="en-GB"/>
              </w:rPr>
              <w:t xml:space="preserve"> the Minister of Agriculture, Forestry and Fisheries</w:t>
            </w:r>
            <w:r w:rsidRPr="007B671A">
              <w:rPr>
                <w:b/>
                <w:bCs/>
                <w:sz w:val="22"/>
                <w:szCs w:val="22"/>
              </w:rPr>
              <w:t>:</w:t>
            </w:r>
          </w:p>
          <w:p w:rsidR="00305366" w:rsidRPr="003E5F93" w:rsidRDefault="00305366" w:rsidP="00D2528F">
            <w:pPr>
              <w:tabs>
                <w:tab w:val="left" w:pos="1134"/>
              </w:tabs>
              <w:spacing w:before="100" w:beforeAutospacing="1" w:after="100" w:afterAutospacing="1" w:line="240" w:lineRule="auto"/>
              <w:jc w:val="both"/>
              <w:rPr>
                <w:b/>
                <w:bCs/>
                <w:u w:val="single"/>
              </w:rPr>
            </w:pPr>
            <w:r w:rsidRPr="003E5F93">
              <w:rPr>
                <w:b/>
                <w:bCs/>
                <w:u w:val="single"/>
              </w:rPr>
              <w:t>QUESTION</w:t>
            </w:r>
          </w:p>
          <w:p w:rsidR="00305366" w:rsidRPr="003E5F93" w:rsidRDefault="00305366" w:rsidP="00D2528F">
            <w:pPr>
              <w:tabs>
                <w:tab w:val="left" w:pos="1134"/>
              </w:tabs>
              <w:spacing w:before="100" w:beforeAutospacing="1" w:after="100" w:afterAutospacing="1" w:line="240" w:lineRule="auto"/>
              <w:jc w:val="both"/>
              <w:rPr>
                <w:u w:val="single"/>
              </w:rPr>
            </w:pPr>
          </w:p>
        </w:tc>
      </w:tr>
    </w:tbl>
    <w:p w:rsidR="00305366" w:rsidRPr="002E38C5" w:rsidRDefault="00305366" w:rsidP="002E38C5">
      <w:pPr>
        <w:pStyle w:val="ListParagraph"/>
        <w:numPr>
          <w:ilvl w:val="0"/>
          <w:numId w:val="2"/>
        </w:numPr>
        <w:spacing w:after="0"/>
        <w:jc w:val="both"/>
        <w:rPr>
          <w:sz w:val="22"/>
          <w:szCs w:val="22"/>
          <w:lang w:val="en-GB"/>
        </w:rPr>
      </w:pPr>
      <w:r w:rsidRPr="002E38C5">
        <w:rPr>
          <w:sz w:val="22"/>
          <w:szCs w:val="22"/>
          <w:lang w:val="en-GB"/>
        </w:rPr>
        <w:t xml:space="preserve">What (a) total amount did his department spend on air travel between Gauteng and Cape </w:t>
      </w:r>
      <w:r w:rsidRPr="002E38C5">
        <w:rPr>
          <w:sz w:val="22"/>
          <w:szCs w:val="22"/>
        </w:rPr>
        <w:t>Town</w:t>
      </w:r>
      <w:r w:rsidRPr="002E38C5">
        <w:rPr>
          <w:sz w:val="22"/>
          <w:szCs w:val="22"/>
          <w:lang w:val="en-GB"/>
        </w:rPr>
        <w:t xml:space="preserve"> for employees attending Parliament business in the 2014-15 financial year and (b) is the total number of trips that were undertaken;</w:t>
      </w:r>
    </w:p>
    <w:p w:rsidR="00305366" w:rsidRPr="002E38C5" w:rsidRDefault="00305366" w:rsidP="002E38C5">
      <w:pPr>
        <w:pStyle w:val="ListParagraph"/>
        <w:spacing w:after="0"/>
        <w:ind w:left="420"/>
        <w:jc w:val="both"/>
        <w:rPr>
          <w:sz w:val="22"/>
          <w:szCs w:val="22"/>
          <w:lang w:val="en-GB"/>
        </w:rPr>
      </w:pPr>
    </w:p>
    <w:p w:rsidR="00305366" w:rsidRDefault="00305366" w:rsidP="007B671A">
      <w:pPr>
        <w:spacing w:after="0"/>
        <w:ind w:left="709" w:hanging="709"/>
        <w:jc w:val="both"/>
        <w:rPr>
          <w:sz w:val="22"/>
          <w:szCs w:val="22"/>
          <w:lang w:val="en-GB"/>
        </w:rPr>
      </w:pPr>
      <w:r w:rsidRPr="007B671A">
        <w:rPr>
          <w:sz w:val="22"/>
          <w:szCs w:val="22"/>
          <w:lang w:val="en-GB"/>
        </w:rPr>
        <w:t xml:space="preserve">(2)      What is the total amount that his department spent on (a) accommodation and (b) car </w:t>
      </w:r>
      <w:r w:rsidRPr="007B671A">
        <w:rPr>
          <w:sz w:val="22"/>
          <w:szCs w:val="22"/>
        </w:rPr>
        <w:t>rental</w:t>
      </w:r>
      <w:r w:rsidRPr="007B671A">
        <w:rPr>
          <w:sz w:val="22"/>
          <w:szCs w:val="22"/>
          <w:lang w:val="en-GB"/>
        </w:rPr>
        <w:t xml:space="preserve"> in Cape Town for employees attending Parliament business in the specified financial year?                            NW3870E</w:t>
      </w:r>
    </w:p>
    <w:p w:rsidR="00305366" w:rsidRPr="007B671A" w:rsidRDefault="00305366" w:rsidP="007B671A">
      <w:pPr>
        <w:spacing w:after="0"/>
        <w:ind w:left="709" w:hanging="709"/>
        <w:jc w:val="both"/>
        <w:rPr>
          <w:sz w:val="22"/>
          <w:szCs w:val="22"/>
          <w:lang w:val="en-GB"/>
        </w:rPr>
      </w:pPr>
    </w:p>
    <w:p w:rsidR="00305366" w:rsidRPr="003E5F93" w:rsidRDefault="00305366" w:rsidP="007B671A">
      <w:pPr>
        <w:tabs>
          <w:tab w:val="left" w:pos="1843"/>
          <w:tab w:val="left" w:pos="1985"/>
        </w:tabs>
        <w:jc w:val="both"/>
      </w:pPr>
      <w:r w:rsidRPr="003E5F93">
        <w:rPr>
          <w:b/>
          <w:bCs/>
          <w:u w:val="single"/>
        </w:rPr>
        <w:t>REPLY</w:t>
      </w:r>
    </w:p>
    <w:p w:rsidR="00305366" w:rsidRPr="007B671A" w:rsidRDefault="00305366" w:rsidP="007B671A">
      <w:pPr>
        <w:numPr>
          <w:ilvl w:val="0"/>
          <w:numId w:val="1"/>
        </w:numPr>
        <w:rPr>
          <w:rFonts w:ascii="Calibri" w:hAnsi="Calibri" w:cs="Times New Roman"/>
          <w:b/>
          <w:bCs/>
          <w:color w:val="000000"/>
          <w:sz w:val="28"/>
          <w:szCs w:val="28"/>
          <w:lang w:val="en-US"/>
        </w:rPr>
      </w:pPr>
      <w:r w:rsidRPr="007B671A">
        <w:rPr>
          <w:sz w:val="22"/>
          <w:szCs w:val="22"/>
          <w:lang w:val="en-GB"/>
        </w:rPr>
        <w:t>(a)  The total amount that DAFF spent on air travel between Gauteng and Cape Town for employees was R</w:t>
      </w:r>
      <w:r w:rsidRPr="007B671A">
        <w:rPr>
          <w:b/>
          <w:bCs/>
          <w:color w:val="000000"/>
          <w:sz w:val="22"/>
          <w:szCs w:val="22"/>
          <w:lang w:val="en-US"/>
        </w:rPr>
        <w:t>15 144 235.14.</w:t>
      </w:r>
    </w:p>
    <w:p w:rsidR="00305366" w:rsidRPr="007B671A" w:rsidRDefault="00305366" w:rsidP="007B671A">
      <w:pPr>
        <w:ind w:left="555"/>
        <w:rPr>
          <w:rFonts w:ascii="Calibri" w:hAnsi="Calibri" w:cs="Times New Roman"/>
          <w:b/>
          <w:bCs/>
          <w:color w:val="000000"/>
          <w:sz w:val="28"/>
          <w:szCs w:val="28"/>
          <w:lang w:val="en-US"/>
        </w:rPr>
      </w:pPr>
      <w:r w:rsidRPr="007B671A">
        <w:rPr>
          <w:sz w:val="22"/>
          <w:szCs w:val="22"/>
          <w:lang w:val="en-GB"/>
        </w:rPr>
        <w:t>(b) Total number of trips that were undertaken was 2561.</w:t>
      </w:r>
    </w:p>
    <w:p w:rsidR="00305366" w:rsidRPr="007B671A" w:rsidRDefault="00305366" w:rsidP="007B671A">
      <w:pPr>
        <w:tabs>
          <w:tab w:val="left" w:pos="567"/>
        </w:tabs>
        <w:spacing w:after="0"/>
        <w:ind w:left="555"/>
        <w:rPr>
          <w:sz w:val="22"/>
          <w:szCs w:val="22"/>
          <w:lang w:val="en-GB"/>
        </w:rPr>
      </w:pPr>
    </w:p>
    <w:p w:rsidR="00305366" w:rsidRPr="007B671A" w:rsidRDefault="00305366" w:rsidP="007B671A">
      <w:pPr>
        <w:numPr>
          <w:ilvl w:val="0"/>
          <w:numId w:val="1"/>
        </w:numPr>
        <w:jc w:val="both"/>
        <w:rPr>
          <w:rFonts w:ascii="Calibri" w:hAnsi="Calibri" w:cs="Times New Roman"/>
          <w:b/>
          <w:bCs/>
          <w:color w:val="000000"/>
          <w:sz w:val="28"/>
          <w:szCs w:val="28"/>
          <w:lang w:val="en-US"/>
        </w:rPr>
      </w:pPr>
      <w:r w:rsidRPr="007B671A">
        <w:rPr>
          <w:sz w:val="22"/>
          <w:szCs w:val="22"/>
          <w:lang w:val="en-GB"/>
        </w:rPr>
        <w:t xml:space="preserve">(a)  The total amount spent on accommodation by DAFF during April 2014- March 2015 was  </w:t>
      </w:r>
      <w:r w:rsidRPr="007B671A">
        <w:rPr>
          <w:b/>
          <w:sz w:val="22"/>
          <w:szCs w:val="22"/>
          <w:lang w:val="en-GB"/>
        </w:rPr>
        <w:t xml:space="preserve">R </w:t>
      </w:r>
      <w:r w:rsidRPr="007B671A">
        <w:rPr>
          <w:b/>
          <w:bCs/>
          <w:color w:val="000000"/>
          <w:sz w:val="22"/>
          <w:szCs w:val="22"/>
          <w:lang w:val="en-US"/>
        </w:rPr>
        <w:t>2 879 035.45;</w:t>
      </w:r>
    </w:p>
    <w:p w:rsidR="00305366" w:rsidRPr="007B671A" w:rsidRDefault="00305366" w:rsidP="007B671A">
      <w:pPr>
        <w:ind w:left="555"/>
        <w:jc w:val="both"/>
        <w:rPr>
          <w:sz w:val="22"/>
          <w:szCs w:val="22"/>
          <w:lang w:val="en-GB"/>
        </w:rPr>
      </w:pPr>
      <w:r w:rsidRPr="007B671A">
        <w:rPr>
          <w:sz w:val="22"/>
          <w:szCs w:val="22"/>
          <w:lang w:val="en-GB"/>
        </w:rPr>
        <w:t xml:space="preserve">(b) The total amount spent on car rental for employees during April 2014 – March 2015 was </w:t>
      </w:r>
      <w:r w:rsidRPr="007B671A">
        <w:rPr>
          <w:b/>
          <w:sz w:val="22"/>
          <w:szCs w:val="22"/>
          <w:lang w:val="en-GB"/>
        </w:rPr>
        <w:t>R</w:t>
      </w:r>
      <w:r w:rsidRPr="007B671A">
        <w:rPr>
          <w:b/>
          <w:color w:val="000000"/>
          <w:sz w:val="22"/>
          <w:szCs w:val="22"/>
          <w:lang w:val="en-US"/>
        </w:rPr>
        <w:t>1 237 539.22.</w:t>
      </w:r>
    </w:p>
    <w:p w:rsidR="00305366" w:rsidRPr="007B671A" w:rsidRDefault="00305366" w:rsidP="007B671A">
      <w:pPr>
        <w:ind w:left="555"/>
        <w:jc w:val="both"/>
        <w:rPr>
          <w:b/>
          <w:color w:val="000000"/>
          <w:sz w:val="22"/>
          <w:szCs w:val="22"/>
          <w:lang w:val="en-US"/>
        </w:rPr>
      </w:pPr>
    </w:p>
    <w:p w:rsidR="00305366" w:rsidRPr="002E38C5" w:rsidRDefault="00305366" w:rsidP="002E38C5">
      <w:pPr>
        <w:ind w:left="720"/>
        <w:jc w:val="both"/>
        <w:rPr>
          <w:b/>
          <w:i/>
          <w:color w:val="000000"/>
          <w:sz w:val="22"/>
          <w:szCs w:val="22"/>
          <w:lang w:val="en-US"/>
        </w:rPr>
      </w:pPr>
      <w:r w:rsidRPr="007B671A">
        <w:rPr>
          <w:b/>
          <w:i/>
          <w:color w:val="000000"/>
          <w:sz w:val="22"/>
          <w:szCs w:val="22"/>
          <w:lang w:val="en-US"/>
        </w:rPr>
        <w:t xml:space="preserve">The purpose of the trip is reflected on the trip authorization form but is not recorded on the invoice system. For the purposes of responding to this question, the actual expenditure as reflected on the invoice system is used. It will be a mammoth task to obtain the relevant information from the multitude of trip authorizations at hand. The trips to Cape Town are not only for Parliamentary business but also include visits to Regional Offices and meetings in the Western Cape. </w:t>
      </w:r>
      <w:bookmarkStart w:id="0" w:name="_GoBack"/>
      <w:bookmarkEnd w:id="0"/>
    </w:p>
    <w:p w:rsidR="00305366" w:rsidRDefault="00305366"/>
    <w:sectPr w:rsidR="00305366" w:rsidSect="00E427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232"/>
    <w:multiLevelType w:val="hybridMultilevel"/>
    <w:tmpl w:val="E78C8918"/>
    <w:lvl w:ilvl="0" w:tplc="E65A89EC">
      <w:start w:val="1"/>
      <w:numFmt w:val="decimal"/>
      <w:lvlText w:val="(%1)"/>
      <w:lvlJc w:val="left"/>
      <w:pPr>
        <w:ind w:left="555" w:hanging="555"/>
      </w:pPr>
      <w:rPr>
        <w:rFonts w:cs="Times New Roman" w:hint="default"/>
        <w:b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04A357D"/>
    <w:multiLevelType w:val="hybridMultilevel"/>
    <w:tmpl w:val="2FDEE408"/>
    <w:lvl w:ilvl="0" w:tplc="FFB2FDA4">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71A"/>
    <w:rsid w:val="00143932"/>
    <w:rsid w:val="00221EED"/>
    <w:rsid w:val="002E38C5"/>
    <w:rsid w:val="00305366"/>
    <w:rsid w:val="003E5F93"/>
    <w:rsid w:val="005F5803"/>
    <w:rsid w:val="007B671A"/>
    <w:rsid w:val="00D2528F"/>
    <w:rsid w:val="00DD6CEB"/>
    <w:rsid w:val="00E427D2"/>
    <w:rsid w:val="00EA4D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A"/>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227</Words>
  <Characters>1295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2015-09-16T11:03:00Z</dcterms:created>
  <dcterms:modified xsi:type="dcterms:W3CDTF">2015-09-16T11:03:00Z</dcterms:modified>
</cp:coreProperties>
</file>