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75B" w:rsidRPr="000A3F21" w:rsidRDefault="007C575B" w:rsidP="007C575B">
      <w:pPr>
        <w:jc w:val="right"/>
        <w:rPr>
          <w:rFonts w:ascii="Arial" w:hAnsi="Arial" w:cs="Arial"/>
          <w:sz w:val="18"/>
          <w:szCs w:val="18"/>
        </w:rPr>
      </w:pPr>
      <w:r w:rsidRPr="000A3F21">
        <w:rPr>
          <w:rFonts w:ascii="Arial" w:hAnsi="Arial" w:cs="Arial"/>
          <w:sz w:val="18"/>
          <w:szCs w:val="18"/>
        </w:rPr>
        <w:t>Official reply</w:t>
      </w:r>
      <w:r w:rsidR="00996B2C">
        <w:rPr>
          <w:rFonts w:ascii="Arial" w:hAnsi="Arial" w:cs="Arial"/>
          <w:sz w:val="18"/>
          <w:szCs w:val="18"/>
        </w:rPr>
        <w:t>: 24 November 2017</w:t>
      </w:r>
      <w:bookmarkStart w:id="0" w:name="_GoBack"/>
      <w:bookmarkEnd w:id="0"/>
    </w:p>
    <w:p w:rsidR="007C575B" w:rsidRPr="000A3F21" w:rsidRDefault="007C575B" w:rsidP="007C575B">
      <w:pPr>
        <w:jc w:val="center"/>
        <w:rPr>
          <w:rFonts w:ascii="Arial" w:hAnsi="Arial" w:cs="Arial"/>
          <w:b/>
          <w:sz w:val="24"/>
          <w:szCs w:val="24"/>
        </w:rPr>
      </w:pPr>
      <w:r w:rsidRPr="000A3F21">
        <w:rPr>
          <w:rFonts w:ascii="Arial" w:hAnsi="Arial" w:cs="Arial"/>
          <w:b/>
          <w:sz w:val="24"/>
          <w:szCs w:val="24"/>
        </w:rPr>
        <w:t>NATIONAL ASSEMBLY</w:t>
      </w:r>
    </w:p>
    <w:p w:rsidR="007C575B" w:rsidRPr="000A3F21" w:rsidRDefault="007C575B" w:rsidP="007C575B">
      <w:pPr>
        <w:rPr>
          <w:rFonts w:ascii="Arial" w:hAnsi="Arial" w:cs="Arial"/>
          <w:b/>
          <w:sz w:val="24"/>
          <w:szCs w:val="24"/>
        </w:rPr>
      </w:pPr>
      <w:r w:rsidRPr="000A3F21">
        <w:rPr>
          <w:rFonts w:ascii="Arial" w:hAnsi="Arial" w:cs="Arial"/>
          <w:b/>
          <w:sz w:val="24"/>
          <w:szCs w:val="24"/>
        </w:rPr>
        <w:t>FOR WRITTEN REPLY</w:t>
      </w:r>
    </w:p>
    <w:p w:rsidR="007C575B" w:rsidRPr="00ED1D79" w:rsidRDefault="007C575B" w:rsidP="007C575B">
      <w:pPr>
        <w:spacing w:before="100" w:beforeAutospacing="1" w:after="100" w:afterAutospacing="1" w:line="240" w:lineRule="auto"/>
        <w:ind w:left="851" w:hanging="851"/>
        <w:rPr>
          <w:rFonts w:ascii="Arial" w:hAnsi="Arial" w:cs="Arial"/>
          <w:b/>
          <w:sz w:val="24"/>
          <w:szCs w:val="24"/>
        </w:rPr>
      </w:pPr>
      <w:r w:rsidRPr="00ED1D79">
        <w:rPr>
          <w:rFonts w:ascii="Arial" w:hAnsi="Arial" w:cs="Arial"/>
          <w:b/>
          <w:sz w:val="24"/>
          <w:szCs w:val="24"/>
        </w:rPr>
        <w:t>3266.</w:t>
      </w:r>
      <w:r w:rsidRPr="00ED1D79">
        <w:rPr>
          <w:rFonts w:ascii="Arial" w:hAnsi="Arial" w:cs="Arial"/>
          <w:b/>
          <w:sz w:val="24"/>
          <w:szCs w:val="24"/>
        </w:rPr>
        <w:tab/>
        <w:t>Ms E R Wilson (DA) to ask the Minister of Social Development:</w:t>
      </w:r>
    </w:p>
    <w:p w:rsidR="007C575B" w:rsidRPr="00ED1D79" w:rsidRDefault="007C575B" w:rsidP="007C575B">
      <w:pPr>
        <w:spacing w:before="100" w:beforeAutospacing="1" w:after="100" w:afterAutospacing="1" w:line="240" w:lineRule="auto"/>
        <w:ind w:left="1440" w:hanging="629"/>
        <w:jc w:val="both"/>
        <w:rPr>
          <w:rFonts w:ascii="Arial" w:hAnsi="Arial" w:cs="Arial"/>
          <w:sz w:val="24"/>
          <w:szCs w:val="24"/>
          <w:lang w:val="en-US"/>
        </w:rPr>
      </w:pPr>
      <w:r w:rsidRPr="00ED1D79">
        <w:rPr>
          <w:rFonts w:ascii="Arial" w:hAnsi="Arial" w:cs="Arial"/>
          <w:sz w:val="24"/>
          <w:szCs w:val="24"/>
        </w:rPr>
        <w:t>(1)</w:t>
      </w:r>
      <w:r w:rsidRPr="00ED1D79">
        <w:rPr>
          <w:rFonts w:ascii="Arial" w:hAnsi="Arial" w:cs="Arial"/>
          <w:sz w:val="24"/>
          <w:szCs w:val="24"/>
        </w:rPr>
        <w:tab/>
        <w:t xml:space="preserve">With reference to her replies to questions 2018 and 2019 on 9 October 2017, regarding the Mikondzo events which were managed by </w:t>
      </w:r>
      <w:proofErr w:type="spellStart"/>
      <w:r w:rsidRPr="00ED1D79">
        <w:rPr>
          <w:rFonts w:ascii="Arial" w:hAnsi="Arial" w:cs="Arial"/>
          <w:sz w:val="24"/>
          <w:szCs w:val="24"/>
        </w:rPr>
        <w:t>Azande</w:t>
      </w:r>
      <w:proofErr w:type="spellEnd"/>
      <w:r w:rsidRPr="00ED1D79">
        <w:rPr>
          <w:rFonts w:ascii="Arial" w:hAnsi="Arial" w:cs="Arial"/>
          <w:sz w:val="24"/>
          <w:szCs w:val="24"/>
        </w:rPr>
        <w:t xml:space="preserve"> Consulting and </w:t>
      </w:r>
      <w:proofErr w:type="spellStart"/>
      <w:r w:rsidRPr="00ED1D79">
        <w:rPr>
          <w:rFonts w:ascii="Arial" w:hAnsi="Arial" w:cs="Arial"/>
          <w:sz w:val="24"/>
          <w:szCs w:val="24"/>
        </w:rPr>
        <w:t>Vee</w:t>
      </w:r>
      <w:proofErr w:type="spellEnd"/>
      <w:r w:rsidRPr="00ED1D79">
        <w:rPr>
          <w:rFonts w:ascii="Arial" w:hAnsi="Arial" w:cs="Arial"/>
          <w:sz w:val="24"/>
          <w:szCs w:val="24"/>
        </w:rPr>
        <w:t xml:space="preserve"> El that were held in each </w:t>
      </w:r>
      <w:r w:rsidR="00C86834" w:rsidRPr="00ED1D79">
        <w:rPr>
          <w:rFonts w:ascii="Arial" w:hAnsi="Arial" w:cs="Arial"/>
          <w:sz w:val="24"/>
          <w:szCs w:val="24"/>
        </w:rPr>
        <w:t>province,</w:t>
      </w:r>
      <w:r w:rsidRPr="00ED1D79">
        <w:rPr>
          <w:rFonts w:ascii="Arial" w:hAnsi="Arial" w:cs="Arial"/>
          <w:sz w:val="24"/>
          <w:szCs w:val="24"/>
        </w:rPr>
        <w:t xml:space="preserve"> what is the breakdown of the amounts in terms of (a) </w:t>
      </w:r>
      <w:r w:rsidRPr="00ED1D79">
        <w:rPr>
          <w:rFonts w:ascii="Arial" w:hAnsi="Arial" w:cs="Arial"/>
          <w:sz w:val="24"/>
          <w:szCs w:val="24"/>
          <w:lang w:val="en-US"/>
        </w:rPr>
        <w:t xml:space="preserve">VIP transport and general transport, (b) accommodation, (c) catering, (d) venue </w:t>
      </w:r>
      <w:r w:rsidRPr="00ED1D79">
        <w:rPr>
          <w:rFonts w:ascii="Arial" w:hAnsi="Arial" w:cs="Arial"/>
          <w:sz w:val="24"/>
          <w:szCs w:val="24"/>
        </w:rPr>
        <w:t>hire</w:t>
      </w:r>
      <w:r w:rsidRPr="00ED1D79">
        <w:rPr>
          <w:rFonts w:ascii="Arial" w:hAnsi="Arial" w:cs="Arial"/>
          <w:sz w:val="24"/>
          <w:szCs w:val="24"/>
          <w:lang w:val="en-US"/>
        </w:rPr>
        <w:t>, (e) equipment hire, (f) sound equipment hire, (g) management fees;</w:t>
      </w:r>
    </w:p>
    <w:p w:rsidR="007C575B" w:rsidRPr="00ED1D79" w:rsidRDefault="007C575B" w:rsidP="007C575B">
      <w:pPr>
        <w:spacing w:before="100" w:beforeAutospacing="1" w:after="100" w:afterAutospacing="1" w:line="240" w:lineRule="auto"/>
        <w:ind w:left="1440" w:hanging="629"/>
        <w:jc w:val="both"/>
        <w:rPr>
          <w:rFonts w:ascii="Arial" w:hAnsi="Arial" w:cs="Arial"/>
          <w:sz w:val="24"/>
          <w:szCs w:val="24"/>
        </w:rPr>
      </w:pPr>
      <w:r w:rsidRPr="00ED1D79">
        <w:rPr>
          <w:rFonts w:ascii="Arial" w:hAnsi="Arial" w:cs="Arial"/>
          <w:sz w:val="24"/>
          <w:szCs w:val="24"/>
          <w:lang w:val="en-US"/>
        </w:rPr>
        <w:t>(2)</w:t>
      </w:r>
      <w:r w:rsidRPr="00ED1D79">
        <w:rPr>
          <w:rFonts w:ascii="Arial" w:hAnsi="Arial" w:cs="Arial"/>
          <w:sz w:val="24"/>
          <w:szCs w:val="24"/>
          <w:lang w:val="en-US"/>
        </w:rPr>
        <w:tab/>
        <w:t xml:space="preserve">(a)(i) how many </w:t>
      </w:r>
      <w:r w:rsidRPr="00ED1D79">
        <w:rPr>
          <w:rFonts w:ascii="Arial" w:hAnsi="Arial" w:cs="Arial"/>
          <w:sz w:val="24"/>
          <w:szCs w:val="24"/>
        </w:rPr>
        <w:t>people</w:t>
      </w:r>
      <w:r w:rsidRPr="00ED1D79">
        <w:rPr>
          <w:rFonts w:ascii="Arial" w:hAnsi="Arial" w:cs="Arial"/>
          <w:sz w:val="24"/>
          <w:szCs w:val="24"/>
          <w:lang w:val="en-US"/>
        </w:rPr>
        <w:t xml:space="preserve"> were accommodated in respect of each event and (ii) what is the name of each person who was accommodated and (b) what is the name of each hotel that was booked to accommodate the specified persons?</w:t>
      </w:r>
      <w:r>
        <w:rPr>
          <w:rFonts w:ascii="Arial" w:hAnsi="Arial" w:cs="Arial"/>
          <w:sz w:val="24"/>
          <w:szCs w:val="24"/>
          <w:lang w:val="en-US"/>
        </w:rPr>
        <w:t xml:space="preserve"> </w:t>
      </w:r>
      <w:r w:rsidRPr="00ED1D79">
        <w:rPr>
          <w:rFonts w:ascii="Arial" w:eastAsia="Calibri" w:hAnsi="Arial" w:cs="Arial"/>
          <w:sz w:val="20"/>
          <w:szCs w:val="20"/>
        </w:rPr>
        <w:t>NW3598E</w:t>
      </w:r>
    </w:p>
    <w:p w:rsidR="007C575B" w:rsidRDefault="007C575B" w:rsidP="007C575B">
      <w:pPr>
        <w:rPr>
          <w:rFonts w:ascii="Arial" w:hAnsi="Arial" w:cs="Arial"/>
        </w:rPr>
      </w:pPr>
    </w:p>
    <w:p w:rsidR="007C575B" w:rsidRDefault="007C575B" w:rsidP="007C575B">
      <w:pPr>
        <w:rPr>
          <w:rFonts w:ascii="Arial" w:hAnsi="Arial" w:cs="Arial"/>
          <w:b/>
        </w:rPr>
      </w:pPr>
      <w:r w:rsidRPr="00C67A82">
        <w:rPr>
          <w:rFonts w:ascii="Arial" w:hAnsi="Arial" w:cs="Arial"/>
          <w:b/>
        </w:rPr>
        <w:t>Reply</w:t>
      </w:r>
    </w:p>
    <w:p w:rsidR="004A4498" w:rsidRPr="004A4498" w:rsidRDefault="004A4498" w:rsidP="004A4498">
      <w:pPr>
        <w:pStyle w:val="ListParagraph"/>
        <w:numPr>
          <w:ilvl w:val="0"/>
          <w:numId w:val="1"/>
        </w:numPr>
        <w:jc w:val="both"/>
        <w:rPr>
          <w:rFonts w:ascii="Arial" w:hAnsi="Arial" w:cs="Arial"/>
          <w:b/>
        </w:rPr>
      </w:pPr>
      <w:r>
        <w:rPr>
          <w:rFonts w:ascii="Arial" w:hAnsi="Arial" w:cs="Arial"/>
        </w:rPr>
        <w:t>A total amount of R</w:t>
      </w:r>
      <w:r w:rsidR="00C86834">
        <w:rPr>
          <w:rFonts w:ascii="Arial" w:hAnsi="Arial" w:cs="Arial"/>
        </w:rPr>
        <w:t xml:space="preserve"> </w:t>
      </w:r>
      <w:r>
        <w:rPr>
          <w:rFonts w:ascii="Arial" w:hAnsi="Arial" w:cs="Arial"/>
        </w:rPr>
        <w:t>80 696 163</w:t>
      </w:r>
      <w:r w:rsidR="00C86834">
        <w:rPr>
          <w:rFonts w:ascii="Arial" w:hAnsi="Arial" w:cs="Arial"/>
        </w:rPr>
        <w:t>,18</w:t>
      </w:r>
      <w:r>
        <w:rPr>
          <w:rFonts w:ascii="Arial" w:hAnsi="Arial" w:cs="Arial"/>
        </w:rPr>
        <w:t xml:space="preserve"> was paid to </w:t>
      </w:r>
      <w:proofErr w:type="spellStart"/>
      <w:r>
        <w:rPr>
          <w:rFonts w:ascii="Arial" w:hAnsi="Arial" w:cs="Arial"/>
        </w:rPr>
        <w:t>Azande</w:t>
      </w:r>
      <w:proofErr w:type="spellEnd"/>
      <w:r>
        <w:rPr>
          <w:rFonts w:ascii="Arial" w:hAnsi="Arial" w:cs="Arial"/>
        </w:rPr>
        <w:t xml:space="preserve"> and </w:t>
      </w:r>
      <w:proofErr w:type="spellStart"/>
      <w:r>
        <w:rPr>
          <w:rFonts w:ascii="Arial" w:hAnsi="Arial" w:cs="Arial"/>
        </w:rPr>
        <w:t>Vee</w:t>
      </w:r>
      <w:proofErr w:type="spellEnd"/>
      <w:r>
        <w:rPr>
          <w:rFonts w:ascii="Arial" w:hAnsi="Arial" w:cs="Arial"/>
        </w:rPr>
        <w:t>-El for Mikondzo events held in the 2016/17 financial year.  This amount is broken down as follows:</w:t>
      </w:r>
    </w:p>
    <w:p w:rsidR="004A4498" w:rsidRDefault="004A4498" w:rsidP="004A4498">
      <w:pPr>
        <w:pStyle w:val="ListParagraph"/>
        <w:jc w:val="both"/>
        <w:rPr>
          <w:rFonts w:ascii="Arial" w:hAnsi="Arial" w:cs="Arial"/>
        </w:rPr>
      </w:pPr>
    </w:p>
    <w:p w:rsidR="004A4498" w:rsidRPr="004A4498" w:rsidRDefault="004A4498" w:rsidP="004A4498">
      <w:pPr>
        <w:pStyle w:val="ListParagraph"/>
        <w:numPr>
          <w:ilvl w:val="0"/>
          <w:numId w:val="2"/>
        </w:numPr>
        <w:jc w:val="both"/>
        <w:rPr>
          <w:rFonts w:ascii="Arial" w:hAnsi="Arial" w:cs="Arial"/>
          <w:b/>
        </w:rPr>
      </w:pPr>
      <w:r>
        <w:rPr>
          <w:rFonts w:ascii="Arial" w:hAnsi="Arial" w:cs="Arial"/>
        </w:rPr>
        <w:t>VIP t</w:t>
      </w:r>
      <w:r w:rsidR="00C86834">
        <w:rPr>
          <w:rFonts w:ascii="Arial" w:hAnsi="Arial" w:cs="Arial"/>
        </w:rPr>
        <w:t xml:space="preserve">ransport and general transport: </w:t>
      </w:r>
      <w:r>
        <w:rPr>
          <w:rFonts w:ascii="Arial" w:hAnsi="Arial" w:cs="Arial"/>
        </w:rPr>
        <w:t>Nothing was spent on VIP transport.  An amount of R5 662 500,98 was spent on general transport</w:t>
      </w:r>
    </w:p>
    <w:p w:rsidR="004A4498" w:rsidRPr="004A4498" w:rsidRDefault="004A4498" w:rsidP="004A4498">
      <w:pPr>
        <w:pStyle w:val="ListParagraph"/>
        <w:ind w:left="1080"/>
        <w:jc w:val="both"/>
        <w:rPr>
          <w:rFonts w:ascii="Arial" w:hAnsi="Arial" w:cs="Arial"/>
          <w:b/>
        </w:rPr>
      </w:pPr>
    </w:p>
    <w:p w:rsidR="004A4498" w:rsidRPr="004A4498" w:rsidRDefault="004A4498" w:rsidP="004A4498">
      <w:pPr>
        <w:pStyle w:val="ListParagraph"/>
        <w:numPr>
          <w:ilvl w:val="0"/>
          <w:numId w:val="2"/>
        </w:numPr>
        <w:jc w:val="both"/>
        <w:rPr>
          <w:rFonts w:ascii="Arial" w:hAnsi="Arial" w:cs="Arial"/>
          <w:b/>
        </w:rPr>
      </w:pPr>
      <w:r>
        <w:rPr>
          <w:rFonts w:ascii="Arial" w:hAnsi="Arial" w:cs="Arial"/>
        </w:rPr>
        <w:t xml:space="preserve">Accommodation:  No amount was paid to </w:t>
      </w:r>
      <w:proofErr w:type="spellStart"/>
      <w:r>
        <w:rPr>
          <w:rFonts w:ascii="Arial" w:hAnsi="Arial" w:cs="Arial"/>
        </w:rPr>
        <w:t>Azande</w:t>
      </w:r>
      <w:proofErr w:type="spellEnd"/>
      <w:r>
        <w:rPr>
          <w:rFonts w:ascii="Arial" w:hAnsi="Arial" w:cs="Arial"/>
        </w:rPr>
        <w:t xml:space="preserve"> or </w:t>
      </w:r>
      <w:proofErr w:type="spellStart"/>
      <w:r>
        <w:rPr>
          <w:rFonts w:ascii="Arial" w:hAnsi="Arial" w:cs="Arial"/>
        </w:rPr>
        <w:t>Vee</w:t>
      </w:r>
      <w:proofErr w:type="spellEnd"/>
      <w:r>
        <w:rPr>
          <w:rFonts w:ascii="Arial" w:hAnsi="Arial" w:cs="Arial"/>
        </w:rPr>
        <w:t>-El for accommodation for Mikondzo.  All accommodation costs are borne directly by SASSA as it is only officials who are accommodated, in line with the prevailing policies.</w:t>
      </w:r>
      <w:r w:rsidR="0005736C">
        <w:rPr>
          <w:rFonts w:ascii="Arial" w:hAnsi="Arial" w:cs="Arial"/>
        </w:rPr>
        <w:t xml:space="preserve">  A total amount of R1 067 165,94 was paid for accommodation by SASSA for attendance at Mikondzo events for the 2016/17 financial year.</w:t>
      </w:r>
    </w:p>
    <w:p w:rsidR="004A4498" w:rsidRPr="004A4498" w:rsidRDefault="004A4498" w:rsidP="004A4498">
      <w:pPr>
        <w:pStyle w:val="ListParagraph"/>
        <w:rPr>
          <w:rFonts w:ascii="Arial" w:hAnsi="Arial" w:cs="Arial"/>
          <w:b/>
        </w:rPr>
      </w:pPr>
    </w:p>
    <w:p w:rsidR="004A4498" w:rsidRPr="00607563" w:rsidRDefault="004A4498" w:rsidP="004A4498">
      <w:pPr>
        <w:pStyle w:val="ListParagraph"/>
        <w:numPr>
          <w:ilvl w:val="0"/>
          <w:numId w:val="2"/>
        </w:numPr>
        <w:jc w:val="both"/>
        <w:rPr>
          <w:rFonts w:ascii="Arial" w:hAnsi="Arial" w:cs="Arial"/>
          <w:b/>
        </w:rPr>
      </w:pPr>
      <w:r>
        <w:rPr>
          <w:rFonts w:ascii="Arial" w:hAnsi="Arial" w:cs="Arial"/>
        </w:rPr>
        <w:t xml:space="preserve">Catering:  </w:t>
      </w:r>
      <w:r w:rsidR="00607563">
        <w:rPr>
          <w:rFonts w:ascii="Arial" w:hAnsi="Arial" w:cs="Arial"/>
        </w:rPr>
        <w:t>A total amount of R11 460 130</w:t>
      </w:r>
      <w:r w:rsidR="005B11EC">
        <w:rPr>
          <w:rFonts w:ascii="Arial" w:hAnsi="Arial" w:cs="Arial"/>
        </w:rPr>
        <w:t>,37</w:t>
      </w:r>
      <w:r w:rsidR="00607563">
        <w:rPr>
          <w:rFonts w:ascii="Arial" w:hAnsi="Arial" w:cs="Arial"/>
        </w:rPr>
        <w:t xml:space="preserve"> was paid for catering.</w:t>
      </w:r>
    </w:p>
    <w:p w:rsidR="00607563" w:rsidRPr="00607563" w:rsidRDefault="00607563" w:rsidP="00607563">
      <w:pPr>
        <w:pStyle w:val="ListParagraph"/>
        <w:rPr>
          <w:rFonts w:ascii="Arial" w:hAnsi="Arial" w:cs="Arial"/>
          <w:b/>
        </w:rPr>
      </w:pPr>
    </w:p>
    <w:p w:rsidR="00607563" w:rsidRPr="00607563" w:rsidRDefault="00607563" w:rsidP="004A4498">
      <w:pPr>
        <w:pStyle w:val="ListParagraph"/>
        <w:numPr>
          <w:ilvl w:val="0"/>
          <w:numId w:val="2"/>
        </w:numPr>
        <w:jc w:val="both"/>
        <w:rPr>
          <w:rFonts w:ascii="Arial" w:hAnsi="Arial" w:cs="Arial"/>
          <w:b/>
        </w:rPr>
      </w:pPr>
      <w:r>
        <w:rPr>
          <w:rFonts w:ascii="Arial" w:hAnsi="Arial" w:cs="Arial"/>
        </w:rPr>
        <w:t>Venue hire:  The costs for this item includes amounts paid for hiring of marquees, flooring, décor, chairs, tables, set-up costs and safety certificates)  The total amount paid was R31 535 689,51</w:t>
      </w:r>
    </w:p>
    <w:p w:rsidR="00607563" w:rsidRPr="00607563" w:rsidRDefault="00607563" w:rsidP="00607563">
      <w:pPr>
        <w:pStyle w:val="ListParagraph"/>
        <w:rPr>
          <w:rFonts w:ascii="Arial" w:hAnsi="Arial" w:cs="Arial"/>
          <w:b/>
        </w:rPr>
      </w:pPr>
    </w:p>
    <w:p w:rsidR="00607563" w:rsidRDefault="00607563" w:rsidP="004A4498">
      <w:pPr>
        <w:pStyle w:val="ListParagraph"/>
        <w:numPr>
          <w:ilvl w:val="0"/>
          <w:numId w:val="2"/>
        </w:numPr>
        <w:jc w:val="both"/>
        <w:rPr>
          <w:rFonts w:ascii="Arial" w:hAnsi="Arial" w:cs="Arial"/>
        </w:rPr>
      </w:pPr>
      <w:r w:rsidRPr="00607563">
        <w:rPr>
          <w:rFonts w:ascii="Arial" w:hAnsi="Arial" w:cs="Arial"/>
        </w:rPr>
        <w:t xml:space="preserve">Equipment hire:  </w:t>
      </w:r>
      <w:r>
        <w:rPr>
          <w:rFonts w:ascii="Arial" w:hAnsi="Arial" w:cs="Arial"/>
        </w:rPr>
        <w:t>No amounts were spent on equipment hire.</w:t>
      </w:r>
    </w:p>
    <w:p w:rsidR="00607563" w:rsidRPr="00607563" w:rsidRDefault="00607563" w:rsidP="00607563">
      <w:pPr>
        <w:pStyle w:val="ListParagraph"/>
        <w:rPr>
          <w:rFonts w:ascii="Arial" w:hAnsi="Arial" w:cs="Arial"/>
        </w:rPr>
      </w:pPr>
    </w:p>
    <w:p w:rsidR="00607563" w:rsidRDefault="00607563" w:rsidP="004A4498">
      <w:pPr>
        <w:pStyle w:val="ListParagraph"/>
        <w:numPr>
          <w:ilvl w:val="0"/>
          <w:numId w:val="2"/>
        </w:numPr>
        <w:jc w:val="both"/>
        <w:rPr>
          <w:rFonts w:ascii="Arial" w:hAnsi="Arial" w:cs="Arial"/>
        </w:rPr>
      </w:pPr>
      <w:r>
        <w:rPr>
          <w:rFonts w:ascii="Arial" w:hAnsi="Arial" w:cs="Arial"/>
        </w:rPr>
        <w:t>Sound equipment hire:  An amount of R8 084 172,95 was paid for sound equipment hire.</w:t>
      </w:r>
    </w:p>
    <w:p w:rsidR="00607563" w:rsidRPr="00607563" w:rsidRDefault="00607563" w:rsidP="00607563">
      <w:pPr>
        <w:pStyle w:val="ListParagraph"/>
        <w:rPr>
          <w:rFonts w:ascii="Arial" w:hAnsi="Arial" w:cs="Arial"/>
        </w:rPr>
      </w:pPr>
    </w:p>
    <w:p w:rsidR="00607563" w:rsidRDefault="00607563" w:rsidP="004A4498">
      <w:pPr>
        <w:pStyle w:val="ListParagraph"/>
        <w:numPr>
          <w:ilvl w:val="0"/>
          <w:numId w:val="2"/>
        </w:numPr>
        <w:jc w:val="both"/>
        <w:rPr>
          <w:rFonts w:ascii="Arial" w:hAnsi="Arial" w:cs="Arial"/>
        </w:rPr>
      </w:pPr>
      <w:r>
        <w:rPr>
          <w:rFonts w:ascii="Arial" w:hAnsi="Arial" w:cs="Arial"/>
        </w:rPr>
        <w:t>Management fees:  A total amount of R11 400 was paid for management fees.</w:t>
      </w:r>
    </w:p>
    <w:p w:rsidR="00607563" w:rsidRPr="00607563" w:rsidRDefault="00607563" w:rsidP="00607563">
      <w:pPr>
        <w:pStyle w:val="ListParagraph"/>
        <w:rPr>
          <w:rFonts w:ascii="Arial" w:hAnsi="Arial" w:cs="Arial"/>
        </w:rPr>
      </w:pPr>
    </w:p>
    <w:p w:rsidR="00607563" w:rsidRDefault="00607563" w:rsidP="004A4498">
      <w:pPr>
        <w:pStyle w:val="ListParagraph"/>
        <w:numPr>
          <w:ilvl w:val="0"/>
          <w:numId w:val="2"/>
        </w:numPr>
        <w:jc w:val="both"/>
        <w:rPr>
          <w:rFonts w:ascii="Arial" w:hAnsi="Arial" w:cs="Arial"/>
        </w:rPr>
      </w:pPr>
      <w:r>
        <w:rPr>
          <w:rFonts w:ascii="Arial" w:hAnsi="Arial" w:cs="Arial"/>
        </w:rPr>
        <w:t>Other:  A total of R23 942 269,36 was paid to the contractors for other direct costs, including security services, procurement of promotional items and other services not indicated above.</w:t>
      </w:r>
    </w:p>
    <w:p w:rsidR="00607563" w:rsidRPr="00607563" w:rsidRDefault="00607563" w:rsidP="00607563">
      <w:pPr>
        <w:pStyle w:val="ListParagraph"/>
        <w:rPr>
          <w:rFonts w:ascii="Arial" w:hAnsi="Arial" w:cs="Arial"/>
        </w:rPr>
      </w:pPr>
    </w:p>
    <w:p w:rsidR="00607563" w:rsidRDefault="00607563" w:rsidP="00607563">
      <w:pPr>
        <w:pStyle w:val="ListParagraph"/>
        <w:numPr>
          <w:ilvl w:val="0"/>
          <w:numId w:val="1"/>
        </w:numPr>
        <w:jc w:val="both"/>
        <w:rPr>
          <w:rFonts w:ascii="Arial" w:hAnsi="Arial" w:cs="Arial"/>
        </w:rPr>
      </w:pPr>
      <w:r>
        <w:rPr>
          <w:rFonts w:ascii="Arial" w:hAnsi="Arial" w:cs="Arial"/>
        </w:rPr>
        <w:t>Officials attending Mikondzo events include representatives from Head Office, Provincial Offices as well as District and Local Offices</w:t>
      </w:r>
      <w:r w:rsidR="00C86834">
        <w:rPr>
          <w:rFonts w:ascii="Arial" w:hAnsi="Arial" w:cs="Arial"/>
        </w:rPr>
        <w:t xml:space="preserve"> as well as officials from National and Provincial DSD</w:t>
      </w:r>
      <w:r>
        <w:rPr>
          <w:rFonts w:ascii="Arial" w:hAnsi="Arial" w:cs="Arial"/>
        </w:rPr>
        <w:t>.  Not all of the staff need to be accommodated, as the majority are staff who normally work in the area where the Mikondzo takes place.</w:t>
      </w:r>
    </w:p>
    <w:p w:rsidR="00607563" w:rsidRPr="00607563" w:rsidRDefault="00607563" w:rsidP="00607563">
      <w:pPr>
        <w:pStyle w:val="ListParagraph"/>
        <w:jc w:val="both"/>
        <w:rPr>
          <w:rFonts w:ascii="Arial" w:hAnsi="Arial" w:cs="Arial"/>
        </w:rPr>
      </w:pPr>
    </w:p>
    <w:p w:rsidR="00607563" w:rsidRPr="00607563" w:rsidRDefault="00607563" w:rsidP="00607563">
      <w:pPr>
        <w:jc w:val="both"/>
        <w:rPr>
          <w:rFonts w:ascii="Arial" w:hAnsi="Arial" w:cs="Arial"/>
        </w:rPr>
      </w:pPr>
    </w:p>
    <w:p w:rsidR="00473C3E" w:rsidRDefault="00473C3E"/>
    <w:sectPr w:rsidR="00473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04A1"/>
    <w:multiLevelType w:val="hybridMultilevel"/>
    <w:tmpl w:val="274282B4"/>
    <w:lvl w:ilvl="0" w:tplc="F59CE3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0C7E99"/>
    <w:multiLevelType w:val="hybridMultilevel"/>
    <w:tmpl w:val="88FEDEDC"/>
    <w:lvl w:ilvl="0" w:tplc="6BDEB6B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5B"/>
    <w:rsid w:val="00001268"/>
    <w:rsid w:val="0005736C"/>
    <w:rsid w:val="00136134"/>
    <w:rsid w:val="00473C3E"/>
    <w:rsid w:val="004A4498"/>
    <w:rsid w:val="005B11EC"/>
    <w:rsid w:val="00607563"/>
    <w:rsid w:val="007C575B"/>
    <w:rsid w:val="00996B2C"/>
    <w:rsid w:val="009B0E2E"/>
    <w:rsid w:val="00B71FEC"/>
    <w:rsid w:val="00C868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75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498"/>
    <w:pPr>
      <w:ind w:left="720"/>
      <w:contextualSpacing/>
    </w:pPr>
  </w:style>
  <w:style w:type="paragraph" w:styleId="BalloonText">
    <w:name w:val="Balloon Text"/>
    <w:basedOn w:val="Normal"/>
    <w:link w:val="BalloonTextChar"/>
    <w:uiPriority w:val="99"/>
    <w:semiHidden/>
    <w:unhideWhenUsed/>
    <w:rsid w:val="005B1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1E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75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498"/>
    <w:pPr>
      <w:ind w:left="720"/>
      <w:contextualSpacing/>
    </w:pPr>
  </w:style>
  <w:style w:type="paragraph" w:styleId="BalloonText">
    <w:name w:val="Balloon Text"/>
    <w:basedOn w:val="Normal"/>
    <w:link w:val="BalloonTextChar"/>
    <w:uiPriority w:val="99"/>
    <w:semiHidden/>
    <w:unhideWhenUsed/>
    <w:rsid w:val="005B1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MamokoenaM</dc:creator>
  <cp:lastModifiedBy>Mamokoena Mefolo</cp:lastModifiedBy>
  <cp:revision>2</cp:revision>
  <cp:lastPrinted>2017-11-16T14:48:00Z</cp:lastPrinted>
  <dcterms:created xsi:type="dcterms:W3CDTF">2017-11-24T13:41:00Z</dcterms:created>
  <dcterms:modified xsi:type="dcterms:W3CDTF">2017-11-24T13:41:00Z</dcterms:modified>
</cp:coreProperties>
</file>