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B8708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326</w:t>
      </w:r>
    </w:p>
    <w:p w:rsidR="006C22EF" w:rsidRPr="00655403" w:rsidRDefault="00B8708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655403" w:rsidRPr="00655403">
        <w:rPr>
          <w:rFonts w:ascii="Arial Narrow" w:eastAsia="Arial Unicode MS" w:hAnsi="Arial Narrow" w:cs="Times New Roman"/>
          <w:b/>
          <w:bCs/>
          <w:sz w:val="24"/>
          <w:szCs w:val="24"/>
          <w:bdr w:val="nil"/>
          <w:lang w:val="en-US"/>
        </w:rPr>
        <w:t xml:space="preserve"> </w:t>
      </w:r>
      <w:r>
        <w:rPr>
          <w:rFonts w:ascii="Arial Narrow" w:eastAsia="Arial Unicode MS" w:hAnsi="Arial Narrow" w:cs="Times New Roman"/>
          <w:b/>
          <w:bCs/>
          <w:sz w:val="24"/>
          <w:szCs w:val="24"/>
          <w:bdr w:val="nil"/>
          <w:lang w:val="en-US"/>
        </w:rPr>
        <w:t xml:space="preserve">6 March </w:t>
      </w:r>
      <w:r w:rsidR="00655403" w:rsidRPr="00655403">
        <w:rPr>
          <w:rFonts w:ascii="Arial Narrow" w:eastAsia="Arial Unicode MS" w:hAnsi="Arial Narrow" w:cs="Times New Roman"/>
          <w:b/>
          <w:bCs/>
          <w:sz w:val="24"/>
          <w:szCs w:val="24"/>
          <w:bdr w:val="nil"/>
          <w:lang w:val="en-US"/>
        </w:rPr>
        <w:t>2020</w:t>
      </w:r>
    </w:p>
    <w:p w:rsidR="006C22EF" w:rsidRPr="00655403" w:rsidRDefault="00B87082"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7</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D155D0">
        <w:rPr>
          <w:rFonts w:ascii="Arial Narrow" w:eastAsia="Arial Unicode MS" w:hAnsi="Arial Narrow" w:cs="Times New Roman"/>
          <w:b/>
          <w:bCs/>
          <w:sz w:val="24"/>
          <w:szCs w:val="24"/>
          <w:bdr w:val="nil"/>
          <w:lang w:val="en-US"/>
        </w:rPr>
        <w:t>30 April 2020</w:t>
      </w:r>
    </w:p>
    <w:p w:rsidR="00B87082" w:rsidRDefault="00B8708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87082" w:rsidRDefault="00B87082" w:rsidP="00B87082">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roofErr w:type="spellStart"/>
      <w:r w:rsidRPr="00B87082">
        <w:rPr>
          <w:rFonts w:ascii="Arial Narrow" w:eastAsia="Arial Unicode MS" w:hAnsi="Arial Narrow" w:cs="Times New Roman"/>
          <w:b/>
          <w:bCs/>
          <w:sz w:val="24"/>
          <w:szCs w:val="24"/>
          <w:bdr w:val="nil"/>
          <w:lang w:val="en-US"/>
        </w:rPr>
        <w:t>Mr</w:t>
      </w:r>
      <w:proofErr w:type="spellEnd"/>
      <w:r w:rsidRPr="00B87082">
        <w:rPr>
          <w:rFonts w:ascii="Arial Narrow" w:eastAsia="Arial Unicode MS" w:hAnsi="Arial Narrow" w:cs="Times New Roman"/>
          <w:b/>
          <w:bCs/>
          <w:sz w:val="24"/>
          <w:szCs w:val="24"/>
          <w:bdr w:val="nil"/>
          <w:lang w:val="en-US"/>
        </w:rPr>
        <w:t xml:space="preserve"> H S </w:t>
      </w:r>
      <w:proofErr w:type="spellStart"/>
      <w:r w:rsidRPr="00B87082">
        <w:rPr>
          <w:rFonts w:ascii="Arial Narrow" w:eastAsia="Arial Unicode MS" w:hAnsi="Arial Narrow" w:cs="Times New Roman"/>
          <w:b/>
          <w:bCs/>
          <w:sz w:val="24"/>
          <w:szCs w:val="24"/>
          <w:bdr w:val="nil"/>
          <w:lang w:val="en-US"/>
        </w:rPr>
        <w:t>Gumbi</w:t>
      </w:r>
      <w:proofErr w:type="spellEnd"/>
      <w:r w:rsidRPr="00B87082">
        <w:rPr>
          <w:rFonts w:ascii="Arial Narrow" w:eastAsia="Arial Unicode MS" w:hAnsi="Arial Narrow" w:cs="Times New Roman"/>
          <w:b/>
          <w:bCs/>
          <w:sz w:val="24"/>
          <w:szCs w:val="24"/>
          <w:bdr w:val="nil"/>
          <w:lang w:val="en-US"/>
        </w:rPr>
        <w:t xml:space="preserve"> (DA) to ask the Minister of Tourism:</w:t>
      </w:r>
    </w:p>
    <w:p w:rsidR="00B87082" w:rsidRPr="00B87082" w:rsidRDefault="00B87082" w:rsidP="003F2C15">
      <w:pPr>
        <w:pBdr>
          <w:top w:val="nil"/>
          <w:left w:val="nil"/>
          <w:bottom w:val="nil"/>
          <w:right w:val="nil"/>
          <w:between w:val="nil"/>
          <w:bar w:val="nil"/>
        </w:pBdr>
        <w:spacing w:after="0" w:line="360" w:lineRule="auto"/>
        <w:ind w:left="709" w:hanging="709"/>
        <w:rPr>
          <w:rFonts w:ascii="Arial Narrow" w:eastAsia="Arial Unicode MS" w:hAnsi="Arial Narrow" w:cs="Times New Roman"/>
          <w:bCs/>
          <w:sz w:val="24"/>
          <w:szCs w:val="24"/>
          <w:bdr w:val="nil"/>
          <w:lang w:val="en-US"/>
        </w:rPr>
      </w:pPr>
      <w:r w:rsidRPr="00B87082">
        <w:rPr>
          <w:rFonts w:ascii="Arial Narrow" w:eastAsia="Arial Unicode MS" w:hAnsi="Arial Narrow" w:cs="Times New Roman"/>
          <w:bCs/>
          <w:sz w:val="24"/>
          <w:szCs w:val="24"/>
          <w:bdr w:val="nil"/>
          <w:lang w:val="en-US"/>
        </w:rPr>
        <w:t>(1)</w:t>
      </w:r>
      <w:r w:rsidRPr="00B87082">
        <w:rPr>
          <w:rFonts w:ascii="Arial Narrow" w:eastAsia="Arial Unicode MS" w:hAnsi="Arial Narrow" w:cs="Times New Roman"/>
          <w:bCs/>
          <w:sz w:val="24"/>
          <w:szCs w:val="24"/>
          <w:bdr w:val="nil"/>
          <w:lang w:val="en-US"/>
        </w:rPr>
        <w:tab/>
        <w:t>Whether a report has been commissioned to establish the (a) number of tourists who arrive in the Republic for hunting in the captive lion industry and (b) loss in tourism revenue caused by the international outcry over the captive lion industry;</w:t>
      </w:r>
    </w:p>
    <w:p w:rsidR="00B87082" w:rsidRPr="00B87082" w:rsidRDefault="00B87082" w:rsidP="00B87082">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sidRPr="00B87082">
        <w:rPr>
          <w:rFonts w:ascii="Arial Narrow" w:eastAsia="Arial Unicode MS" w:hAnsi="Arial Narrow" w:cs="Times New Roman"/>
          <w:bCs/>
          <w:sz w:val="24"/>
          <w:szCs w:val="24"/>
          <w:bdr w:val="nil"/>
          <w:lang w:val="en-US"/>
        </w:rPr>
        <w:t>(2)</w:t>
      </w:r>
      <w:r w:rsidRPr="00B87082">
        <w:rPr>
          <w:rFonts w:ascii="Arial Narrow" w:eastAsia="Arial Unicode MS" w:hAnsi="Arial Narrow" w:cs="Times New Roman"/>
          <w:bCs/>
          <w:sz w:val="24"/>
          <w:szCs w:val="24"/>
          <w:bdr w:val="nil"/>
          <w:lang w:val="en-US"/>
        </w:rPr>
        <w:tab/>
        <w:t>what are the details of the revenue generated to tourism from the captive lion industry;</w:t>
      </w:r>
    </w:p>
    <w:p w:rsidR="00B87082" w:rsidRPr="00B87082" w:rsidRDefault="00B87082" w:rsidP="00B87082">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sidRPr="00B87082">
        <w:rPr>
          <w:rFonts w:ascii="Arial Narrow" w:eastAsia="Arial Unicode MS" w:hAnsi="Arial Narrow" w:cs="Times New Roman"/>
          <w:bCs/>
          <w:sz w:val="24"/>
          <w:szCs w:val="24"/>
          <w:bdr w:val="nil"/>
          <w:lang w:val="en-US"/>
        </w:rPr>
        <w:t>(3)</w:t>
      </w:r>
      <w:r w:rsidRPr="00B87082">
        <w:rPr>
          <w:rFonts w:ascii="Arial Narrow" w:eastAsia="Arial Unicode MS" w:hAnsi="Arial Narrow" w:cs="Times New Roman"/>
          <w:bCs/>
          <w:sz w:val="24"/>
          <w:szCs w:val="24"/>
          <w:bdr w:val="nil"/>
          <w:lang w:val="en-US"/>
        </w:rPr>
        <w:tab/>
        <w:t>what is the demographic breakdown of the beneficiaries of the revenue to tourism;</w:t>
      </w:r>
    </w:p>
    <w:p w:rsidR="00A91FF1" w:rsidRDefault="00B87082" w:rsidP="00B87082">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sidRPr="00B87082">
        <w:rPr>
          <w:rFonts w:ascii="Arial Narrow" w:eastAsia="Arial Unicode MS" w:hAnsi="Arial Narrow" w:cs="Times New Roman"/>
          <w:bCs/>
          <w:sz w:val="24"/>
          <w:szCs w:val="24"/>
          <w:bdr w:val="nil"/>
          <w:lang w:val="en-US"/>
        </w:rPr>
        <w:t>(4)</w:t>
      </w:r>
      <w:r w:rsidRPr="00B87082">
        <w:rPr>
          <w:rFonts w:ascii="Arial Narrow" w:eastAsia="Arial Unicode MS" w:hAnsi="Arial Narrow" w:cs="Times New Roman"/>
          <w:bCs/>
          <w:sz w:val="24"/>
          <w:szCs w:val="24"/>
          <w:bdr w:val="nil"/>
          <w:lang w:val="en-US"/>
        </w:rPr>
        <w:tab/>
        <w:t xml:space="preserve">what (a) number of tourists visit the Republic for eco-tourism in each year and (b) is the annual rand </w:t>
      </w:r>
    </w:p>
    <w:p w:rsidR="00735CE4" w:rsidRPr="00B87082" w:rsidRDefault="00A91FF1" w:rsidP="00B87082">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              </w:t>
      </w:r>
      <w:r w:rsidR="00B87082" w:rsidRPr="00B87082">
        <w:rPr>
          <w:rFonts w:ascii="Arial Narrow" w:eastAsia="Arial Unicode MS" w:hAnsi="Arial Narrow" w:cs="Times New Roman"/>
          <w:bCs/>
          <w:sz w:val="24"/>
          <w:szCs w:val="24"/>
          <w:bdr w:val="nil"/>
          <w:lang w:val="en-US"/>
        </w:rPr>
        <w:t>value of tourism from this industry?</w:t>
      </w:r>
      <w:r w:rsidR="00B87082" w:rsidRPr="00B87082">
        <w:rPr>
          <w:rFonts w:ascii="Arial Narrow" w:eastAsia="Arial Unicode MS" w:hAnsi="Arial Narrow" w:cs="Times New Roman"/>
          <w:bCs/>
          <w:sz w:val="24"/>
          <w:szCs w:val="24"/>
          <w:bdr w:val="nil"/>
          <w:lang w:val="en-US"/>
        </w:rPr>
        <w:tab/>
        <w:t>NW480E</w:t>
      </w:r>
    </w:p>
    <w:p w:rsidR="006016C0" w:rsidRDefault="006016C0"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p>
    <w:p w:rsidR="003F2C15" w:rsidRDefault="003F2C1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3F2C15">
        <w:rPr>
          <w:rFonts w:ascii="Arial Narrow" w:eastAsia="Arial Unicode MS" w:hAnsi="Arial Narrow" w:cs="Times New Roman"/>
          <w:b/>
          <w:bCs/>
          <w:sz w:val="24"/>
          <w:szCs w:val="24"/>
          <w:bdr w:val="nil"/>
          <w:lang w:val="en-US"/>
        </w:rPr>
        <w:t>Reply:</w:t>
      </w:r>
    </w:p>
    <w:p w:rsidR="003F2C15" w:rsidRPr="001304AA" w:rsidRDefault="003F2C15" w:rsidP="00E02D9F">
      <w:pPr>
        <w:pStyle w:val="ListParagraph"/>
        <w:numPr>
          <w:ilvl w:val="0"/>
          <w:numId w:val="5"/>
        </w:numPr>
        <w:pBdr>
          <w:top w:val="nil"/>
          <w:left w:val="nil"/>
          <w:bottom w:val="nil"/>
          <w:right w:val="nil"/>
          <w:between w:val="nil"/>
          <w:bar w:val="nil"/>
        </w:pBdr>
        <w:spacing w:after="0" w:line="360" w:lineRule="auto"/>
        <w:ind w:left="567" w:hanging="720"/>
        <w:rPr>
          <w:rFonts w:ascii="Arial Narrow" w:eastAsia="Arial Unicode MS" w:hAnsi="Arial Narrow" w:cs="Times New Roman"/>
          <w:b/>
          <w:bCs/>
          <w:sz w:val="24"/>
          <w:szCs w:val="24"/>
          <w:bdr w:val="nil"/>
          <w:lang w:val="en-US"/>
        </w:rPr>
      </w:pPr>
      <w:r w:rsidRPr="001304AA">
        <w:rPr>
          <w:rFonts w:ascii="Arial Narrow" w:eastAsia="Arial Unicode MS" w:hAnsi="Arial Narrow" w:cs="Times New Roman"/>
          <w:b/>
          <w:bCs/>
          <w:sz w:val="24"/>
          <w:szCs w:val="24"/>
          <w:bdr w:val="nil"/>
          <w:lang w:val="en-US"/>
        </w:rPr>
        <w:t>Whether a report has been commissioned to establish the (a) number of tourists who arrive in the Republic for hunting in the captive lion industry and (b) loss in tourism revenue caused by the international outcry over the captive lion industry;</w:t>
      </w:r>
    </w:p>
    <w:p w:rsidR="00A91FF1" w:rsidRDefault="00310CDA" w:rsidP="00310CDA">
      <w:pPr>
        <w:pStyle w:val="ListParagraph"/>
        <w:numPr>
          <w:ilvl w:val="0"/>
          <w:numId w:val="7"/>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No study  has been </w:t>
      </w:r>
      <w:proofErr w:type="spellStart"/>
      <w:r>
        <w:rPr>
          <w:rFonts w:ascii="Arial Narrow" w:eastAsia="Arial Unicode MS" w:hAnsi="Arial Narrow" w:cs="Times New Roman"/>
          <w:b/>
          <w:bCs/>
          <w:sz w:val="24"/>
          <w:szCs w:val="24"/>
          <w:bdr w:val="nil"/>
          <w:lang w:val="en-US"/>
        </w:rPr>
        <w:t>commisioned</w:t>
      </w:r>
      <w:proofErr w:type="spellEnd"/>
      <w:r>
        <w:rPr>
          <w:rFonts w:ascii="Arial Narrow" w:eastAsia="Arial Unicode MS" w:hAnsi="Arial Narrow" w:cs="Times New Roman"/>
          <w:b/>
          <w:bCs/>
          <w:sz w:val="24"/>
          <w:szCs w:val="24"/>
          <w:bdr w:val="nil"/>
          <w:lang w:val="en-US"/>
        </w:rPr>
        <w:t xml:space="preserve"> </w:t>
      </w:r>
    </w:p>
    <w:p w:rsidR="00310CDA" w:rsidRPr="00310CDA" w:rsidRDefault="00310CDA" w:rsidP="00310CDA">
      <w:pPr>
        <w:pStyle w:val="ListParagraph"/>
        <w:numPr>
          <w:ilvl w:val="0"/>
          <w:numId w:val="7"/>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Refer to (a)</w:t>
      </w:r>
    </w:p>
    <w:p w:rsidR="00A91FF1" w:rsidRPr="00A91FF1" w:rsidRDefault="00087AAD" w:rsidP="00E02D9F">
      <w:pPr>
        <w:pStyle w:val="ListParagraph"/>
        <w:numPr>
          <w:ilvl w:val="0"/>
          <w:numId w:val="5"/>
        </w:numPr>
        <w:pBdr>
          <w:top w:val="nil"/>
          <w:left w:val="nil"/>
          <w:bottom w:val="nil"/>
          <w:right w:val="nil"/>
          <w:between w:val="nil"/>
          <w:bar w:val="nil"/>
        </w:pBdr>
        <w:spacing w:after="0" w:line="360" w:lineRule="auto"/>
        <w:ind w:left="567" w:hanging="720"/>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w:t>
      </w:r>
      <w:r w:rsidR="00A91FF1" w:rsidRPr="001304AA">
        <w:rPr>
          <w:rFonts w:ascii="Arial Narrow" w:eastAsia="Arial Unicode MS" w:hAnsi="Arial Narrow" w:cs="Times New Roman"/>
          <w:b/>
          <w:bCs/>
          <w:sz w:val="24"/>
          <w:szCs w:val="24"/>
          <w:bdr w:val="nil"/>
          <w:lang w:val="en-US"/>
        </w:rPr>
        <w:t>hat are the details of the revenue generated to tourism from the captive lion industry</w:t>
      </w:r>
      <w:r w:rsidR="00A91FF1" w:rsidRPr="00A91FF1">
        <w:rPr>
          <w:rFonts w:ascii="Arial Narrow" w:eastAsia="Arial Unicode MS" w:hAnsi="Arial Narrow" w:cs="Times New Roman"/>
          <w:bCs/>
          <w:sz w:val="24"/>
          <w:szCs w:val="24"/>
          <w:bdr w:val="nil"/>
          <w:lang w:val="en-US"/>
        </w:rPr>
        <w:t>;</w:t>
      </w:r>
    </w:p>
    <w:p w:rsidR="000E1ACB" w:rsidRPr="000E1ACB" w:rsidRDefault="00310CDA" w:rsidP="00087AAD">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There is no </w:t>
      </w:r>
      <w:r w:rsidR="000E1ACB" w:rsidRPr="000E1ACB">
        <w:rPr>
          <w:rFonts w:ascii="Arial Narrow" w:eastAsia="Arial Unicode MS" w:hAnsi="Arial Narrow" w:cs="Times New Roman"/>
          <w:bCs/>
          <w:sz w:val="24"/>
          <w:szCs w:val="24"/>
          <w:bdr w:val="nil"/>
          <w:lang w:val="en-US"/>
        </w:rPr>
        <w:t xml:space="preserve">information </w:t>
      </w:r>
      <w:r>
        <w:rPr>
          <w:rFonts w:ascii="Arial Narrow" w:eastAsia="Arial Unicode MS" w:hAnsi="Arial Narrow" w:cs="Times New Roman"/>
          <w:bCs/>
          <w:sz w:val="24"/>
          <w:szCs w:val="24"/>
          <w:bdr w:val="nil"/>
          <w:lang w:val="en-US"/>
        </w:rPr>
        <w:t xml:space="preserve">available </w:t>
      </w:r>
      <w:r w:rsidR="000E1ACB" w:rsidRPr="000E1ACB">
        <w:rPr>
          <w:rFonts w:ascii="Arial Narrow" w:eastAsia="Arial Unicode MS" w:hAnsi="Arial Narrow" w:cs="Times New Roman"/>
          <w:bCs/>
          <w:sz w:val="24"/>
          <w:szCs w:val="24"/>
          <w:bdr w:val="nil"/>
          <w:lang w:val="en-US"/>
        </w:rPr>
        <w:t xml:space="preserve">on </w:t>
      </w:r>
      <w:r w:rsidR="00DD5ADE" w:rsidRPr="00A91FF1">
        <w:rPr>
          <w:rFonts w:ascii="Arial Narrow" w:eastAsia="Arial Unicode MS" w:hAnsi="Arial Narrow" w:cs="Times New Roman"/>
          <w:bCs/>
          <w:sz w:val="24"/>
          <w:szCs w:val="24"/>
          <w:bdr w:val="nil"/>
          <w:lang w:val="en-US"/>
        </w:rPr>
        <w:t>revenue generated to tourism from the captive lion industry</w:t>
      </w:r>
      <w:r w:rsidR="000E1ACB" w:rsidRPr="000E1ACB">
        <w:rPr>
          <w:rFonts w:ascii="Arial Narrow" w:eastAsia="Arial Unicode MS" w:hAnsi="Arial Narrow" w:cs="Times New Roman"/>
          <w:bCs/>
          <w:sz w:val="24"/>
          <w:szCs w:val="24"/>
          <w:bdr w:val="nil"/>
          <w:lang w:val="en-US"/>
        </w:rPr>
        <w:t>.</w:t>
      </w:r>
    </w:p>
    <w:p w:rsidR="00A91FF1" w:rsidRPr="00A91FF1" w:rsidRDefault="00A91FF1" w:rsidP="00A91FF1">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A91FF1" w:rsidRPr="001304AA" w:rsidRDefault="00087AAD" w:rsidP="004C41ED">
      <w:pPr>
        <w:pStyle w:val="ListParagraph"/>
        <w:numPr>
          <w:ilvl w:val="0"/>
          <w:numId w:val="5"/>
        </w:numPr>
        <w:pBdr>
          <w:top w:val="nil"/>
          <w:left w:val="nil"/>
          <w:bottom w:val="nil"/>
          <w:right w:val="nil"/>
          <w:between w:val="nil"/>
          <w:bar w:val="nil"/>
        </w:pBdr>
        <w:spacing w:after="0" w:line="360" w:lineRule="auto"/>
        <w:ind w:left="567" w:hanging="709"/>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w:t>
      </w:r>
      <w:r w:rsidR="00A91FF1" w:rsidRPr="001304AA">
        <w:rPr>
          <w:rFonts w:ascii="Arial Narrow" w:eastAsia="Arial Unicode MS" w:hAnsi="Arial Narrow" w:cs="Times New Roman"/>
          <w:b/>
          <w:bCs/>
          <w:sz w:val="24"/>
          <w:szCs w:val="24"/>
          <w:bdr w:val="nil"/>
          <w:lang w:val="en-US"/>
        </w:rPr>
        <w:t>hat is the demographic breakdown of the beneficiaries of the revenue to tourism</w:t>
      </w:r>
    </w:p>
    <w:p w:rsidR="000E1ACB" w:rsidRPr="000E1ACB" w:rsidRDefault="00310CDA" w:rsidP="00310CDA">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Refer to (2)</w:t>
      </w:r>
    </w:p>
    <w:p w:rsidR="00A91FF1" w:rsidRDefault="00A91FF1" w:rsidP="00087AAD">
      <w:pPr>
        <w:pStyle w:val="ListParagraph"/>
        <w:pBdr>
          <w:top w:val="nil"/>
          <w:left w:val="nil"/>
          <w:bottom w:val="nil"/>
          <w:right w:val="nil"/>
          <w:between w:val="nil"/>
          <w:bar w:val="nil"/>
        </w:pBdr>
        <w:spacing w:after="0" w:line="360" w:lineRule="auto"/>
        <w:ind w:hanging="862"/>
        <w:rPr>
          <w:rFonts w:ascii="Arial Narrow" w:eastAsia="Arial Unicode MS" w:hAnsi="Arial Narrow" w:cs="Times New Roman"/>
          <w:bCs/>
          <w:sz w:val="24"/>
          <w:szCs w:val="24"/>
          <w:bdr w:val="nil"/>
          <w:lang w:val="en-US"/>
        </w:rPr>
      </w:pPr>
    </w:p>
    <w:p w:rsidR="00CD387B" w:rsidRPr="00E011E7" w:rsidRDefault="0004599B" w:rsidP="00087AAD">
      <w:pPr>
        <w:pStyle w:val="ListParagraph"/>
        <w:numPr>
          <w:ilvl w:val="0"/>
          <w:numId w:val="5"/>
        </w:numPr>
        <w:pBdr>
          <w:top w:val="nil"/>
          <w:left w:val="nil"/>
          <w:bottom w:val="nil"/>
          <w:right w:val="nil"/>
          <w:between w:val="nil"/>
          <w:bar w:val="nil"/>
        </w:pBdr>
        <w:spacing w:after="0" w:line="360" w:lineRule="auto"/>
        <w:ind w:left="426" w:hanging="568"/>
        <w:rPr>
          <w:rFonts w:ascii="Arial Narrow" w:eastAsia="Arial Unicode MS" w:hAnsi="Arial Narrow" w:cs="Times New Roman"/>
          <w:bCs/>
          <w:sz w:val="24"/>
          <w:szCs w:val="24"/>
          <w:bdr w:val="nil"/>
          <w:lang w:val="en-US"/>
        </w:rPr>
      </w:pPr>
      <w:r>
        <w:rPr>
          <w:rFonts w:ascii="Arial Narrow" w:eastAsia="Arial Unicode MS" w:hAnsi="Arial Narrow" w:cs="Times New Roman"/>
          <w:b/>
          <w:bCs/>
          <w:sz w:val="24"/>
          <w:szCs w:val="24"/>
          <w:bdr w:val="nil"/>
          <w:lang w:val="en-US"/>
        </w:rPr>
        <w:t xml:space="preserve">(a) What </w:t>
      </w:r>
      <w:r w:rsidR="00A91FF1" w:rsidRPr="00E011E7">
        <w:rPr>
          <w:rFonts w:ascii="Arial Narrow" w:eastAsia="Arial Unicode MS" w:hAnsi="Arial Narrow" w:cs="Times New Roman"/>
          <w:b/>
          <w:bCs/>
          <w:sz w:val="24"/>
          <w:szCs w:val="24"/>
          <w:bdr w:val="nil"/>
          <w:lang w:val="en-US"/>
        </w:rPr>
        <w:t xml:space="preserve">number of tourists visit the Republic for eco-tourism in each year </w:t>
      </w:r>
    </w:p>
    <w:p w:rsidR="000E1ACB" w:rsidRDefault="00BC16C8" w:rsidP="00087AAD">
      <w:pPr>
        <w:pBdr>
          <w:top w:val="nil"/>
          <w:left w:val="nil"/>
          <w:bottom w:val="nil"/>
          <w:right w:val="nil"/>
          <w:between w:val="nil"/>
          <w:bar w:val="nil"/>
        </w:pBdr>
        <w:spacing w:after="0" w:line="360" w:lineRule="auto"/>
        <w:ind w:left="426"/>
        <w:jc w:val="both"/>
        <w:rPr>
          <w:rFonts w:ascii="Arial Narrow" w:eastAsia="Arial Unicode MS" w:hAnsi="Arial Narrow" w:cs="Times New Roman"/>
          <w:bCs/>
          <w:sz w:val="24"/>
          <w:szCs w:val="24"/>
          <w:bdr w:val="nil"/>
          <w:lang w:val="en-US"/>
        </w:rPr>
      </w:pPr>
      <w:r w:rsidRPr="00DD5ADE">
        <w:rPr>
          <w:rFonts w:ascii="Arial Narrow" w:eastAsia="Arial Unicode MS" w:hAnsi="Arial Narrow" w:cs="Times New Roman"/>
          <w:bCs/>
          <w:sz w:val="24"/>
          <w:szCs w:val="24"/>
          <w:bdr w:val="nil"/>
          <w:lang w:val="en-US"/>
        </w:rPr>
        <w:t>The UNWTO defines</w:t>
      </w:r>
      <w:r w:rsidR="00DD5ADE" w:rsidRPr="00DD5ADE">
        <w:rPr>
          <w:rFonts w:ascii="Arial Narrow" w:eastAsia="Arial Unicode MS" w:hAnsi="Arial Narrow" w:cs="Times New Roman"/>
          <w:bCs/>
          <w:sz w:val="24"/>
          <w:szCs w:val="24"/>
          <w:bdr w:val="nil"/>
          <w:lang w:val="en-US"/>
        </w:rPr>
        <w:t xml:space="preserve"> eco-tourism as </w:t>
      </w:r>
      <w:r w:rsidR="00CD387B" w:rsidRPr="00DD5ADE">
        <w:rPr>
          <w:rFonts w:ascii="Arial Narrow" w:eastAsia="Arial Unicode MS" w:hAnsi="Arial Narrow" w:cs="Times New Roman"/>
          <w:bCs/>
          <w:sz w:val="24"/>
          <w:szCs w:val="24"/>
          <w:bdr w:val="nil"/>
          <w:lang w:val="en-US"/>
        </w:rPr>
        <w:t>“forms</w:t>
      </w:r>
      <w:r w:rsidR="00DD5ADE" w:rsidRPr="00DD5ADE">
        <w:rPr>
          <w:rFonts w:ascii="Arial Narrow" w:eastAsia="Arial Unicode MS" w:hAnsi="Arial Narrow" w:cs="Times New Roman"/>
          <w:bCs/>
          <w:sz w:val="24"/>
          <w:szCs w:val="24"/>
          <w:bdr w:val="nil"/>
          <w:lang w:val="en-US"/>
        </w:rPr>
        <w:t xml:space="preserve"> of tourism which have the following characteristics: All nature-based forms of tourism in which the main motivation of the tourists is the observation and appreciation of nature as well as the traditional cultures prevailing in natural areas</w:t>
      </w:r>
      <w:r w:rsidR="00DD5ADE">
        <w:rPr>
          <w:rFonts w:ascii="Arial Narrow" w:eastAsia="Arial Unicode MS" w:hAnsi="Arial Narrow" w:cs="Times New Roman"/>
          <w:bCs/>
          <w:sz w:val="24"/>
          <w:szCs w:val="24"/>
          <w:bdr w:val="nil"/>
          <w:lang w:val="en-US"/>
        </w:rPr>
        <w:t xml:space="preserve">”. Through South African Tourism’s monthly Departure Surveys, the number of tourists who indicated that they visited natural attractions and participated in wildlife activities such as </w:t>
      </w:r>
      <w:r w:rsidR="00DD5ADE" w:rsidRPr="00DD5ADE">
        <w:rPr>
          <w:rFonts w:ascii="Arial Narrow" w:eastAsia="Arial Unicode MS" w:hAnsi="Arial Narrow" w:cs="Times New Roman"/>
          <w:bCs/>
          <w:sz w:val="24"/>
          <w:szCs w:val="24"/>
          <w:bdr w:val="nil"/>
          <w:lang w:val="en-US"/>
        </w:rPr>
        <w:t>game viewing in a nature reserve and whale watching</w:t>
      </w:r>
      <w:r w:rsidR="00DD5ADE">
        <w:rPr>
          <w:rFonts w:ascii="Arial Narrow" w:eastAsia="Arial Unicode MS" w:hAnsi="Arial Narrow" w:cs="Times New Roman"/>
          <w:bCs/>
          <w:sz w:val="24"/>
          <w:szCs w:val="24"/>
          <w:bdr w:val="nil"/>
          <w:lang w:val="en-US"/>
        </w:rPr>
        <w:t xml:space="preserve"> is</w:t>
      </w:r>
    </w:p>
    <w:p w:rsidR="00DD5ADE" w:rsidRDefault="00DD5ADE" w:rsidP="000E1ACB">
      <w:pPr>
        <w:pBdr>
          <w:top w:val="nil"/>
          <w:left w:val="nil"/>
          <w:bottom w:val="nil"/>
          <w:right w:val="nil"/>
          <w:between w:val="nil"/>
          <w:bar w:val="nil"/>
        </w:pBdr>
        <w:spacing w:after="0" w:line="360" w:lineRule="auto"/>
        <w:ind w:left="360"/>
        <w:rPr>
          <w:rFonts w:ascii="Arial Narrow" w:eastAsia="Arial Unicode MS" w:hAnsi="Arial Narrow" w:cs="Times New Roman"/>
          <w:bCs/>
          <w:sz w:val="24"/>
          <w:szCs w:val="24"/>
          <w:bdr w:val="nil"/>
          <w:lang w:val="en-US"/>
        </w:rPr>
      </w:pPr>
    </w:p>
    <w:tbl>
      <w:tblPr>
        <w:tblStyle w:val="TableGrid"/>
        <w:tblW w:w="9213" w:type="dxa"/>
        <w:tblInd w:w="421" w:type="dxa"/>
        <w:tblLook w:val="04A0" w:firstRow="1" w:lastRow="0" w:firstColumn="1" w:lastColumn="0" w:noHBand="0" w:noVBand="1"/>
      </w:tblPr>
      <w:tblGrid>
        <w:gridCol w:w="6945"/>
        <w:gridCol w:w="1134"/>
        <w:gridCol w:w="1134"/>
      </w:tblGrid>
      <w:tr w:rsidR="00DD5ADE" w:rsidTr="00087AAD">
        <w:tc>
          <w:tcPr>
            <w:tcW w:w="6945" w:type="dxa"/>
            <w:shd w:val="clear" w:color="auto" w:fill="D9D9D9" w:themeFill="background1" w:themeFillShade="D9"/>
          </w:tcPr>
          <w:p w:rsidR="00DD5ADE" w:rsidRDefault="00DD5ADE" w:rsidP="002C05B4">
            <w:pPr>
              <w:spacing w:line="360" w:lineRule="auto"/>
              <w:jc w:val="center"/>
              <w:outlineLvl w:val="0"/>
              <w:rPr>
                <w:rFonts w:ascii="Arial Narrow" w:hAnsi="Arial Narrow" w:cs="Arial"/>
                <w:b/>
                <w:sz w:val="24"/>
                <w:szCs w:val="24"/>
              </w:rPr>
            </w:pPr>
            <w:r>
              <w:rPr>
                <w:rFonts w:ascii="Arial Narrow" w:hAnsi="Arial Narrow" w:cs="Arial"/>
                <w:b/>
                <w:sz w:val="24"/>
                <w:szCs w:val="24"/>
              </w:rPr>
              <w:t>Activities engaged in while in South Africa</w:t>
            </w:r>
          </w:p>
        </w:tc>
        <w:tc>
          <w:tcPr>
            <w:tcW w:w="1134" w:type="dxa"/>
            <w:shd w:val="clear" w:color="auto" w:fill="D9D9D9" w:themeFill="background1" w:themeFillShade="D9"/>
          </w:tcPr>
          <w:p w:rsidR="00DD5ADE" w:rsidRDefault="00DD5ADE" w:rsidP="002C05B4">
            <w:pPr>
              <w:spacing w:line="360" w:lineRule="auto"/>
              <w:jc w:val="center"/>
              <w:outlineLvl w:val="0"/>
              <w:rPr>
                <w:rFonts w:ascii="Arial Narrow" w:hAnsi="Arial Narrow" w:cs="Arial"/>
                <w:b/>
                <w:sz w:val="24"/>
                <w:szCs w:val="24"/>
              </w:rPr>
            </w:pPr>
            <w:r>
              <w:rPr>
                <w:rFonts w:ascii="Arial Narrow" w:hAnsi="Arial Narrow" w:cs="Arial"/>
                <w:b/>
                <w:sz w:val="24"/>
                <w:szCs w:val="24"/>
              </w:rPr>
              <w:t>2017</w:t>
            </w:r>
          </w:p>
        </w:tc>
        <w:tc>
          <w:tcPr>
            <w:tcW w:w="1134" w:type="dxa"/>
            <w:shd w:val="clear" w:color="auto" w:fill="D9D9D9" w:themeFill="background1" w:themeFillShade="D9"/>
          </w:tcPr>
          <w:p w:rsidR="00DD5ADE" w:rsidRDefault="00DD5ADE" w:rsidP="002C05B4">
            <w:pPr>
              <w:spacing w:line="360" w:lineRule="auto"/>
              <w:jc w:val="center"/>
              <w:outlineLvl w:val="0"/>
              <w:rPr>
                <w:rFonts w:ascii="Arial Narrow" w:hAnsi="Arial Narrow" w:cs="Arial"/>
                <w:b/>
                <w:sz w:val="24"/>
                <w:szCs w:val="24"/>
              </w:rPr>
            </w:pPr>
            <w:r>
              <w:rPr>
                <w:rFonts w:ascii="Arial Narrow" w:hAnsi="Arial Narrow" w:cs="Arial"/>
                <w:b/>
                <w:sz w:val="24"/>
                <w:szCs w:val="24"/>
              </w:rPr>
              <w:t>2018</w:t>
            </w:r>
          </w:p>
        </w:tc>
      </w:tr>
      <w:tr w:rsidR="00DD5ADE" w:rsidTr="00087AAD">
        <w:tc>
          <w:tcPr>
            <w:tcW w:w="6945" w:type="dxa"/>
          </w:tcPr>
          <w:p w:rsidR="00DD5ADE" w:rsidRPr="00DD5ADE" w:rsidRDefault="00DD5ADE" w:rsidP="00DD5ADE">
            <w:pPr>
              <w:spacing w:line="360" w:lineRule="auto"/>
              <w:outlineLvl w:val="0"/>
              <w:rPr>
                <w:rFonts w:ascii="Arial Narrow" w:hAnsi="Arial Narrow" w:cs="Arial"/>
                <w:sz w:val="24"/>
                <w:szCs w:val="24"/>
              </w:rPr>
            </w:pPr>
            <w:r w:rsidRPr="00DD5ADE">
              <w:rPr>
                <w:rFonts w:ascii="Arial Narrow" w:hAnsi="Arial Narrow" w:cs="Arial"/>
                <w:sz w:val="24"/>
                <w:szCs w:val="24"/>
              </w:rPr>
              <w:t>Visiting natural attractions e.g. scenic drives, parks, dams, rivers, mountains</w:t>
            </w:r>
          </w:p>
        </w:tc>
        <w:tc>
          <w:tcPr>
            <w:tcW w:w="1134" w:type="dxa"/>
          </w:tcPr>
          <w:p w:rsidR="00DD5ADE" w:rsidRPr="00DD5ADE" w:rsidRDefault="00DD5ADE" w:rsidP="002C05B4">
            <w:pPr>
              <w:spacing w:line="360" w:lineRule="auto"/>
              <w:jc w:val="center"/>
              <w:outlineLvl w:val="0"/>
              <w:rPr>
                <w:rFonts w:ascii="Arial Narrow" w:hAnsi="Arial Narrow" w:cs="Arial"/>
                <w:sz w:val="24"/>
                <w:szCs w:val="24"/>
              </w:rPr>
            </w:pPr>
            <w:r w:rsidRPr="00DD5ADE">
              <w:rPr>
                <w:rFonts w:ascii="Arial Narrow" w:hAnsi="Arial Narrow" w:cs="Arial"/>
                <w:sz w:val="24"/>
                <w:szCs w:val="24"/>
              </w:rPr>
              <w:t>1,6 million</w:t>
            </w:r>
          </w:p>
        </w:tc>
        <w:tc>
          <w:tcPr>
            <w:tcW w:w="1134" w:type="dxa"/>
          </w:tcPr>
          <w:p w:rsidR="00DD5ADE" w:rsidRPr="00DD5ADE" w:rsidRDefault="00DD5ADE" w:rsidP="002C05B4">
            <w:pPr>
              <w:spacing w:line="360" w:lineRule="auto"/>
              <w:jc w:val="center"/>
              <w:outlineLvl w:val="0"/>
              <w:rPr>
                <w:rFonts w:ascii="Arial Narrow" w:hAnsi="Arial Narrow" w:cs="Arial"/>
                <w:sz w:val="24"/>
                <w:szCs w:val="24"/>
              </w:rPr>
            </w:pPr>
            <w:r w:rsidRPr="00DD5ADE">
              <w:rPr>
                <w:rFonts w:ascii="Arial Narrow" w:hAnsi="Arial Narrow" w:cs="Arial"/>
                <w:sz w:val="24"/>
                <w:szCs w:val="24"/>
              </w:rPr>
              <w:t>1,7 million</w:t>
            </w:r>
          </w:p>
        </w:tc>
      </w:tr>
      <w:tr w:rsidR="00DD5ADE" w:rsidTr="00087AAD">
        <w:tc>
          <w:tcPr>
            <w:tcW w:w="6945" w:type="dxa"/>
          </w:tcPr>
          <w:p w:rsidR="00DD5ADE" w:rsidRPr="00DD5ADE" w:rsidRDefault="00DD5ADE" w:rsidP="00DD5ADE">
            <w:pPr>
              <w:spacing w:line="360" w:lineRule="auto"/>
              <w:outlineLvl w:val="0"/>
              <w:rPr>
                <w:rFonts w:ascii="Arial Narrow" w:hAnsi="Arial Narrow" w:cs="Arial"/>
                <w:sz w:val="24"/>
                <w:szCs w:val="24"/>
              </w:rPr>
            </w:pPr>
            <w:r w:rsidRPr="00DD5ADE">
              <w:rPr>
                <w:rFonts w:ascii="Arial Narrow" w:hAnsi="Arial Narrow" w:cs="Arial"/>
                <w:sz w:val="24"/>
                <w:szCs w:val="24"/>
              </w:rPr>
              <w:t>Wildlife e.g. game viewing in a nature reserve, whale watching</w:t>
            </w:r>
          </w:p>
        </w:tc>
        <w:tc>
          <w:tcPr>
            <w:tcW w:w="1134" w:type="dxa"/>
          </w:tcPr>
          <w:p w:rsidR="00DD5ADE" w:rsidRPr="00DD5ADE" w:rsidRDefault="00DD5ADE" w:rsidP="002C05B4">
            <w:pPr>
              <w:spacing w:line="360" w:lineRule="auto"/>
              <w:jc w:val="center"/>
              <w:outlineLvl w:val="0"/>
              <w:rPr>
                <w:rFonts w:ascii="Arial Narrow" w:hAnsi="Arial Narrow" w:cs="Arial"/>
                <w:sz w:val="24"/>
                <w:szCs w:val="24"/>
              </w:rPr>
            </w:pPr>
            <w:r w:rsidRPr="00DD5ADE">
              <w:rPr>
                <w:rFonts w:ascii="Arial Narrow" w:hAnsi="Arial Narrow" w:cs="Arial"/>
                <w:sz w:val="24"/>
                <w:szCs w:val="24"/>
              </w:rPr>
              <w:t>1,4 million</w:t>
            </w:r>
          </w:p>
        </w:tc>
        <w:tc>
          <w:tcPr>
            <w:tcW w:w="1134" w:type="dxa"/>
          </w:tcPr>
          <w:p w:rsidR="00DD5ADE" w:rsidRPr="00DD5ADE" w:rsidRDefault="00DD5ADE" w:rsidP="002C05B4">
            <w:pPr>
              <w:spacing w:line="360" w:lineRule="auto"/>
              <w:jc w:val="center"/>
              <w:outlineLvl w:val="0"/>
              <w:rPr>
                <w:rFonts w:ascii="Arial Narrow" w:hAnsi="Arial Narrow" w:cs="Arial"/>
                <w:sz w:val="24"/>
                <w:szCs w:val="24"/>
              </w:rPr>
            </w:pPr>
            <w:r w:rsidRPr="00DD5ADE">
              <w:rPr>
                <w:rFonts w:ascii="Arial Narrow" w:hAnsi="Arial Narrow" w:cs="Arial"/>
                <w:sz w:val="24"/>
                <w:szCs w:val="24"/>
              </w:rPr>
              <w:t>1,5 million</w:t>
            </w:r>
          </w:p>
        </w:tc>
      </w:tr>
    </w:tbl>
    <w:p w:rsidR="00DD5ADE" w:rsidRDefault="00DD5ADE" w:rsidP="000E1ACB">
      <w:pPr>
        <w:pBdr>
          <w:top w:val="nil"/>
          <w:left w:val="nil"/>
          <w:bottom w:val="nil"/>
          <w:right w:val="nil"/>
          <w:between w:val="nil"/>
          <w:bar w:val="nil"/>
        </w:pBdr>
        <w:spacing w:after="0" w:line="360" w:lineRule="auto"/>
        <w:ind w:left="360"/>
        <w:rPr>
          <w:rFonts w:ascii="Arial Narrow" w:eastAsia="Arial Unicode MS" w:hAnsi="Arial Narrow" w:cs="Times New Roman"/>
          <w:bCs/>
          <w:sz w:val="24"/>
          <w:szCs w:val="24"/>
          <w:bdr w:val="nil"/>
          <w:lang w:val="en-US"/>
        </w:rPr>
      </w:pPr>
    </w:p>
    <w:p w:rsidR="00E011E7" w:rsidRPr="001304AA" w:rsidRDefault="00E011E7" w:rsidP="00637C77">
      <w:pPr>
        <w:pStyle w:val="ListParagraph"/>
        <w:pBdr>
          <w:top w:val="nil"/>
          <w:left w:val="nil"/>
          <w:bottom w:val="nil"/>
          <w:right w:val="nil"/>
          <w:between w:val="nil"/>
          <w:bar w:val="nil"/>
        </w:pBdr>
        <w:spacing w:after="0" w:line="360" w:lineRule="auto"/>
        <w:ind w:hanging="294"/>
        <w:rPr>
          <w:rFonts w:ascii="Arial Narrow" w:eastAsia="Arial Unicode MS" w:hAnsi="Arial Narrow" w:cs="Times New Roman"/>
          <w:b/>
          <w:bCs/>
          <w:sz w:val="24"/>
          <w:szCs w:val="24"/>
          <w:bdr w:val="nil"/>
          <w:lang w:val="en-US"/>
        </w:rPr>
      </w:pPr>
      <w:r w:rsidRPr="001304AA">
        <w:rPr>
          <w:rFonts w:ascii="Arial Narrow" w:eastAsia="Arial Unicode MS" w:hAnsi="Arial Narrow" w:cs="Times New Roman"/>
          <w:b/>
          <w:bCs/>
          <w:sz w:val="24"/>
          <w:szCs w:val="24"/>
          <w:bdr w:val="nil"/>
          <w:lang w:val="en-US"/>
        </w:rPr>
        <w:t>(b) is the annual rand value of tourism from this industry?</w:t>
      </w:r>
    </w:p>
    <w:p w:rsidR="00DD5ADE" w:rsidRPr="00DD5ADE" w:rsidRDefault="00E011E7" w:rsidP="00DD5ADE">
      <w:pPr>
        <w:pBdr>
          <w:top w:val="nil"/>
          <w:left w:val="nil"/>
          <w:bottom w:val="nil"/>
          <w:right w:val="nil"/>
          <w:between w:val="nil"/>
          <w:bar w:val="nil"/>
        </w:pBdr>
        <w:spacing w:after="0" w:line="360" w:lineRule="auto"/>
        <w:ind w:left="36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        </w:t>
      </w:r>
      <w:r w:rsidR="00DD5ADE" w:rsidRPr="000E1ACB">
        <w:rPr>
          <w:rFonts w:ascii="Arial Narrow" w:eastAsia="Arial Unicode MS" w:hAnsi="Arial Narrow" w:cs="Times New Roman"/>
          <w:bCs/>
          <w:sz w:val="24"/>
          <w:szCs w:val="24"/>
          <w:bdr w:val="nil"/>
          <w:lang w:val="en-US"/>
        </w:rPr>
        <w:t xml:space="preserve">We do not have information on </w:t>
      </w:r>
      <w:r w:rsidR="00DD5ADE" w:rsidRPr="00A91FF1">
        <w:rPr>
          <w:rFonts w:ascii="Arial Narrow" w:eastAsia="Arial Unicode MS" w:hAnsi="Arial Narrow" w:cs="Times New Roman"/>
          <w:bCs/>
          <w:sz w:val="24"/>
          <w:szCs w:val="24"/>
          <w:bdr w:val="nil"/>
          <w:lang w:val="en-US"/>
        </w:rPr>
        <w:t>the annual rand value of tourism from</w:t>
      </w:r>
      <w:r w:rsidR="00DD5ADE">
        <w:rPr>
          <w:rFonts w:ascii="Arial Narrow" w:eastAsia="Arial Unicode MS" w:hAnsi="Arial Narrow" w:cs="Times New Roman"/>
          <w:bCs/>
          <w:sz w:val="24"/>
          <w:szCs w:val="24"/>
          <w:bdr w:val="nil"/>
          <w:lang w:val="en-US"/>
        </w:rPr>
        <w:t xml:space="preserve"> eco-tourism.</w:t>
      </w:r>
    </w:p>
    <w:sectPr w:rsidR="00DD5ADE" w:rsidRPr="00DD5ADE" w:rsidSect="00087AAD">
      <w:footerReference w:type="default" r:id="rId8"/>
      <w:footerReference w:type="first" r:id="rId9"/>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FF" w:rsidRDefault="00B77DFF">
      <w:pPr>
        <w:spacing w:after="0" w:line="240" w:lineRule="auto"/>
      </w:pPr>
      <w:r>
        <w:separator/>
      </w:r>
    </w:p>
  </w:endnote>
  <w:endnote w:type="continuationSeparator" w:id="0">
    <w:p w:rsidR="00B77DFF" w:rsidRDefault="00B7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80" w:rsidRDefault="007A6480" w:rsidP="00087AAD">
    <w:pPr>
      <w:pStyle w:val="Footer"/>
      <w:jc w:val="center"/>
    </w:pPr>
    <w:r w:rsidRPr="007A6480">
      <w:rPr>
        <w:rFonts w:ascii="Arial Narrow" w:hAnsi="Arial Narrow"/>
        <w:sz w:val="18"/>
        <w:szCs w:val="18"/>
      </w:rPr>
      <w:t>326 (NW480E)</w:t>
    </w:r>
  </w:p>
  <w:p w:rsidR="00C0184E" w:rsidRPr="007A6480" w:rsidRDefault="00B77DFF" w:rsidP="007A6480">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B77DF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FF" w:rsidRDefault="00B77DFF">
      <w:pPr>
        <w:spacing w:after="0" w:line="240" w:lineRule="auto"/>
      </w:pPr>
      <w:r>
        <w:separator/>
      </w:r>
    </w:p>
  </w:footnote>
  <w:footnote w:type="continuationSeparator" w:id="0">
    <w:p w:rsidR="00B77DFF" w:rsidRDefault="00B77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F40BBF"/>
    <w:multiLevelType w:val="hybridMultilevel"/>
    <w:tmpl w:val="5DBC8792"/>
    <w:lvl w:ilvl="0" w:tplc="F9E6A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883171"/>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AC5B51"/>
    <w:multiLevelType w:val="hybridMultilevel"/>
    <w:tmpl w:val="5DBC8792"/>
    <w:lvl w:ilvl="0" w:tplc="F9E6A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43F3DB5"/>
    <w:multiLevelType w:val="hybridMultilevel"/>
    <w:tmpl w:val="AF66484A"/>
    <w:lvl w:ilvl="0" w:tplc="4F689AE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12048"/>
    <w:rsid w:val="0004599B"/>
    <w:rsid w:val="00087AAD"/>
    <w:rsid w:val="000E1ACB"/>
    <w:rsid w:val="001304AA"/>
    <w:rsid w:val="001839A9"/>
    <w:rsid w:val="001D3B8B"/>
    <w:rsid w:val="001E58B5"/>
    <w:rsid w:val="002436E6"/>
    <w:rsid w:val="00257BA3"/>
    <w:rsid w:val="002E24A9"/>
    <w:rsid w:val="002F14D6"/>
    <w:rsid w:val="002F397B"/>
    <w:rsid w:val="002F656C"/>
    <w:rsid w:val="00310CDA"/>
    <w:rsid w:val="003111B9"/>
    <w:rsid w:val="003641C7"/>
    <w:rsid w:val="0038039F"/>
    <w:rsid w:val="003F2C15"/>
    <w:rsid w:val="00471ABE"/>
    <w:rsid w:val="004C41ED"/>
    <w:rsid w:val="00510E3D"/>
    <w:rsid w:val="00545830"/>
    <w:rsid w:val="005C13B9"/>
    <w:rsid w:val="005C2C3D"/>
    <w:rsid w:val="006016C0"/>
    <w:rsid w:val="00627B0B"/>
    <w:rsid w:val="00637C77"/>
    <w:rsid w:val="006511C3"/>
    <w:rsid w:val="00655403"/>
    <w:rsid w:val="006B0355"/>
    <w:rsid w:val="006C0034"/>
    <w:rsid w:val="006C22EF"/>
    <w:rsid w:val="00735CE4"/>
    <w:rsid w:val="00767E0A"/>
    <w:rsid w:val="007A6480"/>
    <w:rsid w:val="008B0B46"/>
    <w:rsid w:val="0091328D"/>
    <w:rsid w:val="00940CDA"/>
    <w:rsid w:val="00954E22"/>
    <w:rsid w:val="00996183"/>
    <w:rsid w:val="00A73CE5"/>
    <w:rsid w:val="00A91FF1"/>
    <w:rsid w:val="00B01F84"/>
    <w:rsid w:val="00B12CA0"/>
    <w:rsid w:val="00B2580D"/>
    <w:rsid w:val="00B71DB5"/>
    <w:rsid w:val="00B77DFF"/>
    <w:rsid w:val="00B87082"/>
    <w:rsid w:val="00BC16C8"/>
    <w:rsid w:val="00C14944"/>
    <w:rsid w:val="00C53330"/>
    <w:rsid w:val="00CD387B"/>
    <w:rsid w:val="00CD4180"/>
    <w:rsid w:val="00CD4D2F"/>
    <w:rsid w:val="00D021EC"/>
    <w:rsid w:val="00D155D0"/>
    <w:rsid w:val="00D47F8D"/>
    <w:rsid w:val="00DC2F7B"/>
    <w:rsid w:val="00DD5ADE"/>
    <w:rsid w:val="00E011E7"/>
    <w:rsid w:val="00E02D9F"/>
    <w:rsid w:val="00E47924"/>
    <w:rsid w:val="00E54B68"/>
    <w:rsid w:val="00F1693A"/>
    <w:rsid w:val="00F4258D"/>
    <w:rsid w:val="00F73FD0"/>
    <w:rsid w:val="00FA6E68"/>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2020-03-20T12:21:00Z</cp:lastPrinted>
  <dcterms:created xsi:type="dcterms:W3CDTF">2020-05-04T16:19:00Z</dcterms:created>
  <dcterms:modified xsi:type="dcterms:W3CDTF">2020-05-04T16:19:00Z</dcterms:modified>
</cp:coreProperties>
</file>