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5A" w:rsidRPr="006D7B63" w:rsidRDefault="0024385A">
      <w:pPr>
        <w:rPr>
          <w:rFonts w:ascii="Times New Roman" w:hAnsi="Times New Roman"/>
          <w:b/>
          <w:sz w:val="24"/>
          <w:szCs w:val="24"/>
        </w:rPr>
      </w:pPr>
      <w:r w:rsidRPr="006D7B63">
        <w:rPr>
          <w:rFonts w:ascii="Times New Roman" w:hAnsi="Times New Roman"/>
          <w:b/>
          <w:sz w:val="24"/>
          <w:szCs w:val="24"/>
        </w:rPr>
        <w:t>NATIO</w:t>
      </w:r>
      <w:bookmarkStart w:id="0" w:name="_GoBack"/>
      <w:bookmarkEnd w:id="0"/>
      <w:r w:rsidRPr="006D7B63">
        <w:rPr>
          <w:rFonts w:ascii="Times New Roman" w:hAnsi="Times New Roman"/>
          <w:b/>
          <w:sz w:val="24"/>
          <w:szCs w:val="24"/>
        </w:rPr>
        <w:t>NAL ASSEMBLY</w:t>
      </w:r>
    </w:p>
    <w:p w:rsidR="0024385A" w:rsidRPr="006D7B63" w:rsidRDefault="0024385A">
      <w:pPr>
        <w:rPr>
          <w:rFonts w:ascii="Times New Roman" w:hAnsi="Times New Roman"/>
          <w:b/>
          <w:sz w:val="24"/>
          <w:szCs w:val="24"/>
        </w:rPr>
      </w:pPr>
    </w:p>
    <w:p w:rsidR="0024385A" w:rsidRPr="006D7B63" w:rsidRDefault="0024385A">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24385A" w:rsidRPr="006D7B63" w:rsidRDefault="0024385A">
      <w:pPr>
        <w:rPr>
          <w:rFonts w:ascii="Times New Roman" w:hAnsi="Times New Roman"/>
          <w:b/>
          <w:sz w:val="24"/>
          <w:szCs w:val="24"/>
        </w:rPr>
      </w:pPr>
    </w:p>
    <w:p w:rsidR="0024385A" w:rsidRPr="006D7B63" w:rsidRDefault="0024385A">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3250</w:t>
      </w:r>
    </w:p>
    <w:p w:rsidR="0024385A" w:rsidRPr="006D7B63" w:rsidRDefault="0024385A">
      <w:pPr>
        <w:rPr>
          <w:rFonts w:ascii="Times New Roman" w:hAnsi="Times New Roman"/>
          <w:b/>
          <w:sz w:val="24"/>
          <w:szCs w:val="24"/>
        </w:rPr>
      </w:pPr>
    </w:p>
    <w:p w:rsidR="0024385A" w:rsidRPr="006D7B63" w:rsidRDefault="0024385A">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28/08</w:t>
      </w:r>
      <w:r w:rsidRPr="006D7B63">
        <w:rPr>
          <w:rFonts w:ascii="Times New Roman" w:hAnsi="Times New Roman"/>
          <w:b/>
          <w:sz w:val="24"/>
          <w:szCs w:val="24"/>
          <w:u w:val="single"/>
        </w:rPr>
        <w:t>/2015</w:t>
      </w:r>
    </w:p>
    <w:p w:rsidR="0024385A" w:rsidRDefault="0024385A">
      <w:pPr>
        <w:rPr>
          <w:rFonts w:ascii="Times New Roman" w:hAnsi="Times New Roman"/>
          <w:b/>
          <w:sz w:val="24"/>
          <w:szCs w:val="24"/>
          <w:u w:val="single"/>
        </w:rPr>
      </w:pPr>
      <w:r>
        <w:rPr>
          <w:rFonts w:ascii="Times New Roman" w:hAnsi="Times New Roman"/>
          <w:b/>
          <w:sz w:val="24"/>
          <w:szCs w:val="24"/>
          <w:u w:val="single"/>
        </w:rPr>
        <w:t>INTERNAL QUESTION PAPER: 34</w:t>
      </w:r>
      <w:r w:rsidRPr="006D7B63">
        <w:rPr>
          <w:rFonts w:ascii="Times New Roman" w:hAnsi="Times New Roman"/>
          <w:b/>
          <w:sz w:val="24"/>
          <w:szCs w:val="24"/>
          <w:u w:val="single"/>
        </w:rPr>
        <w:t>/2015</w:t>
      </w:r>
    </w:p>
    <w:p w:rsidR="0024385A" w:rsidRPr="006D65FD" w:rsidRDefault="0024385A" w:rsidP="006D65FD">
      <w:pPr>
        <w:spacing w:after="0" w:line="240" w:lineRule="auto"/>
        <w:ind w:left="709" w:hanging="709"/>
        <w:jc w:val="both"/>
        <w:rPr>
          <w:rFonts w:ascii="Times New Roman" w:hAnsi="Times New Roman"/>
          <w:b/>
          <w:sz w:val="24"/>
          <w:szCs w:val="24"/>
          <w:lang w:val="en-GB"/>
        </w:rPr>
      </w:pPr>
      <w:r w:rsidRPr="006D65FD">
        <w:rPr>
          <w:rFonts w:ascii="Times New Roman" w:hAnsi="Times New Roman"/>
          <w:b/>
          <w:sz w:val="24"/>
          <w:szCs w:val="24"/>
          <w:lang w:val="en-GB"/>
        </w:rPr>
        <w:t>3250.</w:t>
      </w:r>
      <w:r w:rsidRPr="006D65FD">
        <w:rPr>
          <w:rFonts w:ascii="Times New Roman" w:hAnsi="Times New Roman"/>
          <w:b/>
          <w:sz w:val="24"/>
          <w:szCs w:val="24"/>
          <w:lang w:val="en-GB"/>
        </w:rPr>
        <w:tab/>
        <w:t xml:space="preserve">Ms H S Boshoff (DA) to </w:t>
      </w:r>
      <w:r w:rsidRPr="006D65FD">
        <w:rPr>
          <w:rFonts w:ascii="Times New Roman" w:hAnsi="Times New Roman"/>
          <w:b/>
          <w:sz w:val="24"/>
          <w:szCs w:val="24"/>
        </w:rPr>
        <w:t>ask</w:t>
      </w:r>
      <w:r w:rsidRPr="006D65FD">
        <w:rPr>
          <w:rFonts w:ascii="Times New Roman" w:hAnsi="Times New Roman"/>
          <w:b/>
          <w:sz w:val="24"/>
          <w:szCs w:val="24"/>
          <w:lang w:val="en-GB"/>
        </w:rPr>
        <w:t xml:space="preserve"> the Minister of Basic Education:</w:t>
      </w:r>
    </w:p>
    <w:p w:rsidR="0024385A" w:rsidRPr="006D65FD" w:rsidRDefault="0024385A" w:rsidP="006D65FD">
      <w:pPr>
        <w:spacing w:before="100" w:beforeAutospacing="1" w:after="100" w:afterAutospacing="1" w:line="240" w:lineRule="auto"/>
        <w:ind w:left="709"/>
        <w:jc w:val="both"/>
        <w:rPr>
          <w:rFonts w:ascii="Times New Roman" w:hAnsi="Times New Roman"/>
          <w:sz w:val="24"/>
          <w:szCs w:val="24"/>
          <w:lang w:val="en-GB"/>
        </w:rPr>
      </w:pPr>
      <w:r w:rsidRPr="006D65FD">
        <w:rPr>
          <w:rFonts w:ascii="Times New Roman" w:hAnsi="Times New Roman"/>
          <w:sz w:val="24"/>
          <w:szCs w:val="24"/>
          <w:lang w:val="en-GB"/>
        </w:rPr>
        <w:t>(a) H</w:t>
      </w:r>
      <w:r w:rsidRPr="006D65FD">
        <w:rPr>
          <w:rFonts w:ascii="Times New Roman" w:hAnsi="Times New Roman"/>
          <w:sz w:val="24"/>
          <w:szCs w:val="24"/>
        </w:rPr>
        <w:t xml:space="preserve">ow many officials from (i) districts and (ii) schools have been trained by the National Training Team on the Screening, Identification, Assessment and Support policy in </w:t>
      </w:r>
      <w:r w:rsidRPr="006D65FD">
        <w:rPr>
          <w:rFonts w:ascii="Times New Roman" w:hAnsi="Times New Roman"/>
          <w:sz w:val="24"/>
          <w:szCs w:val="24"/>
          <w:lang w:val="en-GB"/>
        </w:rPr>
        <w:t>each</w:t>
      </w:r>
      <w:r w:rsidRPr="006D65FD">
        <w:rPr>
          <w:rFonts w:ascii="Times New Roman" w:hAnsi="Times New Roman"/>
          <w:sz w:val="24"/>
          <w:szCs w:val="24"/>
        </w:rPr>
        <w:t xml:space="preserve"> province and (b) </w:t>
      </w:r>
      <w:r w:rsidRPr="006D65FD">
        <w:rPr>
          <w:rFonts w:ascii="Times New Roman" w:hAnsi="Times New Roman"/>
          <w:sz w:val="24"/>
          <w:szCs w:val="24"/>
          <w:lang w:val="en-GB"/>
        </w:rPr>
        <w:t>w</w:t>
      </w:r>
      <w:r w:rsidRPr="006D65FD">
        <w:rPr>
          <w:rFonts w:ascii="Times New Roman" w:hAnsi="Times New Roman"/>
          <w:sz w:val="24"/>
          <w:szCs w:val="24"/>
        </w:rPr>
        <w:t>hat are the names of the specified  districts and schools referred to above</w:t>
      </w:r>
      <w:r w:rsidRPr="006D65FD">
        <w:rPr>
          <w:rFonts w:ascii="Times New Roman" w:hAnsi="Times New Roman"/>
          <w:sz w:val="24"/>
          <w:szCs w:val="24"/>
          <w:lang w:val="en-GB"/>
        </w:rPr>
        <w:t>?</w:t>
      </w:r>
      <w:r w:rsidRPr="006D65FD">
        <w:rPr>
          <w:rFonts w:ascii="Times New Roman" w:hAnsi="Times New Roman"/>
          <w:sz w:val="24"/>
          <w:szCs w:val="24"/>
          <w:lang w:val="en-GB"/>
        </w:rPr>
        <w:tab/>
      </w:r>
      <w:r w:rsidRPr="006D65FD">
        <w:rPr>
          <w:rFonts w:ascii="Times New Roman" w:hAnsi="Times New Roman"/>
          <w:sz w:val="24"/>
          <w:szCs w:val="24"/>
          <w:lang w:val="en-GB"/>
        </w:rPr>
        <w:tab/>
      </w:r>
      <w:r w:rsidRPr="006D65FD">
        <w:rPr>
          <w:rFonts w:ascii="Times New Roman" w:hAnsi="Times New Roman"/>
          <w:sz w:val="24"/>
          <w:szCs w:val="24"/>
          <w:lang w:val="en-GB"/>
        </w:rPr>
        <w:tab/>
      </w:r>
      <w:r w:rsidRPr="006D65FD">
        <w:rPr>
          <w:rFonts w:ascii="Times New Roman" w:hAnsi="Times New Roman"/>
          <w:sz w:val="24"/>
          <w:szCs w:val="24"/>
          <w:lang w:val="en-GB"/>
        </w:rPr>
        <w:tab/>
      </w:r>
      <w:r w:rsidRPr="006D65FD">
        <w:rPr>
          <w:rFonts w:ascii="Times New Roman" w:hAnsi="Times New Roman"/>
          <w:sz w:val="24"/>
          <w:szCs w:val="24"/>
          <w:lang w:val="en-GB"/>
        </w:rPr>
        <w:tab/>
      </w:r>
      <w:r w:rsidRPr="006D65FD">
        <w:rPr>
          <w:rFonts w:ascii="Times New Roman" w:hAnsi="Times New Roman"/>
          <w:sz w:val="24"/>
          <w:szCs w:val="24"/>
          <w:lang w:val="en-GB"/>
        </w:rPr>
        <w:tab/>
      </w:r>
      <w:r w:rsidRPr="006D65FD">
        <w:rPr>
          <w:rFonts w:ascii="Times New Roman" w:hAnsi="Times New Roman"/>
          <w:sz w:val="20"/>
          <w:szCs w:val="20"/>
          <w:lang w:val="en-GB"/>
        </w:rPr>
        <w:t>NW3851E</w:t>
      </w:r>
    </w:p>
    <w:p w:rsidR="0024385A" w:rsidRPr="00DF4D93" w:rsidRDefault="0024385A" w:rsidP="00202893">
      <w:pPr>
        <w:spacing w:before="100" w:beforeAutospacing="1" w:after="100" w:afterAutospacing="1" w:line="240" w:lineRule="auto"/>
        <w:jc w:val="both"/>
        <w:rPr>
          <w:rFonts w:ascii="Arial" w:hAnsi="Arial" w:cs="Arial"/>
          <w:b/>
          <w:sz w:val="24"/>
          <w:szCs w:val="24"/>
        </w:rPr>
      </w:pPr>
      <w:r w:rsidRPr="00DF4D93">
        <w:rPr>
          <w:rFonts w:ascii="Arial" w:hAnsi="Arial" w:cs="Arial"/>
          <w:b/>
          <w:sz w:val="24"/>
          <w:szCs w:val="24"/>
        </w:rPr>
        <w:t>RESPONSE:</w:t>
      </w:r>
    </w:p>
    <w:p w:rsidR="0024385A" w:rsidRDefault="0024385A" w:rsidP="00202893">
      <w:pPr>
        <w:pStyle w:val="ListParagraph"/>
        <w:numPr>
          <w:ilvl w:val="0"/>
          <w:numId w:val="1"/>
        </w:numPr>
        <w:spacing w:before="100" w:beforeAutospacing="1" w:after="100" w:afterAutospacing="1" w:line="240" w:lineRule="auto"/>
        <w:ind w:left="426" w:hanging="426"/>
        <w:jc w:val="both"/>
        <w:rPr>
          <w:rFonts w:ascii="Arial" w:hAnsi="Arial" w:cs="Arial"/>
          <w:sz w:val="24"/>
          <w:szCs w:val="24"/>
        </w:rPr>
      </w:pPr>
      <w:r>
        <w:rPr>
          <w:rFonts w:ascii="Arial" w:hAnsi="Arial" w:cs="Arial"/>
          <w:sz w:val="24"/>
          <w:szCs w:val="24"/>
        </w:rPr>
        <w:t>There are (i) no districts and (ii) schools that have been trained by the National Training Team on Screening, Identification, Assessment and Support policy per province yet. Provincial Education Departments (PEDs) are currently finalising training plans for submission to DBE.</w:t>
      </w:r>
    </w:p>
    <w:p w:rsidR="0024385A" w:rsidRDefault="0024385A" w:rsidP="00202893">
      <w:pPr>
        <w:pStyle w:val="ListParagraph"/>
        <w:spacing w:before="100" w:beforeAutospacing="1" w:after="100" w:afterAutospacing="1" w:line="240" w:lineRule="auto"/>
        <w:ind w:left="426"/>
        <w:jc w:val="both"/>
        <w:rPr>
          <w:rFonts w:ascii="Arial" w:hAnsi="Arial" w:cs="Arial"/>
          <w:sz w:val="24"/>
          <w:szCs w:val="24"/>
        </w:rPr>
      </w:pPr>
    </w:p>
    <w:p w:rsidR="0024385A" w:rsidRDefault="0024385A" w:rsidP="00202893">
      <w:pPr>
        <w:pStyle w:val="ListParagraph"/>
        <w:numPr>
          <w:ilvl w:val="0"/>
          <w:numId w:val="1"/>
        </w:numPr>
        <w:spacing w:before="100" w:beforeAutospacing="1" w:after="100" w:afterAutospacing="1" w:line="240" w:lineRule="auto"/>
        <w:ind w:left="426" w:hanging="426"/>
        <w:jc w:val="both"/>
        <w:rPr>
          <w:rFonts w:ascii="Arial" w:hAnsi="Arial" w:cs="Arial"/>
          <w:sz w:val="24"/>
          <w:szCs w:val="24"/>
        </w:rPr>
      </w:pPr>
      <w:r>
        <w:rPr>
          <w:rFonts w:ascii="Arial" w:hAnsi="Arial" w:cs="Arial"/>
          <w:sz w:val="24"/>
          <w:szCs w:val="24"/>
        </w:rPr>
        <w:t>The names of districts and schools will be made available as soon as the training has taken place at those levels.</w:t>
      </w:r>
    </w:p>
    <w:p w:rsidR="0024385A" w:rsidRDefault="0024385A" w:rsidP="00202893">
      <w:pPr>
        <w:spacing w:before="100" w:beforeAutospacing="1" w:after="100" w:afterAutospacing="1" w:line="240" w:lineRule="auto"/>
        <w:jc w:val="both"/>
        <w:rPr>
          <w:rFonts w:ascii="Arial" w:hAnsi="Arial" w:cs="Arial"/>
          <w:sz w:val="24"/>
          <w:szCs w:val="24"/>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b/>
        </w:rPr>
      </w:pPr>
    </w:p>
    <w:p w:rsidR="0024385A" w:rsidRDefault="0024385A" w:rsidP="00202893">
      <w:pPr>
        <w:tabs>
          <w:tab w:val="left" w:pos="851"/>
        </w:tabs>
        <w:jc w:val="both"/>
        <w:rPr>
          <w:rFonts w:ascii="Arial" w:hAnsi="Arial" w:cs="Arial"/>
        </w:rPr>
      </w:pPr>
    </w:p>
    <w:p w:rsidR="0024385A" w:rsidRPr="00DF326A" w:rsidRDefault="0024385A" w:rsidP="00202893">
      <w:pPr>
        <w:tabs>
          <w:tab w:val="left" w:pos="851"/>
        </w:tabs>
        <w:jc w:val="both"/>
        <w:rPr>
          <w:rFonts w:ascii="Arial" w:hAnsi="Arial" w:cs="Arial"/>
        </w:rPr>
      </w:pPr>
    </w:p>
    <w:p w:rsidR="0024385A" w:rsidRPr="006D7B63" w:rsidRDefault="0024385A" w:rsidP="00202893">
      <w:pPr>
        <w:spacing w:before="100" w:beforeAutospacing="1" w:after="100" w:afterAutospacing="1" w:line="240" w:lineRule="auto"/>
        <w:ind w:left="709"/>
        <w:jc w:val="both"/>
        <w:rPr>
          <w:rFonts w:ascii="Times New Roman" w:hAnsi="Times New Roman"/>
        </w:rPr>
      </w:pPr>
    </w:p>
    <w:sectPr w:rsidR="0024385A" w:rsidRPr="006D7B63" w:rsidSect="00C624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D58F0"/>
    <w:multiLevelType w:val="hybridMultilevel"/>
    <w:tmpl w:val="226866B8"/>
    <w:lvl w:ilvl="0" w:tplc="FB6AACF8">
      <w:start w:val="1"/>
      <w:numFmt w:val="lowerLetter"/>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E4F3D"/>
    <w:rsid w:val="001136D6"/>
    <w:rsid w:val="00183BCF"/>
    <w:rsid w:val="00202893"/>
    <w:rsid w:val="002032D4"/>
    <w:rsid w:val="00224B3E"/>
    <w:rsid w:val="0024385A"/>
    <w:rsid w:val="0027063B"/>
    <w:rsid w:val="002C32A6"/>
    <w:rsid w:val="002F49BC"/>
    <w:rsid w:val="0037043F"/>
    <w:rsid w:val="003B39A7"/>
    <w:rsid w:val="00405587"/>
    <w:rsid w:val="00434550"/>
    <w:rsid w:val="004532C0"/>
    <w:rsid w:val="004A2F02"/>
    <w:rsid w:val="004A30A2"/>
    <w:rsid w:val="00570560"/>
    <w:rsid w:val="005827AF"/>
    <w:rsid w:val="006D65FD"/>
    <w:rsid w:val="006D7B63"/>
    <w:rsid w:val="006F297B"/>
    <w:rsid w:val="007A4190"/>
    <w:rsid w:val="007D1663"/>
    <w:rsid w:val="007F25CB"/>
    <w:rsid w:val="00830D56"/>
    <w:rsid w:val="00857A1D"/>
    <w:rsid w:val="008977F1"/>
    <w:rsid w:val="008E742B"/>
    <w:rsid w:val="009B6115"/>
    <w:rsid w:val="009D302C"/>
    <w:rsid w:val="009E168F"/>
    <w:rsid w:val="00A666AB"/>
    <w:rsid w:val="00B6783D"/>
    <w:rsid w:val="00C6240F"/>
    <w:rsid w:val="00D34C31"/>
    <w:rsid w:val="00D94B1F"/>
    <w:rsid w:val="00D97E99"/>
    <w:rsid w:val="00DF326A"/>
    <w:rsid w:val="00DF4D93"/>
    <w:rsid w:val="00E67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0F"/>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1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137</Words>
  <Characters>786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2015-09-15T09:32:00Z</dcterms:created>
  <dcterms:modified xsi:type="dcterms:W3CDTF">2015-09-15T09:32:00Z</dcterms:modified>
</cp:coreProperties>
</file>