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97B3" w14:textId="587AC913" w:rsidR="00D2427D" w:rsidRPr="00374D93" w:rsidRDefault="002E10F1" w:rsidP="0021474B">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2BC5EDD9" wp14:editId="63425E58">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54796433"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5005DEE1"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0C444A9D" w14:textId="77777777" w:rsidR="00CB3451" w:rsidRPr="00374D93" w:rsidRDefault="00CB3451" w:rsidP="00CB3451">
      <w:pPr>
        <w:pBdr>
          <w:bottom w:val="single" w:sz="6" w:space="1" w:color="auto"/>
        </w:pBdr>
        <w:jc w:val="center"/>
        <w:rPr>
          <w:rFonts w:ascii="Arial" w:hAnsi="Arial" w:cs="Arial"/>
          <w:b/>
        </w:rPr>
      </w:pPr>
    </w:p>
    <w:p w14:paraId="32EF1997" w14:textId="77777777" w:rsidR="00CB3451" w:rsidRPr="00374D93" w:rsidRDefault="00CB3451" w:rsidP="00C33C12">
      <w:pPr>
        <w:spacing w:line="360" w:lineRule="auto"/>
        <w:jc w:val="center"/>
        <w:rPr>
          <w:rFonts w:ascii="Arial" w:hAnsi="Arial" w:cs="Arial"/>
        </w:rPr>
      </w:pPr>
    </w:p>
    <w:p w14:paraId="19B5844F"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63A184FE"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4677EA40"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89065B">
        <w:rPr>
          <w:rFonts w:ascii="Arial" w:hAnsi="Arial" w:cs="Arial"/>
          <w:b/>
          <w:bCs/>
          <w:lang w:val="en-GB"/>
        </w:rPr>
        <w:t>3211</w:t>
      </w:r>
    </w:p>
    <w:p w14:paraId="01627B43"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455652">
        <w:rPr>
          <w:rFonts w:ascii="Arial" w:hAnsi="Arial" w:cs="Arial"/>
          <w:b/>
          <w:bCs/>
          <w:lang w:val="en-GB"/>
        </w:rPr>
        <w:t>20 OCTOBER</w:t>
      </w:r>
      <w:r w:rsidR="00B91CFD">
        <w:rPr>
          <w:rFonts w:ascii="Arial" w:hAnsi="Arial" w:cs="Arial"/>
          <w:b/>
          <w:bCs/>
          <w:lang w:val="en-GB"/>
        </w:rPr>
        <w:t xml:space="preserve"> </w:t>
      </w:r>
      <w:r w:rsidR="0074127C" w:rsidRPr="00374D93">
        <w:rPr>
          <w:rFonts w:ascii="Arial" w:hAnsi="Arial" w:cs="Arial"/>
          <w:b/>
          <w:bCs/>
          <w:lang w:val="en-GB"/>
        </w:rPr>
        <w:t>2017</w:t>
      </w:r>
    </w:p>
    <w:p w14:paraId="3A1F5CEE" w14:textId="77777777" w:rsidR="000D0D33" w:rsidRPr="00374D93" w:rsidRDefault="000D0D33" w:rsidP="000D0D33">
      <w:pPr>
        <w:spacing w:line="360" w:lineRule="auto"/>
        <w:jc w:val="both"/>
        <w:outlineLvl w:val="0"/>
        <w:rPr>
          <w:rFonts w:ascii="Arial" w:hAnsi="Arial" w:cs="Arial"/>
          <w:b/>
        </w:rPr>
      </w:pPr>
    </w:p>
    <w:p w14:paraId="603CFB04" w14:textId="77777777" w:rsidR="0089065B" w:rsidRDefault="0089065B" w:rsidP="00815831">
      <w:pPr>
        <w:spacing w:line="360" w:lineRule="auto"/>
        <w:jc w:val="both"/>
        <w:rPr>
          <w:rFonts w:ascii="Arial" w:hAnsi="Arial" w:cs="Arial"/>
          <w:b/>
          <w:lang w:val="en-GB"/>
        </w:rPr>
      </w:pPr>
    </w:p>
    <w:p w14:paraId="1E76A49E" w14:textId="7980CE97" w:rsidR="0089065B" w:rsidRPr="0089065B" w:rsidRDefault="0089065B" w:rsidP="0089065B">
      <w:pPr>
        <w:spacing w:line="360" w:lineRule="auto"/>
        <w:jc w:val="both"/>
        <w:rPr>
          <w:rFonts w:ascii="Arial" w:hAnsi="Arial" w:cs="Arial"/>
          <w:b/>
          <w:lang w:val="en-GB"/>
        </w:rPr>
      </w:pPr>
      <w:r w:rsidRPr="0089065B">
        <w:rPr>
          <w:rFonts w:ascii="Arial" w:hAnsi="Arial" w:cs="Arial"/>
          <w:b/>
          <w:lang w:val="en-GB"/>
        </w:rPr>
        <w:t>Ms D Carter (Cope) to ask the Minister of Co-operative Governance and Traditional Affairs:</w:t>
      </w:r>
    </w:p>
    <w:p w14:paraId="489604E9" w14:textId="77777777" w:rsidR="0089065B" w:rsidRPr="0089065B" w:rsidRDefault="0089065B" w:rsidP="0089065B">
      <w:pPr>
        <w:spacing w:line="360" w:lineRule="auto"/>
        <w:jc w:val="both"/>
        <w:rPr>
          <w:rFonts w:ascii="Arial" w:hAnsi="Arial" w:cs="Arial"/>
          <w:lang w:val="en-GB"/>
        </w:rPr>
      </w:pPr>
      <w:r w:rsidRPr="0089065B">
        <w:rPr>
          <w:rFonts w:ascii="Arial" w:hAnsi="Arial" w:cs="Arial"/>
          <w:lang w:val="en-GB"/>
        </w:rPr>
        <w:t>(1)</w:t>
      </w:r>
      <w:r w:rsidRPr="0089065B">
        <w:rPr>
          <w:rFonts w:ascii="Arial" w:hAnsi="Arial" w:cs="Arial"/>
          <w:lang w:val="en-GB"/>
        </w:rPr>
        <w:tab/>
        <w:t xml:space="preserve">Whether, in light of the submission by a certain person (name and details furnished) at the </w:t>
      </w:r>
      <w:proofErr w:type="spellStart"/>
      <w:r w:rsidRPr="0089065B">
        <w:rPr>
          <w:rFonts w:ascii="Arial" w:hAnsi="Arial" w:cs="Arial"/>
          <w:lang w:val="en-GB"/>
        </w:rPr>
        <w:t>Moerane</w:t>
      </w:r>
      <w:proofErr w:type="spellEnd"/>
      <w:r w:rsidRPr="0089065B">
        <w:rPr>
          <w:rFonts w:ascii="Arial" w:hAnsi="Arial" w:cs="Arial"/>
          <w:lang w:val="en-GB"/>
        </w:rPr>
        <w:t xml:space="preserve"> Commission of Inquiry that a multi-</w:t>
      </w:r>
      <w:proofErr w:type="gramStart"/>
      <w:r w:rsidRPr="0089065B">
        <w:rPr>
          <w:rFonts w:ascii="Arial" w:hAnsi="Arial" w:cs="Arial"/>
          <w:lang w:val="en-GB"/>
        </w:rPr>
        <w:t>million rand</w:t>
      </w:r>
      <w:proofErr w:type="gramEnd"/>
      <w:r w:rsidRPr="0089065B">
        <w:rPr>
          <w:rFonts w:ascii="Arial" w:hAnsi="Arial" w:cs="Arial"/>
          <w:lang w:val="en-GB"/>
        </w:rPr>
        <w:t xml:space="preserve"> tender to guard the Umgeni offices in </w:t>
      </w:r>
      <w:proofErr w:type="spellStart"/>
      <w:r w:rsidRPr="0089065B">
        <w:rPr>
          <w:rFonts w:ascii="Arial" w:hAnsi="Arial" w:cs="Arial"/>
          <w:lang w:val="en-GB"/>
        </w:rPr>
        <w:t>Umzimkhulu</w:t>
      </w:r>
      <w:proofErr w:type="spellEnd"/>
      <w:r w:rsidRPr="0089065B">
        <w:rPr>
          <w:rFonts w:ascii="Arial" w:hAnsi="Arial" w:cs="Arial"/>
          <w:lang w:val="en-GB"/>
        </w:rPr>
        <w:t xml:space="preserve"> was awarded to a security company in 2011 without following proper procedures (details furnished), he has found that the specified tender was awarded unlawfully; if not, what is the position in this regard; if so what are the relevant details;</w:t>
      </w:r>
    </w:p>
    <w:p w14:paraId="3E472B5F" w14:textId="77777777" w:rsidR="0089065B" w:rsidRPr="0089065B" w:rsidRDefault="0089065B" w:rsidP="0089065B">
      <w:pPr>
        <w:spacing w:line="360" w:lineRule="auto"/>
        <w:jc w:val="both"/>
        <w:rPr>
          <w:rFonts w:ascii="Arial" w:hAnsi="Arial" w:cs="Arial"/>
          <w:lang w:val="en-GB"/>
        </w:rPr>
      </w:pPr>
      <w:r w:rsidRPr="0089065B">
        <w:rPr>
          <w:rFonts w:ascii="Arial" w:hAnsi="Arial" w:cs="Arial"/>
          <w:lang w:val="en-GB"/>
        </w:rPr>
        <w:t>(2)</w:t>
      </w:r>
      <w:r w:rsidRPr="0089065B">
        <w:rPr>
          <w:rFonts w:ascii="Arial" w:hAnsi="Arial" w:cs="Arial"/>
          <w:lang w:val="en-GB"/>
        </w:rPr>
        <w:tab/>
        <w:t>(a)</w:t>
      </w:r>
      <w:r w:rsidRPr="0089065B">
        <w:rPr>
          <w:rFonts w:ascii="Arial" w:hAnsi="Arial" w:cs="Arial"/>
          <w:lang w:val="en-GB"/>
        </w:rPr>
        <w:tab/>
        <w:t xml:space="preserve">was the specified company registered with the Security Industry Regulatory Authority and (b) what are the details of the circumstances that resulted in the monetary value of the tender being inflated? </w:t>
      </w:r>
      <w:r w:rsidRPr="0089065B">
        <w:rPr>
          <w:rFonts w:ascii="Arial" w:hAnsi="Arial" w:cs="Arial"/>
          <w:lang w:val="en-GB"/>
        </w:rPr>
        <w:tab/>
      </w:r>
      <w:r w:rsidRPr="0089065B">
        <w:rPr>
          <w:rFonts w:ascii="Arial" w:hAnsi="Arial" w:cs="Arial"/>
          <w:lang w:val="en-GB"/>
        </w:rPr>
        <w:tab/>
      </w:r>
      <w:r w:rsidRPr="0089065B">
        <w:rPr>
          <w:rFonts w:ascii="Arial" w:hAnsi="Arial" w:cs="Arial"/>
          <w:lang w:val="en-GB"/>
        </w:rPr>
        <w:tab/>
      </w:r>
      <w:r w:rsidRPr="0089065B">
        <w:rPr>
          <w:rFonts w:ascii="Arial" w:hAnsi="Arial" w:cs="Arial"/>
          <w:lang w:val="en-GB"/>
        </w:rPr>
        <w:tab/>
        <w:t>NW3539E</w:t>
      </w:r>
    </w:p>
    <w:p w14:paraId="4B57B55A" w14:textId="77777777" w:rsidR="0089065B" w:rsidRPr="0089065B" w:rsidRDefault="0089065B" w:rsidP="00815831">
      <w:pPr>
        <w:spacing w:line="360" w:lineRule="auto"/>
        <w:jc w:val="both"/>
        <w:rPr>
          <w:rFonts w:ascii="Arial" w:hAnsi="Arial" w:cs="Arial"/>
          <w:lang w:val="en-GB"/>
        </w:rPr>
      </w:pPr>
    </w:p>
    <w:p w14:paraId="7ED50F5D" w14:textId="77777777" w:rsidR="00815831" w:rsidRPr="00815831" w:rsidRDefault="00815831" w:rsidP="00815831">
      <w:pPr>
        <w:spacing w:line="360" w:lineRule="auto"/>
        <w:jc w:val="both"/>
        <w:rPr>
          <w:rFonts w:ascii="Arial" w:hAnsi="Arial" w:cs="Arial"/>
          <w:b/>
          <w:lang w:val="en-GB"/>
        </w:rPr>
      </w:pPr>
      <w:r w:rsidRPr="00815831">
        <w:rPr>
          <w:rFonts w:ascii="Arial" w:hAnsi="Arial" w:cs="Arial"/>
          <w:b/>
          <w:lang w:val="en-GB"/>
        </w:rPr>
        <w:t>REPLY</w:t>
      </w:r>
    </w:p>
    <w:p w14:paraId="4EBB628A" w14:textId="77777777" w:rsidR="00815831" w:rsidRPr="00815831" w:rsidRDefault="00815831" w:rsidP="00815831">
      <w:pPr>
        <w:spacing w:line="360" w:lineRule="auto"/>
        <w:jc w:val="both"/>
        <w:rPr>
          <w:rFonts w:ascii="Arial" w:hAnsi="Arial" w:cs="Arial"/>
          <w:lang w:val="en-GB"/>
        </w:rPr>
      </w:pPr>
    </w:p>
    <w:p w14:paraId="05C01670" w14:textId="77777777" w:rsidR="00815831" w:rsidRPr="00815831" w:rsidRDefault="00815831" w:rsidP="00815831">
      <w:pPr>
        <w:spacing w:line="360" w:lineRule="auto"/>
        <w:jc w:val="both"/>
        <w:rPr>
          <w:rFonts w:ascii="Arial" w:hAnsi="Arial" w:cs="Arial"/>
          <w:lang w:val="en-GB"/>
        </w:rPr>
      </w:pPr>
      <w:r w:rsidRPr="00815831">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p w14:paraId="3529730C" w14:textId="77777777" w:rsidR="00815831" w:rsidRDefault="00815831" w:rsidP="00F80BF3">
      <w:pPr>
        <w:spacing w:line="360" w:lineRule="auto"/>
        <w:jc w:val="both"/>
        <w:rPr>
          <w:rFonts w:ascii="Arial" w:hAnsi="Arial" w:cs="Arial"/>
          <w:lang w:val="en-GB"/>
        </w:rPr>
      </w:pPr>
    </w:p>
    <w:p w14:paraId="122F5B38" w14:textId="77777777" w:rsidR="00815831" w:rsidRDefault="00815831" w:rsidP="00F80BF3">
      <w:pPr>
        <w:spacing w:line="360" w:lineRule="auto"/>
        <w:jc w:val="both"/>
        <w:rPr>
          <w:rFonts w:ascii="Arial" w:hAnsi="Arial" w:cs="Arial"/>
          <w:lang w:val="en-GB"/>
        </w:rPr>
      </w:pPr>
    </w:p>
    <w:p w14:paraId="3DCB2E3D" w14:textId="77777777" w:rsidR="00815831" w:rsidRDefault="00815831" w:rsidP="00F80BF3">
      <w:pPr>
        <w:spacing w:line="360" w:lineRule="auto"/>
        <w:jc w:val="both"/>
        <w:rPr>
          <w:rFonts w:ascii="Arial" w:hAnsi="Arial" w:cs="Arial"/>
          <w:lang w:val="en-GB"/>
        </w:rPr>
      </w:pPr>
      <w:bookmarkStart w:id="0" w:name="_GoBack"/>
      <w:bookmarkEnd w:id="0"/>
    </w:p>
    <w:sectPr w:rsidR="0081583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06D3" w14:textId="77777777" w:rsidR="004B13DE" w:rsidRDefault="004B13DE">
      <w:r>
        <w:separator/>
      </w:r>
    </w:p>
  </w:endnote>
  <w:endnote w:type="continuationSeparator" w:id="0">
    <w:p w14:paraId="1B5709EA" w14:textId="77777777" w:rsidR="004B13DE" w:rsidRDefault="004B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DA26" w14:textId="77777777" w:rsidR="004B13DE" w:rsidRDefault="004B13DE">
      <w:r>
        <w:separator/>
      </w:r>
    </w:p>
  </w:footnote>
  <w:footnote w:type="continuationSeparator" w:id="0">
    <w:p w14:paraId="11CDEB0C" w14:textId="77777777" w:rsidR="004B13DE" w:rsidRDefault="004B1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3680"/>
    <w:multiLevelType w:val="hybridMultilevel"/>
    <w:tmpl w:val="E738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0A3"/>
    <w:rsid w:val="001853E7"/>
    <w:rsid w:val="001B0C9C"/>
    <w:rsid w:val="001D6ADE"/>
    <w:rsid w:val="001E69BF"/>
    <w:rsid w:val="001E719B"/>
    <w:rsid w:val="001E79CF"/>
    <w:rsid w:val="001F6BC4"/>
    <w:rsid w:val="0021288B"/>
    <w:rsid w:val="00212C08"/>
    <w:rsid w:val="0021474B"/>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3489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55652"/>
    <w:rsid w:val="00456673"/>
    <w:rsid w:val="00466E36"/>
    <w:rsid w:val="004779EE"/>
    <w:rsid w:val="00483247"/>
    <w:rsid w:val="00494B1E"/>
    <w:rsid w:val="00495467"/>
    <w:rsid w:val="0049779D"/>
    <w:rsid w:val="004A09AD"/>
    <w:rsid w:val="004A1895"/>
    <w:rsid w:val="004A4C5A"/>
    <w:rsid w:val="004B13DE"/>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1B52"/>
    <w:rsid w:val="00564130"/>
    <w:rsid w:val="00574FD3"/>
    <w:rsid w:val="005806D7"/>
    <w:rsid w:val="005812F2"/>
    <w:rsid w:val="00584015"/>
    <w:rsid w:val="005A0136"/>
    <w:rsid w:val="005B13CA"/>
    <w:rsid w:val="005B17EC"/>
    <w:rsid w:val="005B3D5D"/>
    <w:rsid w:val="005B47B3"/>
    <w:rsid w:val="005C04B5"/>
    <w:rsid w:val="005C3117"/>
    <w:rsid w:val="005C3A21"/>
    <w:rsid w:val="005D012F"/>
    <w:rsid w:val="005D0762"/>
    <w:rsid w:val="005D0D35"/>
    <w:rsid w:val="005E57FF"/>
    <w:rsid w:val="005E611B"/>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5831"/>
    <w:rsid w:val="00817667"/>
    <w:rsid w:val="008275AD"/>
    <w:rsid w:val="00843814"/>
    <w:rsid w:val="008513E4"/>
    <w:rsid w:val="008528BF"/>
    <w:rsid w:val="008546C7"/>
    <w:rsid w:val="0086790E"/>
    <w:rsid w:val="0089065B"/>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5DC5"/>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394"/>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0BF3"/>
    <w:rsid w:val="00F82009"/>
    <w:rsid w:val="00F841FB"/>
    <w:rsid w:val="00F84D21"/>
    <w:rsid w:val="00F916D5"/>
    <w:rsid w:val="00F97819"/>
    <w:rsid w:val="00FA493B"/>
    <w:rsid w:val="00FA61EC"/>
    <w:rsid w:val="00FA7A84"/>
    <w:rsid w:val="00FB14B2"/>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A04A"/>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BE1E-1080-AF46-ABBE-F07CBBC5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2017-12-15T11:40:00Z</dcterms:created>
  <dcterms:modified xsi:type="dcterms:W3CDTF">2017-12-15T11:41:00Z</dcterms:modified>
</cp:coreProperties>
</file>