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480850">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E70323">
        <w:rPr>
          <w:rFonts w:ascii="Arial" w:hAnsi="Arial" w:cs="Arial"/>
          <w:b/>
          <w:bCs/>
        </w:rPr>
        <w:t>207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E29A8">
        <w:rPr>
          <w:rFonts w:ascii="Arial" w:hAnsi="Arial" w:cs="Arial"/>
          <w:b/>
          <w:bCs/>
          <w:u w:val="single"/>
        </w:rPr>
        <w:t>2</w:t>
      </w:r>
      <w:r w:rsidR="002C6CA2">
        <w:rPr>
          <w:rFonts w:ascii="Arial" w:hAnsi="Arial" w:cs="Arial"/>
          <w:b/>
          <w:bCs/>
          <w:u w:val="single"/>
        </w:rPr>
        <w:t>8</w:t>
      </w:r>
      <w:r w:rsidR="00E103E5">
        <w:rPr>
          <w:rFonts w:ascii="Arial" w:hAnsi="Arial" w:cs="Arial"/>
          <w:b/>
          <w:bCs/>
          <w:u w:val="single"/>
        </w:rPr>
        <w:t>/</w:t>
      </w:r>
      <w:r w:rsidR="007468B1">
        <w:rPr>
          <w:rFonts w:ascii="Arial" w:hAnsi="Arial" w:cs="Arial"/>
          <w:b/>
          <w:bCs/>
          <w:u w:val="single"/>
        </w:rPr>
        <w:t>08</w:t>
      </w:r>
      <w:r w:rsidR="00C811DC">
        <w:rPr>
          <w:rFonts w:ascii="Arial" w:hAnsi="Arial" w:cs="Arial"/>
          <w:b/>
          <w:bCs/>
          <w:u w:val="single"/>
        </w:rPr>
        <w:t>/2015</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8E29A8">
        <w:rPr>
          <w:rFonts w:ascii="Arial" w:hAnsi="Arial" w:cs="Arial"/>
          <w:b/>
          <w:bCs/>
          <w:u w:val="single"/>
        </w:rPr>
        <w:t>3</w:t>
      </w:r>
      <w:r w:rsidR="002C6CA2">
        <w:rPr>
          <w:rFonts w:ascii="Arial" w:hAnsi="Arial" w:cs="Arial"/>
          <w:b/>
          <w:bCs/>
          <w:u w:val="single"/>
        </w:rPr>
        <w:t>4</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E70323" w:rsidRPr="00E70323" w:rsidRDefault="00E70323" w:rsidP="00E70323">
      <w:pPr>
        <w:spacing w:after="120"/>
        <w:ind w:left="709" w:hanging="709"/>
        <w:jc w:val="both"/>
        <w:rPr>
          <w:rFonts w:ascii="Arial" w:hAnsi="Arial" w:cs="Arial"/>
          <w:b/>
          <w:lang w:val="en-ZA"/>
        </w:rPr>
      </w:pPr>
      <w:r w:rsidRPr="00E70323">
        <w:rPr>
          <w:rFonts w:ascii="Arial" w:hAnsi="Arial" w:cs="Arial"/>
          <w:b/>
          <w:lang w:val="en-ZA"/>
        </w:rPr>
        <w:t>Prof B Bozzoli (DA) to ask the Minister of Higher Education and Training:</w:t>
      </w:r>
    </w:p>
    <w:p w:rsidR="00E70323" w:rsidRPr="00E70323" w:rsidRDefault="00E70323" w:rsidP="00B85B7F">
      <w:pPr>
        <w:pStyle w:val="p0"/>
        <w:numPr>
          <w:ilvl w:val="0"/>
          <w:numId w:val="1"/>
        </w:numPr>
        <w:spacing w:line="360" w:lineRule="auto"/>
        <w:ind w:left="357" w:hanging="357"/>
        <w:jc w:val="both"/>
        <w:rPr>
          <w:rFonts w:ascii="Arial" w:hAnsi="Arial" w:cs="Arial"/>
          <w:sz w:val="22"/>
          <w:szCs w:val="22"/>
        </w:rPr>
      </w:pPr>
      <w:r w:rsidRPr="00E70323">
        <w:rPr>
          <w:rFonts w:ascii="Arial" w:hAnsi="Arial" w:cs="Arial"/>
          <w:sz w:val="22"/>
          <w:szCs w:val="22"/>
        </w:rPr>
        <w:t xml:space="preserve">What is the failure rate in each subject constituting the Emergency Medical Care and Rescue Diploma at the Central University of Technology in the </w:t>
      </w:r>
      <w:smartTag w:uri="urn:schemas-microsoft-com:office:smarttags" w:element="State">
        <w:smartTag w:uri="urn:schemas-microsoft-com:office:smarttags" w:element="place">
          <w:r w:rsidRPr="00E70323">
            <w:rPr>
              <w:rFonts w:ascii="Arial" w:hAnsi="Arial" w:cs="Arial"/>
              <w:sz w:val="22"/>
              <w:szCs w:val="22"/>
            </w:rPr>
            <w:t>Free State</w:t>
          </w:r>
        </w:smartTag>
      </w:smartTag>
      <w:r w:rsidRPr="00E70323">
        <w:rPr>
          <w:rFonts w:ascii="Arial" w:hAnsi="Arial" w:cs="Arial"/>
          <w:sz w:val="22"/>
          <w:szCs w:val="22"/>
        </w:rPr>
        <w:t xml:space="preserve">; </w:t>
      </w:r>
    </w:p>
    <w:p w:rsidR="00E70323" w:rsidRPr="00E70323" w:rsidRDefault="00E70323" w:rsidP="00B85B7F">
      <w:pPr>
        <w:pStyle w:val="p0"/>
        <w:numPr>
          <w:ilvl w:val="0"/>
          <w:numId w:val="1"/>
        </w:numPr>
        <w:spacing w:line="360" w:lineRule="auto"/>
        <w:ind w:left="357" w:hanging="357"/>
        <w:jc w:val="both"/>
        <w:rPr>
          <w:rFonts w:ascii="Arial" w:hAnsi="Arial" w:cs="Arial"/>
          <w:sz w:val="22"/>
          <w:szCs w:val="22"/>
        </w:rPr>
      </w:pPr>
      <w:r w:rsidRPr="00E70323">
        <w:rPr>
          <w:rFonts w:ascii="Arial" w:hAnsi="Arial" w:cs="Arial"/>
          <w:sz w:val="22"/>
          <w:szCs w:val="22"/>
        </w:rPr>
        <w:t>have there been student protests concerning aspects of the specified failure rate, if so, what are the relevant details of these protests;</w:t>
      </w:r>
    </w:p>
    <w:p w:rsidR="00E70323" w:rsidRPr="00E70323" w:rsidRDefault="00E70323" w:rsidP="00511EE6">
      <w:pPr>
        <w:pStyle w:val="p0"/>
        <w:numPr>
          <w:ilvl w:val="0"/>
          <w:numId w:val="1"/>
        </w:numPr>
        <w:spacing w:line="360" w:lineRule="auto"/>
        <w:ind w:left="357" w:hanging="357"/>
        <w:jc w:val="both"/>
        <w:rPr>
          <w:rFonts w:ascii="Arial" w:hAnsi="Arial" w:cs="Arial"/>
          <w:sz w:val="22"/>
          <w:szCs w:val="22"/>
        </w:rPr>
      </w:pPr>
      <w:r w:rsidRPr="00E70323">
        <w:rPr>
          <w:rFonts w:ascii="Arial" w:hAnsi="Arial" w:cs="Arial"/>
          <w:sz w:val="22"/>
          <w:szCs w:val="22"/>
        </w:rPr>
        <w:t>is the University aware that the life of one of the lecturers (name furnished), who is in charge of one or more of these courses has been threatened;</w:t>
      </w:r>
    </w:p>
    <w:p w:rsidR="00E70323" w:rsidRPr="00E70323" w:rsidRDefault="00E70323" w:rsidP="00511EE6">
      <w:pPr>
        <w:pStyle w:val="p0"/>
        <w:numPr>
          <w:ilvl w:val="0"/>
          <w:numId w:val="1"/>
        </w:numPr>
        <w:spacing w:line="360" w:lineRule="auto"/>
        <w:ind w:left="357" w:hanging="357"/>
        <w:jc w:val="both"/>
        <w:rPr>
          <w:rFonts w:ascii="Arial" w:hAnsi="Arial" w:cs="Arial"/>
          <w:sz w:val="22"/>
          <w:szCs w:val="22"/>
        </w:rPr>
      </w:pPr>
      <w:r w:rsidRPr="00E70323">
        <w:rPr>
          <w:rFonts w:ascii="Arial" w:hAnsi="Arial" w:cs="Arial"/>
          <w:sz w:val="22"/>
          <w:szCs w:val="22"/>
        </w:rPr>
        <w:t>(a) has the University received and taken cognisance of (i) a petition requesting the specified person to be removed from the course and (ii) numerous affidavits from signatories to that petition stating that it was signed under false pretences and (b) is the specified person continuing to teach the course;</w:t>
      </w:r>
    </w:p>
    <w:p w:rsidR="00E70323" w:rsidRDefault="00B85B7F" w:rsidP="00511EE6">
      <w:pPr>
        <w:pStyle w:val="p0"/>
        <w:numPr>
          <w:ilvl w:val="0"/>
          <w:numId w:val="1"/>
        </w:numPr>
        <w:spacing w:line="360" w:lineRule="auto"/>
        <w:ind w:left="357" w:hanging="357"/>
        <w:jc w:val="both"/>
        <w:rPr>
          <w:rFonts w:ascii="Arial" w:hAnsi="Arial" w:cs="Arial"/>
          <w:sz w:val="22"/>
          <w:szCs w:val="22"/>
        </w:rPr>
      </w:pPr>
      <w:r w:rsidRPr="00E70323">
        <w:rPr>
          <w:rFonts w:ascii="Arial" w:hAnsi="Arial" w:cs="Arial"/>
          <w:sz w:val="22"/>
          <w:szCs w:val="22"/>
        </w:rPr>
        <w:t>Has</w:t>
      </w:r>
      <w:r w:rsidR="00E70323" w:rsidRPr="00E70323">
        <w:rPr>
          <w:rFonts w:ascii="Arial" w:hAnsi="Arial" w:cs="Arial"/>
          <w:sz w:val="22"/>
          <w:szCs w:val="22"/>
        </w:rPr>
        <w:t xml:space="preserve"> the University intervened at any stage in the programme or any of its component courses in order to alter the pass rate after these protests; if so, what are the r</w:t>
      </w:r>
      <w:r w:rsidR="00E70323">
        <w:rPr>
          <w:rFonts w:ascii="Arial" w:hAnsi="Arial" w:cs="Arial"/>
          <w:sz w:val="22"/>
          <w:szCs w:val="22"/>
        </w:rPr>
        <w:t>elevant details?</w:t>
      </w:r>
    </w:p>
    <w:p w:rsidR="001E299D" w:rsidRDefault="00E70323" w:rsidP="005032A3">
      <w:pPr>
        <w:pStyle w:val="p0"/>
        <w:spacing w:before="100" w:beforeAutospacing="1" w:after="100" w:afterAutospacing="1" w:line="276" w:lineRule="auto"/>
        <w:jc w:val="right"/>
        <w:rPr>
          <w:rFonts w:ascii="Arial" w:hAnsi="Arial" w:cs="Arial"/>
          <w:b/>
          <w:sz w:val="22"/>
          <w:szCs w:val="22"/>
        </w:rPr>
      </w:pPr>
      <w:r w:rsidRPr="00E70323">
        <w:rPr>
          <w:rFonts w:ascii="Arial" w:hAnsi="Arial" w:cs="Arial"/>
          <w:b/>
          <w:sz w:val="22"/>
          <w:szCs w:val="22"/>
        </w:rPr>
        <w:t>NW3808E</w:t>
      </w:r>
    </w:p>
    <w:p w:rsidR="00480850" w:rsidRDefault="00480850" w:rsidP="00E36453">
      <w:pPr>
        <w:pStyle w:val="p0"/>
        <w:spacing w:before="100" w:beforeAutospacing="1" w:after="100" w:afterAutospacing="1" w:line="276" w:lineRule="auto"/>
        <w:rPr>
          <w:rFonts w:ascii="Arial" w:hAnsi="Arial" w:cs="Arial"/>
          <w:b/>
          <w:sz w:val="22"/>
          <w:szCs w:val="22"/>
        </w:rPr>
      </w:pPr>
    </w:p>
    <w:p w:rsidR="00480850" w:rsidRDefault="00480850" w:rsidP="00E36453">
      <w:pPr>
        <w:pStyle w:val="p0"/>
        <w:spacing w:before="100" w:beforeAutospacing="1" w:after="100" w:afterAutospacing="1" w:line="276" w:lineRule="auto"/>
        <w:rPr>
          <w:rFonts w:ascii="Arial" w:hAnsi="Arial" w:cs="Arial"/>
          <w:b/>
          <w:sz w:val="22"/>
          <w:szCs w:val="22"/>
        </w:rPr>
      </w:pPr>
    </w:p>
    <w:p w:rsidR="00480850" w:rsidRDefault="00480850" w:rsidP="00E36453">
      <w:pPr>
        <w:pStyle w:val="p0"/>
        <w:spacing w:before="100" w:beforeAutospacing="1" w:after="100" w:afterAutospacing="1" w:line="276" w:lineRule="auto"/>
        <w:rPr>
          <w:rFonts w:ascii="Arial" w:hAnsi="Arial" w:cs="Arial"/>
          <w:b/>
          <w:sz w:val="22"/>
          <w:szCs w:val="22"/>
        </w:rPr>
      </w:pPr>
    </w:p>
    <w:p w:rsidR="00480850" w:rsidRDefault="00480850" w:rsidP="00E36453">
      <w:pPr>
        <w:pStyle w:val="p0"/>
        <w:spacing w:before="100" w:beforeAutospacing="1" w:after="100" w:afterAutospacing="1" w:line="276" w:lineRule="auto"/>
        <w:rPr>
          <w:rFonts w:ascii="Arial" w:hAnsi="Arial" w:cs="Arial"/>
          <w:b/>
          <w:sz w:val="22"/>
          <w:szCs w:val="22"/>
        </w:rPr>
      </w:pPr>
    </w:p>
    <w:p w:rsidR="00480850" w:rsidRDefault="00480850" w:rsidP="00E36453">
      <w:pPr>
        <w:pStyle w:val="p0"/>
        <w:spacing w:before="100" w:beforeAutospacing="1" w:after="100" w:afterAutospacing="1" w:line="276" w:lineRule="auto"/>
        <w:rPr>
          <w:rFonts w:ascii="Arial" w:hAnsi="Arial" w:cs="Arial"/>
          <w:b/>
          <w:sz w:val="22"/>
          <w:szCs w:val="22"/>
        </w:rPr>
      </w:pPr>
    </w:p>
    <w:p w:rsidR="00480850" w:rsidRDefault="00480850" w:rsidP="00E36453">
      <w:pPr>
        <w:pStyle w:val="p0"/>
        <w:spacing w:before="100" w:beforeAutospacing="1" w:after="100" w:afterAutospacing="1" w:line="276" w:lineRule="auto"/>
        <w:rPr>
          <w:rFonts w:ascii="Arial" w:hAnsi="Arial" w:cs="Arial"/>
          <w:b/>
          <w:sz w:val="22"/>
          <w:szCs w:val="22"/>
        </w:rPr>
      </w:pPr>
    </w:p>
    <w:p w:rsidR="00574A30" w:rsidRPr="00E70323" w:rsidRDefault="00574A30" w:rsidP="00E36453">
      <w:pPr>
        <w:pStyle w:val="p0"/>
        <w:spacing w:before="100" w:beforeAutospacing="1" w:after="100" w:afterAutospacing="1" w:line="276" w:lineRule="auto"/>
        <w:rPr>
          <w:rFonts w:ascii="Arial" w:hAnsi="Arial" w:cs="Arial"/>
          <w:b/>
          <w:sz w:val="22"/>
          <w:szCs w:val="22"/>
        </w:rPr>
      </w:pPr>
      <w:r>
        <w:rPr>
          <w:rFonts w:ascii="Arial" w:hAnsi="Arial" w:cs="Arial"/>
          <w:b/>
          <w:sz w:val="22"/>
          <w:szCs w:val="22"/>
        </w:rPr>
        <w:lastRenderedPageBreak/>
        <w:t>R</w:t>
      </w:r>
      <w:r w:rsidR="00E80CEE">
        <w:rPr>
          <w:rFonts w:ascii="Arial" w:hAnsi="Arial" w:cs="Arial"/>
          <w:b/>
          <w:sz w:val="22"/>
          <w:szCs w:val="22"/>
        </w:rPr>
        <w:t>EPLY</w:t>
      </w:r>
      <w:r>
        <w:rPr>
          <w:rFonts w:ascii="Arial" w:hAnsi="Arial" w:cs="Arial"/>
          <w:b/>
          <w:sz w:val="22"/>
          <w:szCs w:val="22"/>
        </w:rPr>
        <w:t>:</w:t>
      </w:r>
    </w:p>
    <w:p w:rsidR="00803937" w:rsidRDefault="004807AC" w:rsidP="00A52778">
      <w:pPr>
        <w:pStyle w:val="p0"/>
        <w:spacing w:after="200" w:line="360" w:lineRule="auto"/>
        <w:jc w:val="both"/>
        <w:rPr>
          <w:rFonts w:ascii="Arial" w:hAnsi="Arial" w:cs="Arial"/>
          <w:sz w:val="22"/>
          <w:szCs w:val="22"/>
        </w:rPr>
      </w:pPr>
      <w:r w:rsidRPr="006B4E25">
        <w:rPr>
          <w:rFonts w:ascii="Arial" w:hAnsi="Arial" w:cs="Arial"/>
          <w:sz w:val="22"/>
          <w:szCs w:val="22"/>
        </w:rPr>
        <w:t xml:space="preserve">The </w:t>
      </w:r>
      <w:r w:rsidR="00C66CD6">
        <w:rPr>
          <w:rFonts w:ascii="Arial" w:hAnsi="Arial" w:cs="Arial"/>
          <w:sz w:val="22"/>
          <w:szCs w:val="22"/>
        </w:rPr>
        <w:t xml:space="preserve">Department does not manage the affairs of any </w:t>
      </w:r>
      <w:r w:rsidR="004B6BB4">
        <w:rPr>
          <w:rFonts w:ascii="Arial" w:hAnsi="Arial" w:cs="Arial"/>
          <w:sz w:val="22"/>
          <w:szCs w:val="22"/>
        </w:rPr>
        <w:t>university</w:t>
      </w:r>
      <w:r w:rsidR="00413195">
        <w:rPr>
          <w:rFonts w:ascii="Arial" w:hAnsi="Arial" w:cs="Arial"/>
          <w:sz w:val="22"/>
          <w:szCs w:val="22"/>
        </w:rPr>
        <w:t xml:space="preserve"> and the</w:t>
      </w:r>
      <w:r w:rsidR="00C66CD6">
        <w:rPr>
          <w:rFonts w:ascii="Arial" w:hAnsi="Arial" w:cs="Arial"/>
          <w:sz w:val="22"/>
          <w:szCs w:val="22"/>
        </w:rPr>
        <w:t xml:space="preserve"> </w:t>
      </w:r>
      <w:r w:rsidR="00DF5851">
        <w:rPr>
          <w:rFonts w:ascii="Arial" w:hAnsi="Arial" w:cs="Arial"/>
          <w:sz w:val="22"/>
          <w:szCs w:val="22"/>
        </w:rPr>
        <w:t xml:space="preserve">following </w:t>
      </w:r>
      <w:r w:rsidR="00C66CD6">
        <w:rPr>
          <w:rFonts w:ascii="Arial" w:hAnsi="Arial" w:cs="Arial"/>
          <w:sz w:val="22"/>
          <w:szCs w:val="22"/>
        </w:rPr>
        <w:t>response</w:t>
      </w:r>
      <w:r w:rsidR="00DF5851">
        <w:rPr>
          <w:rFonts w:ascii="Arial" w:hAnsi="Arial" w:cs="Arial"/>
          <w:sz w:val="22"/>
          <w:szCs w:val="22"/>
        </w:rPr>
        <w:t>s</w:t>
      </w:r>
      <w:r w:rsidR="00C66CD6">
        <w:rPr>
          <w:rFonts w:ascii="Arial" w:hAnsi="Arial" w:cs="Arial"/>
          <w:sz w:val="22"/>
          <w:szCs w:val="22"/>
        </w:rPr>
        <w:t xml:space="preserve"> to th</w:t>
      </w:r>
      <w:r w:rsidR="00DF5851">
        <w:rPr>
          <w:rFonts w:ascii="Arial" w:hAnsi="Arial" w:cs="Arial"/>
          <w:sz w:val="22"/>
          <w:szCs w:val="22"/>
        </w:rPr>
        <w:t>e</w:t>
      </w:r>
      <w:r w:rsidR="00C66CD6">
        <w:rPr>
          <w:rFonts w:ascii="Arial" w:hAnsi="Arial" w:cs="Arial"/>
          <w:sz w:val="22"/>
          <w:szCs w:val="22"/>
        </w:rPr>
        <w:t xml:space="preserve"> </w:t>
      </w:r>
      <w:r w:rsidR="00DF5851">
        <w:rPr>
          <w:rFonts w:ascii="Arial" w:hAnsi="Arial" w:cs="Arial"/>
          <w:sz w:val="22"/>
          <w:szCs w:val="22"/>
        </w:rPr>
        <w:t xml:space="preserve">above </w:t>
      </w:r>
      <w:r w:rsidR="00C66CD6">
        <w:rPr>
          <w:rFonts w:ascii="Arial" w:hAnsi="Arial" w:cs="Arial"/>
          <w:sz w:val="22"/>
          <w:szCs w:val="22"/>
        </w:rPr>
        <w:t>question</w:t>
      </w:r>
      <w:r w:rsidR="00DF5851">
        <w:rPr>
          <w:rFonts w:ascii="Arial" w:hAnsi="Arial" w:cs="Arial"/>
          <w:sz w:val="22"/>
          <w:szCs w:val="22"/>
        </w:rPr>
        <w:t>s</w:t>
      </w:r>
      <w:r w:rsidR="00C66CD6">
        <w:rPr>
          <w:rFonts w:ascii="Arial" w:hAnsi="Arial" w:cs="Arial"/>
          <w:sz w:val="22"/>
          <w:szCs w:val="22"/>
        </w:rPr>
        <w:t xml:space="preserve"> ha</w:t>
      </w:r>
      <w:r w:rsidR="00DF5851">
        <w:rPr>
          <w:rFonts w:ascii="Arial" w:hAnsi="Arial" w:cs="Arial"/>
          <w:sz w:val="22"/>
          <w:szCs w:val="22"/>
        </w:rPr>
        <w:t>ve</w:t>
      </w:r>
      <w:r w:rsidR="00C66CD6">
        <w:rPr>
          <w:rFonts w:ascii="Arial" w:hAnsi="Arial" w:cs="Arial"/>
          <w:sz w:val="22"/>
          <w:szCs w:val="22"/>
        </w:rPr>
        <w:t xml:space="preserve"> been obtained from</w:t>
      </w:r>
      <w:r w:rsidR="00F556C0">
        <w:rPr>
          <w:rFonts w:ascii="Arial" w:hAnsi="Arial" w:cs="Arial"/>
          <w:sz w:val="22"/>
          <w:szCs w:val="22"/>
        </w:rPr>
        <w:t xml:space="preserve"> </w:t>
      </w:r>
      <w:r w:rsidR="00F556C0" w:rsidRPr="00E70323">
        <w:rPr>
          <w:rFonts w:ascii="Arial" w:hAnsi="Arial" w:cs="Arial"/>
          <w:sz w:val="22"/>
          <w:szCs w:val="22"/>
        </w:rPr>
        <w:t xml:space="preserve">the Central University of Technology </w:t>
      </w:r>
      <w:r w:rsidR="00F556C0">
        <w:rPr>
          <w:rFonts w:ascii="Arial" w:hAnsi="Arial" w:cs="Arial"/>
          <w:sz w:val="22"/>
          <w:szCs w:val="22"/>
        </w:rPr>
        <w:t>(</w:t>
      </w:r>
      <w:r w:rsidR="00C66CD6">
        <w:rPr>
          <w:rFonts w:ascii="Arial" w:hAnsi="Arial" w:cs="Arial"/>
          <w:sz w:val="22"/>
          <w:szCs w:val="22"/>
        </w:rPr>
        <w:t>CUT</w:t>
      </w:r>
      <w:r w:rsidR="00F556C0">
        <w:rPr>
          <w:rFonts w:ascii="Arial" w:hAnsi="Arial" w:cs="Arial"/>
          <w:sz w:val="22"/>
          <w:szCs w:val="22"/>
        </w:rPr>
        <w:t>)</w:t>
      </w:r>
      <w:r w:rsidR="00DF5851">
        <w:rPr>
          <w:rFonts w:ascii="Arial" w:hAnsi="Arial" w:cs="Arial"/>
          <w:sz w:val="22"/>
          <w:szCs w:val="22"/>
        </w:rPr>
        <w:t>:</w:t>
      </w:r>
    </w:p>
    <w:p w:rsidR="004807AC" w:rsidRPr="00DF5851" w:rsidRDefault="00A52778" w:rsidP="00DF5851">
      <w:pPr>
        <w:pStyle w:val="p0"/>
        <w:numPr>
          <w:ilvl w:val="0"/>
          <w:numId w:val="9"/>
        </w:numPr>
        <w:spacing w:line="360" w:lineRule="auto"/>
        <w:jc w:val="both"/>
        <w:rPr>
          <w:rFonts w:ascii="Arial" w:hAnsi="Arial" w:cs="Arial"/>
          <w:sz w:val="22"/>
          <w:szCs w:val="22"/>
        </w:rPr>
      </w:pPr>
      <w:r>
        <w:rPr>
          <w:rFonts w:ascii="Arial" w:hAnsi="Arial" w:cs="Arial"/>
          <w:sz w:val="22"/>
          <w:szCs w:val="22"/>
        </w:rPr>
        <w:t>The s</w:t>
      </w:r>
      <w:r w:rsidR="004807AC" w:rsidRPr="006B4E25">
        <w:rPr>
          <w:rFonts w:ascii="Arial" w:hAnsi="Arial" w:cs="Arial"/>
          <w:sz w:val="22"/>
          <w:szCs w:val="22"/>
        </w:rPr>
        <w:t xml:space="preserve">uccess rate of the Emergency Medical Care </w:t>
      </w:r>
      <w:r w:rsidR="00F556C0">
        <w:rPr>
          <w:rFonts w:ascii="Arial" w:hAnsi="Arial" w:cs="Arial"/>
          <w:sz w:val="22"/>
          <w:szCs w:val="22"/>
        </w:rPr>
        <w:t xml:space="preserve">(EMC) </w:t>
      </w:r>
      <w:r>
        <w:rPr>
          <w:rFonts w:ascii="Arial" w:hAnsi="Arial" w:cs="Arial"/>
          <w:sz w:val="22"/>
          <w:szCs w:val="22"/>
        </w:rPr>
        <w:t>p</w:t>
      </w:r>
      <w:r w:rsidR="004807AC" w:rsidRPr="006B4E25">
        <w:rPr>
          <w:rFonts w:ascii="Arial" w:hAnsi="Arial" w:cs="Arial"/>
          <w:sz w:val="22"/>
          <w:szCs w:val="22"/>
        </w:rPr>
        <w:t>rogramme is current</w:t>
      </w:r>
      <w:r w:rsidR="004807AC">
        <w:rPr>
          <w:rFonts w:ascii="Arial" w:hAnsi="Arial" w:cs="Arial"/>
          <w:sz w:val="22"/>
          <w:szCs w:val="22"/>
        </w:rPr>
        <w:t>ly</w:t>
      </w:r>
      <w:r w:rsidR="004807AC" w:rsidRPr="006B4E25">
        <w:rPr>
          <w:rFonts w:ascii="Arial" w:hAnsi="Arial" w:cs="Arial"/>
          <w:sz w:val="22"/>
          <w:szCs w:val="22"/>
        </w:rPr>
        <w:t xml:space="preserve"> below 50% compare</w:t>
      </w:r>
      <w:r w:rsidR="004807AC">
        <w:rPr>
          <w:rFonts w:ascii="Arial" w:hAnsi="Arial" w:cs="Arial"/>
          <w:sz w:val="22"/>
          <w:szCs w:val="22"/>
        </w:rPr>
        <w:t>d</w:t>
      </w:r>
      <w:r w:rsidR="004807AC" w:rsidRPr="006B4E25">
        <w:rPr>
          <w:rFonts w:ascii="Arial" w:hAnsi="Arial" w:cs="Arial"/>
          <w:sz w:val="22"/>
          <w:szCs w:val="22"/>
        </w:rPr>
        <w:t xml:space="preserve"> to the univ</w:t>
      </w:r>
      <w:r w:rsidR="00413195">
        <w:rPr>
          <w:rFonts w:ascii="Arial" w:hAnsi="Arial" w:cs="Arial"/>
          <w:sz w:val="22"/>
          <w:szCs w:val="22"/>
        </w:rPr>
        <w:t xml:space="preserve">ersity average of 76%. Ten </w:t>
      </w:r>
      <w:r w:rsidR="004807AC" w:rsidRPr="006B4E25">
        <w:rPr>
          <w:rFonts w:ascii="Arial" w:hAnsi="Arial" w:cs="Arial"/>
          <w:sz w:val="22"/>
          <w:szCs w:val="22"/>
        </w:rPr>
        <w:t>students graduate</w:t>
      </w:r>
      <w:r w:rsidR="00DF5851">
        <w:rPr>
          <w:rFonts w:ascii="Arial" w:hAnsi="Arial" w:cs="Arial"/>
          <w:sz w:val="22"/>
          <w:szCs w:val="22"/>
        </w:rPr>
        <w:t>d</w:t>
      </w:r>
      <w:r w:rsidR="004807AC" w:rsidRPr="006B4E25">
        <w:rPr>
          <w:rFonts w:ascii="Arial" w:hAnsi="Arial" w:cs="Arial"/>
          <w:sz w:val="22"/>
          <w:szCs w:val="22"/>
        </w:rPr>
        <w:t xml:space="preserve"> on 4 September 2015 </w:t>
      </w:r>
      <w:r w:rsidR="004807AC">
        <w:rPr>
          <w:rFonts w:ascii="Arial" w:hAnsi="Arial" w:cs="Arial"/>
          <w:sz w:val="22"/>
          <w:szCs w:val="22"/>
        </w:rPr>
        <w:t xml:space="preserve">with the Diploma in EMC </w:t>
      </w:r>
      <w:r w:rsidR="00413195">
        <w:rPr>
          <w:rFonts w:ascii="Arial" w:hAnsi="Arial" w:cs="Arial"/>
          <w:sz w:val="22"/>
          <w:szCs w:val="22"/>
        </w:rPr>
        <w:t xml:space="preserve">with </w:t>
      </w:r>
      <w:r w:rsidR="004807AC" w:rsidRPr="006B4E25">
        <w:rPr>
          <w:rFonts w:ascii="Arial" w:hAnsi="Arial" w:cs="Arial"/>
          <w:sz w:val="22"/>
          <w:szCs w:val="22"/>
        </w:rPr>
        <w:t xml:space="preserve">87 students at years two and three </w:t>
      </w:r>
      <w:r>
        <w:rPr>
          <w:rFonts w:ascii="Arial" w:hAnsi="Arial" w:cs="Arial"/>
          <w:sz w:val="22"/>
          <w:szCs w:val="22"/>
        </w:rPr>
        <w:t xml:space="preserve">levels </w:t>
      </w:r>
      <w:r w:rsidR="004807AC" w:rsidRPr="006B4E25">
        <w:rPr>
          <w:rFonts w:ascii="Arial" w:hAnsi="Arial" w:cs="Arial"/>
          <w:sz w:val="22"/>
          <w:szCs w:val="22"/>
        </w:rPr>
        <w:t>in the programme.</w:t>
      </w:r>
    </w:p>
    <w:p w:rsidR="004807AC" w:rsidRPr="00DF5851" w:rsidRDefault="004807AC" w:rsidP="00DF5851">
      <w:pPr>
        <w:pStyle w:val="p0"/>
        <w:numPr>
          <w:ilvl w:val="0"/>
          <w:numId w:val="9"/>
        </w:numPr>
        <w:spacing w:line="360" w:lineRule="auto"/>
        <w:ind w:left="357" w:hanging="357"/>
        <w:jc w:val="both"/>
        <w:rPr>
          <w:rFonts w:ascii="Arial" w:hAnsi="Arial" w:cs="Arial"/>
          <w:sz w:val="22"/>
          <w:szCs w:val="22"/>
        </w:rPr>
      </w:pPr>
      <w:r w:rsidRPr="006B4E25">
        <w:rPr>
          <w:rFonts w:ascii="Arial" w:hAnsi="Arial" w:cs="Arial"/>
          <w:sz w:val="22"/>
          <w:szCs w:val="22"/>
        </w:rPr>
        <w:t xml:space="preserve">No student protests </w:t>
      </w:r>
      <w:r w:rsidR="00DF5851">
        <w:rPr>
          <w:rFonts w:ascii="Arial" w:hAnsi="Arial" w:cs="Arial"/>
          <w:sz w:val="22"/>
          <w:szCs w:val="22"/>
        </w:rPr>
        <w:t xml:space="preserve">have </w:t>
      </w:r>
      <w:r w:rsidR="00A52778">
        <w:rPr>
          <w:rFonts w:ascii="Arial" w:hAnsi="Arial" w:cs="Arial"/>
          <w:sz w:val="22"/>
          <w:szCs w:val="22"/>
        </w:rPr>
        <w:t>occurred, however</w:t>
      </w:r>
      <w:r w:rsidRPr="006B4E25">
        <w:rPr>
          <w:rFonts w:ascii="Arial" w:hAnsi="Arial" w:cs="Arial"/>
          <w:sz w:val="22"/>
          <w:szCs w:val="22"/>
        </w:rPr>
        <w:t xml:space="preserve"> some of the students reported the challenges </w:t>
      </w:r>
      <w:r>
        <w:rPr>
          <w:rFonts w:ascii="Arial" w:hAnsi="Arial" w:cs="Arial"/>
          <w:sz w:val="22"/>
          <w:szCs w:val="22"/>
        </w:rPr>
        <w:t xml:space="preserve">experienced </w:t>
      </w:r>
      <w:r w:rsidRPr="006B4E25">
        <w:rPr>
          <w:rFonts w:ascii="Arial" w:hAnsi="Arial" w:cs="Arial"/>
          <w:sz w:val="22"/>
          <w:szCs w:val="22"/>
        </w:rPr>
        <w:t xml:space="preserve">in the programme </w:t>
      </w:r>
      <w:r>
        <w:rPr>
          <w:rFonts w:ascii="Arial" w:hAnsi="Arial" w:cs="Arial"/>
          <w:sz w:val="22"/>
          <w:szCs w:val="22"/>
        </w:rPr>
        <w:t>to</w:t>
      </w:r>
      <w:r w:rsidRPr="006B4E25">
        <w:rPr>
          <w:rFonts w:ascii="Arial" w:hAnsi="Arial" w:cs="Arial"/>
          <w:sz w:val="22"/>
          <w:szCs w:val="22"/>
        </w:rPr>
        <w:t xml:space="preserve"> the media.</w:t>
      </w:r>
      <w:r>
        <w:rPr>
          <w:rFonts w:ascii="Arial" w:hAnsi="Arial" w:cs="Arial"/>
          <w:sz w:val="22"/>
          <w:szCs w:val="22"/>
        </w:rPr>
        <w:t xml:space="preserve"> The D</w:t>
      </w:r>
      <w:r w:rsidR="00F556C0">
        <w:rPr>
          <w:rFonts w:ascii="Arial" w:hAnsi="Arial" w:cs="Arial"/>
          <w:sz w:val="22"/>
          <w:szCs w:val="22"/>
        </w:rPr>
        <w:t>eputy Vice Chancellor</w:t>
      </w:r>
      <w:r>
        <w:rPr>
          <w:rFonts w:ascii="Arial" w:hAnsi="Arial" w:cs="Arial"/>
          <w:sz w:val="22"/>
          <w:szCs w:val="22"/>
        </w:rPr>
        <w:t>: Academic and Research, A</w:t>
      </w:r>
      <w:r w:rsidRPr="006B4E25">
        <w:rPr>
          <w:rFonts w:ascii="Arial" w:hAnsi="Arial" w:cs="Arial"/>
          <w:sz w:val="22"/>
          <w:szCs w:val="22"/>
        </w:rPr>
        <w:t>cting Dean and H</w:t>
      </w:r>
      <w:r w:rsidR="00413195">
        <w:rPr>
          <w:rFonts w:ascii="Arial" w:hAnsi="Arial" w:cs="Arial"/>
          <w:sz w:val="22"/>
          <w:szCs w:val="22"/>
        </w:rPr>
        <w:t>ead of Department</w:t>
      </w:r>
      <w:r w:rsidRPr="006B4E25">
        <w:rPr>
          <w:rFonts w:ascii="Arial" w:hAnsi="Arial" w:cs="Arial"/>
          <w:sz w:val="22"/>
          <w:szCs w:val="22"/>
        </w:rPr>
        <w:t xml:space="preserve"> </w:t>
      </w:r>
      <w:r w:rsidR="00A52778">
        <w:rPr>
          <w:rFonts w:ascii="Arial" w:hAnsi="Arial" w:cs="Arial"/>
          <w:sz w:val="22"/>
          <w:szCs w:val="22"/>
        </w:rPr>
        <w:t xml:space="preserve">(HOD) engaged with </w:t>
      </w:r>
      <w:r w:rsidRPr="006B4E25">
        <w:rPr>
          <w:rFonts w:ascii="Arial" w:hAnsi="Arial" w:cs="Arial"/>
          <w:sz w:val="22"/>
          <w:szCs w:val="22"/>
        </w:rPr>
        <w:t>the students and staff to discuss</w:t>
      </w:r>
      <w:r>
        <w:rPr>
          <w:rFonts w:ascii="Arial" w:hAnsi="Arial" w:cs="Arial"/>
          <w:sz w:val="22"/>
          <w:szCs w:val="22"/>
        </w:rPr>
        <w:t xml:space="preserve"> </w:t>
      </w:r>
      <w:r w:rsidRPr="006B4E25">
        <w:rPr>
          <w:rFonts w:ascii="Arial" w:hAnsi="Arial" w:cs="Arial"/>
          <w:sz w:val="22"/>
          <w:szCs w:val="22"/>
        </w:rPr>
        <w:t xml:space="preserve">and put strategies in place to address the </w:t>
      </w:r>
      <w:r w:rsidR="00F556C0">
        <w:rPr>
          <w:rFonts w:ascii="Arial" w:hAnsi="Arial" w:cs="Arial"/>
          <w:sz w:val="22"/>
          <w:szCs w:val="22"/>
        </w:rPr>
        <w:t xml:space="preserve">concerns </w:t>
      </w:r>
      <w:r w:rsidR="00413195">
        <w:rPr>
          <w:rFonts w:ascii="Arial" w:hAnsi="Arial" w:cs="Arial"/>
          <w:sz w:val="22"/>
          <w:szCs w:val="22"/>
        </w:rPr>
        <w:t xml:space="preserve">raised by </w:t>
      </w:r>
      <w:r w:rsidRPr="006B4E25">
        <w:rPr>
          <w:rFonts w:ascii="Arial" w:hAnsi="Arial" w:cs="Arial"/>
          <w:sz w:val="22"/>
          <w:szCs w:val="22"/>
        </w:rPr>
        <w:t>students and staff</w:t>
      </w:r>
      <w:r w:rsidR="00F556C0">
        <w:rPr>
          <w:rFonts w:ascii="Arial" w:hAnsi="Arial" w:cs="Arial"/>
          <w:sz w:val="22"/>
          <w:szCs w:val="22"/>
        </w:rPr>
        <w:t>.</w:t>
      </w:r>
    </w:p>
    <w:p w:rsidR="004807AC" w:rsidRPr="00DF5851" w:rsidRDefault="004807AC" w:rsidP="00DF5851">
      <w:pPr>
        <w:pStyle w:val="p0"/>
        <w:numPr>
          <w:ilvl w:val="0"/>
          <w:numId w:val="9"/>
        </w:numPr>
        <w:spacing w:line="360" w:lineRule="auto"/>
        <w:ind w:left="357" w:hanging="357"/>
        <w:jc w:val="both"/>
        <w:rPr>
          <w:rFonts w:ascii="Arial" w:hAnsi="Arial" w:cs="Arial"/>
          <w:sz w:val="22"/>
          <w:szCs w:val="22"/>
        </w:rPr>
      </w:pPr>
      <w:r w:rsidRPr="006B4E25">
        <w:rPr>
          <w:rFonts w:ascii="Arial" w:hAnsi="Arial" w:cs="Arial"/>
          <w:sz w:val="22"/>
          <w:szCs w:val="22"/>
        </w:rPr>
        <w:t xml:space="preserve">Yes, the university is aware </w:t>
      </w:r>
      <w:r w:rsidRPr="00E70323">
        <w:rPr>
          <w:rFonts w:ascii="Arial" w:hAnsi="Arial" w:cs="Arial"/>
          <w:sz w:val="22"/>
          <w:szCs w:val="22"/>
        </w:rPr>
        <w:t xml:space="preserve">that the life of </w:t>
      </w:r>
      <w:r w:rsidR="00DF5851">
        <w:rPr>
          <w:rFonts w:ascii="Arial" w:hAnsi="Arial" w:cs="Arial"/>
          <w:sz w:val="22"/>
          <w:szCs w:val="22"/>
        </w:rPr>
        <w:t xml:space="preserve">Mr RG Campbell, </w:t>
      </w:r>
      <w:r w:rsidRPr="00E70323">
        <w:rPr>
          <w:rFonts w:ascii="Arial" w:hAnsi="Arial" w:cs="Arial"/>
          <w:sz w:val="22"/>
          <w:szCs w:val="22"/>
        </w:rPr>
        <w:t>one of the lecturers in charge of one or more of these courses</w:t>
      </w:r>
      <w:r w:rsidR="00DF5851">
        <w:rPr>
          <w:rFonts w:ascii="Arial" w:hAnsi="Arial" w:cs="Arial"/>
          <w:sz w:val="22"/>
          <w:szCs w:val="22"/>
        </w:rPr>
        <w:t>,</w:t>
      </w:r>
      <w:r w:rsidRPr="00E70323">
        <w:rPr>
          <w:rFonts w:ascii="Arial" w:hAnsi="Arial" w:cs="Arial"/>
          <w:sz w:val="22"/>
          <w:szCs w:val="22"/>
        </w:rPr>
        <w:t xml:space="preserve"> has been threatened</w:t>
      </w:r>
      <w:r>
        <w:rPr>
          <w:rFonts w:ascii="Arial" w:hAnsi="Arial" w:cs="Arial"/>
          <w:sz w:val="22"/>
          <w:szCs w:val="22"/>
        </w:rPr>
        <w:t>. The University has put process</w:t>
      </w:r>
      <w:r w:rsidR="00A52778">
        <w:rPr>
          <w:rFonts w:ascii="Arial" w:hAnsi="Arial" w:cs="Arial"/>
          <w:sz w:val="22"/>
          <w:szCs w:val="22"/>
        </w:rPr>
        <w:t>es</w:t>
      </w:r>
      <w:r>
        <w:rPr>
          <w:rFonts w:ascii="Arial" w:hAnsi="Arial" w:cs="Arial"/>
          <w:sz w:val="22"/>
          <w:szCs w:val="22"/>
        </w:rPr>
        <w:t xml:space="preserve"> in place</w:t>
      </w:r>
      <w:r w:rsidR="00C66CD6">
        <w:rPr>
          <w:rFonts w:ascii="Arial" w:hAnsi="Arial" w:cs="Arial"/>
          <w:sz w:val="22"/>
          <w:szCs w:val="22"/>
        </w:rPr>
        <w:t xml:space="preserve"> to deal with the matter according to its internal policies</w:t>
      </w:r>
      <w:r>
        <w:rPr>
          <w:rFonts w:ascii="Arial" w:hAnsi="Arial" w:cs="Arial"/>
          <w:sz w:val="22"/>
          <w:szCs w:val="22"/>
        </w:rPr>
        <w:t xml:space="preserve">. </w:t>
      </w:r>
    </w:p>
    <w:p w:rsidR="004807AC" w:rsidRPr="00DF5851" w:rsidRDefault="004807AC" w:rsidP="00DF5851">
      <w:pPr>
        <w:pStyle w:val="p0"/>
        <w:numPr>
          <w:ilvl w:val="0"/>
          <w:numId w:val="9"/>
        </w:numPr>
        <w:spacing w:line="360" w:lineRule="auto"/>
        <w:ind w:left="357" w:hanging="357"/>
        <w:jc w:val="both"/>
        <w:rPr>
          <w:rFonts w:ascii="Arial" w:hAnsi="Arial" w:cs="Arial"/>
          <w:sz w:val="22"/>
          <w:szCs w:val="22"/>
        </w:rPr>
      </w:pPr>
      <w:r w:rsidRPr="004807AC">
        <w:rPr>
          <w:rFonts w:ascii="Arial" w:hAnsi="Arial" w:cs="Arial"/>
          <w:sz w:val="22"/>
          <w:szCs w:val="22"/>
        </w:rPr>
        <w:t>Yes, the university took cognisance of thi</w:t>
      </w:r>
      <w:r w:rsidR="00A52778">
        <w:rPr>
          <w:rFonts w:ascii="Arial" w:hAnsi="Arial" w:cs="Arial"/>
          <w:sz w:val="22"/>
          <w:szCs w:val="22"/>
        </w:rPr>
        <w:t xml:space="preserve">s petition and </w:t>
      </w:r>
      <w:r w:rsidRPr="004807AC">
        <w:rPr>
          <w:rFonts w:ascii="Arial" w:hAnsi="Arial" w:cs="Arial"/>
          <w:sz w:val="22"/>
          <w:szCs w:val="22"/>
        </w:rPr>
        <w:t>alleged false p</w:t>
      </w:r>
      <w:r w:rsidR="00A52778">
        <w:rPr>
          <w:rFonts w:ascii="Arial" w:hAnsi="Arial" w:cs="Arial"/>
          <w:sz w:val="22"/>
          <w:szCs w:val="22"/>
        </w:rPr>
        <w:t xml:space="preserve">retences. The Dean, HOD and </w:t>
      </w:r>
      <w:r w:rsidRPr="004807AC">
        <w:rPr>
          <w:rFonts w:ascii="Arial" w:hAnsi="Arial" w:cs="Arial"/>
          <w:sz w:val="22"/>
          <w:szCs w:val="22"/>
        </w:rPr>
        <w:t xml:space="preserve">Director of Human Resources </w:t>
      </w:r>
      <w:r w:rsidR="00A52778">
        <w:rPr>
          <w:rFonts w:ascii="Arial" w:hAnsi="Arial" w:cs="Arial"/>
          <w:sz w:val="22"/>
          <w:szCs w:val="22"/>
        </w:rPr>
        <w:t xml:space="preserve">have </w:t>
      </w:r>
      <w:r w:rsidRPr="004807AC">
        <w:rPr>
          <w:rFonts w:ascii="Arial" w:hAnsi="Arial" w:cs="Arial"/>
          <w:sz w:val="22"/>
          <w:szCs w:val="22"/>
        </w:rPr>
        <w:t xml:space="preserve">had several </w:t>
      </w:r>
      <w:r w:rsidR="00A52778">
        <w:rPr>
          <w:rFonts w:ascii="Arial" w:hAnsi="Arial" w:cs="Arial"/>
          <w:sz w:val="22"/>
          <w:szCs w:val="22"/>
        </w:rPr>
        <w:t xml:space="preserve">engagements </w:t>
      </w:r>
      <w:r w:rsidRPr="004807AC">
        <w:rPr>
          <w:rFonts w:ascii="Arial" w:hAnsi="Arial" w:cs="Arial"/>
          <w:sz w:val="22"/>
          <w:szCs w:val="22"/>
        </w:rPr>
        <w:t xml:space="preserve">with the </w:t>
      </w:r>
      <w:r w:rsidR="00A52778">
        <w:rPr>
          <w:rFonts w:ascii="Arial" w:hAnsi="Arial" w:cs="Arial"/>
          <w:sz w:val="22"/>
          <w:szCs w:val="22"/>
        </w:rPr>
        <w:t xml:space="preserve">particular staff member and </w:t>
      </w:r>
      <w:r w:rsidRPr="004807AC">
        <w:rPr>
          <w:rFonts w:ascii="Arial" w:hAnsi="Arial" w:cs="Arial"/>
          <w:sz w:val="22"/>
          <w:szCs w:val="22"/>
        </w:rPr>
        <w:t>students. This matter has been resolved and the lecturer has continue</w:t>
      </w:r>
      <w:r w:rsidR="00135B14">
        <w:rPr>
          <w:rFonts w:ascii="Arial" w:hAnsi="Arial" w:cs="Arial"/>
          <w:sz w:val="22"/>
          <w:szCs w:val="22"/>
        </w:rPr>
        <w:t>d</w:t>
      </w:r>
      <w:r w:rsidRPr="004807AC">
        <w:rPr>
          <w:rFonts w:ascii="Arial" w:hAnsi="Arial" w:cs="Arial"/>
          <w:sz w:val="22"/>
          <w:szCs w:val="22"/>
        </w:rPr>
        <w:t xml:space="preserve"> lecturing </w:t>
      </w:r>
      <w:r w:rsidR="00C66CD6">
        <w:rPr>
          <w:rFonts w:ascii="Arial" w:hAnsi="Arial" w:cs="Arial"/>
          <w:sz w:val="22"/>
          <w:szCs w:val="22"/>
        </w:rPr>
        <w:t>from</w:t>
      </w:r>
      <w:r w:rsidRPr="004807AC">
        <w:rPr>
          <w:rFonts w:ascii="Arial" w:hAnsi="Arial" w:cs="Arial"/>
          <w:sz w:val="22"/>
          <w:szCs w:val="22"/>
        </w:rPr>
        <w:t xml:space="preserve"> July 2015. </w:t>
      </w:r>
    </w:p>
    <w:p w:rsidR="00740222" w:rsidRPr="004807AC" w:rsidRDefault="00740222" w:rsidP="00DF5851">
      <w:pPr>
        <w:pStyle w:val="p0"/>
        <w:numPr>
          <w:ilvl w:val="0"/>
          <w:numId w:val="9"/>
        </w:numPr>
        <w:spacing w:line="360" w:lineRule="auto"/>
        <w:ind w:left="357" w:hanging="357"/>
        <w:jc w:val="both"/>
        <w:rPr>
          <w:rFonts w:ascii="Arial" w:hAnsi="Arial" w:cs="Arial"/>
          <w:sz w:val="22"/>
          <w:szCs w:val="22"/>
        </w:rPr>
      </w:pPr>
      <w:r w:rsidRPr="004807AC">
        <w:rPr>
          <w:rFonts w:ascii="Arial" w:hAnsi="Arial" w:cs="Arial"/>
          <w:sz w:val="22"/>
          <w:szCs w:val="22"/>
        </w:rPr>
        <w:t>The following interventions were implemen</w:t>
      </w:r>
      <w:r w:rsidR="00803937">
        <w:rPr>
          <w:rFonts w:ascii="Arial" w:hAnsi="Arial" w:cs="Arial"/>
          <w:sz w:val="22"/>
          <w:szCs w:val="22"/>
        </w:rPr>
        <w:t>ted by the university during 2014/</w:t>
      </w:r>
      <w:r w:rsidRPr="004807AC">
        <w:rPr>
          <w:rFonts w:ascii="Arial" w:hAnsi="Arial" w:cs="Arial"/>
          <w:sz w:val="22"/>
          <w:szCs w:val="22"/>
        </w:rPr>
        <w:t>15:</w:t>
      </w:r>
    </w:p>
    <w:p w:rsidR="003664E3" w:rsidRPr="003664E3" w:rsidRDefault="00A52778" w:rsidP="00803937">
      <w:pPr>
        <w:pStyle w:val="ListParagraph"/>
        <w:numPr>
          <w:ilvl w:val="0"/>
          <w:numId w:val="10"/>
        </w:numPr>
        <w:spacing w:after="0" w:line="360" w:lineRule="auto"/>
        <w:jc w:val="both"/>
        <w:rPr>
          <w:rFonts w:ascii="Arial" w:hAnsi="Arial" w:cs="Arial"/>
        </w:rPr>
      </w:pPr>
      <w:r>
        <w:rPr>
          <w:rFonts w:ascii="Arial" w:hAnsi="Arial" w:cs="Arial"/>
        </w:rPr>
        <w:t>A t</w:t>
      </w:r>
      <w:r w:rsidR="00740222" w:rsidRPr="00F556C0">
        <w:rPr>
          <w:rFonts w:ascii="Arial" w:hAnsi="Arial" w:cs="Arial"/>
        </w:rPr>
        <w:t xml:space="preserve">ask team </w:t>
      </w:r>
      <w:r>
        <w:rPr>
          <w:rFonts w:ascii="Arial" w:hAnsi="Arial" w:cs="Arial"/>
        </w:rPr>
        <w:t xml:space="preserve">was established </w:t>
      </w:r>
      <w:r w:rsidR="00740222" w:rsidRPr="00F556C0">
        <w:rPr>
          <w:rFonts w:ascii="Arial" w:hAnsi="Arial" w:cs="Arial"/>
        </w:rPr>
        <w:t xml:space="preserve">to monitor the EMC programme at </w:t>
      </w:r>
      <w:r>
        <w:rPr>
          <w:rFonts w:ascii="Arial" w:hAnsi="Arial" w:cs="Arial"/>
        </w:rPr>
        <w:t xml:space="preserve">a </w:t>
      </w:r>
      <w:r w:rsidR="00740222" w:rsidRPr="00F556C0">
        <w:rPr>
          <w:rFonts w:ascii="Arial" w:hAnsi="Arial" w:cs="Arial"/>
        </w:rPr>
        <w:t xml:space="preserve">strategic level for </w:t>
      </w:r>
      <w:r w:rsidR="00182930">
        <w:rPr>
          <w:rFonts w:ascii="Arial" w:hAnsi="Arial" w:cs="Arial"/>
        </w:rPr>
        <w:t>the period January to June 2015;</w:t>
      </w:r>
      <w:r w:rsidR="00C66CD6" w:rsidRPr="00F556C0">
        <w:rPr>
          <w:rFonts w:ascii="Arial" w:hAnsi="Arial" w:cs="Arial"/>
        </w:rPr>
        <w:t xml:space="preserve"> </w:t>
      </w:r>
    </w:p>
    <w:p w:rsidR="003664E3" w:rsidRPr="00DF5851" w:rsidRDefault="00740222" w:rsidP="00803937">
      <w:pPr>
        <w:pStyle w:val="ListParagraph"/>
        <w:numPr>
          <w:ilvl w:val="0"/>
          <w:numId w:val="10"/>
        </w:numPr>
        <w:spacing w:after="0" w:line="360" w:lineRule="auto"/>
        <w:jc w:val="both"/>
        <w:rPr>
          <w:rFonts w:ascii="Arial" w:hAnsi="Arial" w:cs="Arial"/>
        </w:rPr>
      </w:pPr>
      <w:r w:rsidRPr="00DF5851">
        <w:rPr>
          <w:rFonts w:ascii="Arial" w:hAnsi="Arial" w:cs="Arial"/>
        </w:rPr>
        <w:t>Accreditation by the Profes</w:t>
      </w:r>
      <w:r w:rsidR="00DF5851">
        <w:rPr>
          <w:rFonts w:ascii="Arial" w:hAnsi="Arial" w:cs="Arial"/>
        </w:rPr>
        <w:t>sional Board for Emergency Care</w:t>
      </w:r>
      <w:r w:rsidR="00182930">
        <w:rPr>
          <w:rFonts w:ascii="Arial" w:hAnsi="Arial" w:cs="Arial"/>
        </w:rPr>
        <w:t>;</w:t>
      </w:r>
      <w:r w:rsidR="00DF5851" w:rsidRPr="00DF5851">
        <w:rPr>
          <w:rFonts w:ascii="Arial" w:hAnsi="Arial" w:cs="Arial"/>
        </w:rPr>
        <w:tab/>
      </w:r>
    </w:p>
    <w:p w:rsidR="00740222" w:rsidRPr="00DF5851" w:rsidRDefault="00DF5851" w:rsidP="00803937">
      <w:pPr>
        <w:pStyle w:val="ListParagraph"/>
        <w:numPr>
          <w:ilvl w:val="0"/>
          <w:numId w:val="10"/>
        </w:numPr>
        <w:tabs>
          <w:tab w:val="left" w:pos="709"/>
        </w:tabs>
        <w:spacing w:after="0" w:line="360" w:lineRule="auto"/>
        <w:jc w:val="both"/>
        <w:rPr>
          <w:rFonts w:ascii="Arial" w:hAnsi="Arial" w:cs="Arial"/>
        </w:rPr>
      </w:pPr>
      <w:r>
        <w:rPr>
          <w:rFonts w:ascii="Arial" w:hAnsi="Arial" w:cs="Arial"/>
        </w:rPr>
        <w:t xml:space="preserve">Appointment of an </w:t>
      </w:r>
      <w:r w:rsidR="00876774">
        <w:rPr>
          <w:rFonts w:ascii="Arial" w:hAnsi="Arial" w:cs="Arial"/>
        </w:rPr>
        <w:t>I</w:t>
      </w:r>
      <w:r w:rsidR="00740222" w:rsidRPr="00DF5851">
        <w:rPr>
          <w:rFonts w:ascii="Arial" w:hAnsi="Arial" w:cs="Arial"/>
        </w:rPr>
        <w:t xml:space="preserve">nternal </w:t>
      </w:r>
      <w:r w:rsidR="006B4E25" w:rsidRPr="00DF5851">
        <w:rPr>
          <w:rFonts w:ascii="Arial" w:hAnsi="Arial" w:cs="Arial"/>
        </w:rPr>
        <w:t>R</w:t>
      </w:r>
      <w:r w:rsidR="00740222" w:rsidRPr="00DF5851">
        <w:rPr>
          <w:rFonts w:ascii="Arial" w:hAnsi="Arial" w:cs="Arial"/>
        </w:rPr>
        <w:t xml:space="preserve">eview </w:t>
      </w:r>
      <w:r w:rsidR="006B4E25" w:rsidRPr="00DF5851">
        <w:rPr>
          <w:rFonts w:ascii="Arial" w:hAnsi="Arial" w:cs="Arial"/>
        </w:rPr>
        <w:t>P</w:t>
      </w:r>
      <w:r w:rsidR="00740222" w:rsidRPr="00DF5851">
        <w:rPr>
          <w:rFonts w:ascii="Arial" w:hAnsi="Arial" w:cs="Arial"/>
        </w:rPr>
        <w:t>anel</w:t>
      </w:r>
      <w:r w:rsidR="00182930">
        <w:rPr>
          <w:rFonts w:ascii="Arial" w:hAnsi="Arial" w:cs="Arial"/>
        </w:rPr>
        <w:t>;</w:t>
      </w:r>
      <w:r w:rsidR="00740222" w:rsidRPr="00DF5851">
        <w:rPr>
          <w:rFonts w:ascii="Arial" w:hAnsi="Arial" w:cs="Arial"/>
        </w:rPr>
        <w:t xml:space="preserve"> </w:t>
      </w:r>
    </w:p>
    <w:p w:rsidR="003664E3" w:rsidRPr="006B4E25" w:rsidRDefault="00182930" w:rsidP="00803937">
      <w:pPr>
        <w:pStyle w:val="ListParagraph"/>
        <w:numPr>
          <w:ilvl w:val="0"/>
          <w:numId w:val="10"/>
        </w:numPr>
        <w:spacing w:after="0" w:line="360" w:lineRule="auto"/>
        <w:jc w:val="both"/>
        <w:rPr>
          <w:rFonts w:ascii="Arial" w:hAnsi="Arial" w:cs="Arial"/>
        </w:rPr>
      </w:pPr>
      <w:r>
        <w:rPr>
          <w:rFonts w:ascii="Arial" w:hAnsi="Arial" w:cs="Arial"/>
        </w:rPr>
        <w:t xml:space="preserve">Improvement of </w:t>
      </w:r>
      <w:r w:rsidR="00A52778">
        <w:rPr>
          <w:rFonts w:ascii="Arial" w:hAnsi="Arial" w:cs="Arial"/>
        </w:rPr>
        <w:t>the s</w:t>
      </w:r>
      <w:r w:rsidR="00740222" w:rsidRPr="00DF5851">
        <w:rPr>
          <w:rFonts w:ascii="Arial" w:hAnsi="Arial" w:cs="Arial"/>
        </w:rPr>
        <w:t>taffing situation in the EMC programme</w:t>
      </w:r>
      <w:r>
        <w:rPr>
          <w:rFonts w:ascii="Arial" w:hAnsi="Arial" w:cs="Arial"/>
        </w:rPr>
        <w:t>;</w:t>
      </w:r>
      <w:r w:rsidR="00DF5851">
        <w:rPr>
          <w:rFonts w:ascii="Arial" w:hAnsi="Arial" w:cs="Arial"/>
        </w:rPr>
        <w:t xml:space="preserve"> </w:t>
      </w:r>
    </w:p>
    <w:p w:rsidR="00740222" w:rsidRPr="00DF5851" w:rsidRDefault="00182930" w:rsidP="00803937">
      <w:pPr>
        <w:pStyle w:val="ListParagraph"/>
        <w:numPr>
          <w:ilvl w:val="0"/>
          <w:numId w:val="10"/>
        </w:numPr>
        <w:spacing w:after="0" w:line="360" w:lineRule="auto"/>
        <w:jc w:val="both"/>
        <w:rPr>
          <w:rFonts w:ascii="Arial" w:hAnsi="Arial" w:cs="Arial"/>
        </w:rPr>
      </w:pPr>
      <w:r>
        <w:rPr>
          <w:rFonts w:ascii="Arial" w:hAnsi="Arial" w:cs="Arial"/>
        </w:rPr>
        <w:t xml:space="preserve">Strengthening of </w:t>
      </w:r>
      <w:r w:rsidR="00A52778">
        <w:rPr>
          <w:rFonts w:ascii="Arial" w:hAnsi="Arial" w:cs="Arial"/>
        </w:rPr>
        <w:t>s</w:t>
      </w:r>
      <w:r w:rsidR="00740222" w:rsidRPr="00DF5851">
        <w:rPr>
          <w:rFonts w:ascii="Arial" w:hAnsi="Arial" w:cs="Arial"/>
        </w:rPr>
        <w:t>tudent academic support</w:t>
      </w:r>
      <w:r>
        <w:rPr>
          <w:rFonts w:ascii="Arial" w:hAnsi="Arial" w:cs="Arial"/>
        </w:rPr>
        <w:t>;</w:t>
      </w:r>
    </w:p>
    <w:p w:rsidR="003664E3" w:rsidRPr="00DF5851" w:rsidRDefault="00DF5851" w:rsidP="00803937">
      <w:pPr>
        <w:pStyle w:val="ListParagraph"/>
        <w:numPr>
          <w:ilvl w:val="0"/>
          <w:numId w:val="10"/>
        </w:numPr>
        <w:spacing w:after="0" w:line="360" w:lineRule="auto"/>
        <w:jc w:val="both"/>
        <w:rPr>
          <w:rFonts w:ascii="Arial" w:hAnsi="Arial" w:cs="Arial"/>
        </w:rPr>
      </w:pPr>
      <w:r>
        <w:rPr>
          <w:rFonts w:ascii="Arial" w:hAnsi="Arial" w:cs="Arial"/>
        </w:rPr>
        <w:t>Increase</w:t>
      </w:r>
      <w:r w:rsidR="00182930">
        <w:rPr>
          <w:rFonts w:ascii="Arial" w:hAnsi="Arial" w:cs="Arial"/>
        </w:rPr>
        <w:t xml:space="preserve"> in </w:t>
      </w:r>
      <w:r w:rsidR="00A52778">
        <w:rPr>
          <w:rFonts w:ascii="Arial" w:hAnsi="Arial" w:cs="Arial"/>
        </w:rPr>
        <w:t xml:space="preserve">the </w:t>
      </w:r>
      <w:r>
        <w:rPr>
          <w:rFonts w:ascii="Arial" w:hAnsi="Arial" w:cs="Arial"/>
        </w:rPr>
        <w:t xml:space="preserve">effectiveness and efficiency of </w:t>
      </w:r>
      <w:r w:rsidR="00A52778">
        <w:rPr>
          <w:rFonts w:ascii="Arial" w:hAnsi="Arial" w:cs="Arial"/>
        </w:rPr>
        <w:t>the Work-I</w:t>
      </w:r>
      <w:r w:rsidR="00740222" w:rsidRPr="00DF5851">
        <w:rPr>
          <w:rFonts w:ascii="Arial" w:hAnsi="Arial" w:cs="Arial"/>
        </w:rPr>
        <w:t>ntegrated Learning</w:t>
      </w:r>
      <w:r w:rsidRPr="00DF5851">
        <w:rPr>
          <w:rFonts w:ascii="Arial" w:hAnsi="Arial" w:cs="Arial"/>
        </w:rPr>
        <w:t xml:space="preserve"> </w:t>
      </w:r>
      <w:r w:rsidRPr="006B4E25">
        <w:rPr>
          <w:rFonts w:ascii="Arial" w:hAnsi="Arial" w:cs="Arial"/>
        </w:rPr>
        <w:t>programme</w:t>
      </w:r>
      <w:r w:rsidR="00537B08">
        <w:rPr>
          <w:rFonts w:ascii="Arial" w:hAnsi="Arial" w:cs="Arial"/>
        </w:rPr>
        <w:t xml:space="preserve"> to ensure that sufficient placement opportunities for students are secured</w:t>
      </w:r>
      <w:r w:rsidR="00182930">
        <w:rPr>
          <w:rFonts w:ascii="Arial" w:hAnsi="Arial" w:cs="Arial"/>
        </w:rPr>
        <w:t>;</w:t>
      </w:r>
    </w:p>
    <w:p w:rsidR="003664E3" w:rsidRPr="00DF5851" w:rsidRDefault="00182930" w:rsidP="00803937">
      <w:pPr>
        <w:pStyle w:val="ListParagraph"/>
        <w:numPr>
          <w:ilvl w:val="0"/>
          <w:numId w:val="10"/>
        </w:numPr>
        <w:spacing w:after="0" w:line="360" w:lineRule="auto"/>
        <w:jc w:val="both"/>
        <w:rPr>
          <w:rFonts w:ascii="Arial" w:hAnsi="Arial" w:cs="Arial"/>
        </w:rPr>
      </w:pPr>
      <w:r>
        <w:rPr>
          <w:rFonts w:ascii="Arial" w:hAnsi="Arial" w:cs="Arial"/>
        </w:rPr>
        <w:t>Improvement in c</w:t>
      </w:r>
      <w:r w:rsidR="00740222" w:rsidRPr="00DF5851">
        <w:rPr>
          <w:rFonts w:ascii="Arial" w:hAnsi="Arial" w:cs="Arial"/>
        </w:rPr>
        <w:t>ommunication structures</w:t>
      </w:r>
      <w:r>
        <w:rPr>
          <w:rFonts w:ascii="Arial" w:hAnsi="Arial" w:cs="Arial"/>
        </w:rPr>
        <w:t>;</w:t>
      </w:r>
    </w:p>
    <w:p w:rsidR="003003FC" w:rsidRPr="00803937" w:rsidRDefault="006B4E25" w:rsidP="00803937">
      <w:pPr>
        <w:pStyle w:val="ListParagraph"/>
        <w:numPr>
          <w:ilvl w:val="0"/>
          <w:numId w:val="10"/>
        </w:numPr>
        <w:tabs>
          <w:tab w:val="left" w:pos="709"/>
        </w:tabs>
        <w:spacing w:after="0" w:line="360" w:lineRule="auto"/>
        <w:jc w:val="both"/>
        <w:rPr>
          <w:rFonts w:ascii="Arial" w:hAnsi="Arial" w:cs="Arial"/>
        </w:rPr>
      </w:pPr>
      <w:r w:rsidRPr="00803937">
        <w:rPr>
          <w:rFonts w:ascii="Arial" w:hAnsi="Arial" w:cs="Arial"/>
        </w:rPr>
        <w:t>Regular meetings between CUT and the Professional Board</w:t>
      </w:r>
      <w:r w:rsidR="00182930">
        <w:rPr>
          <w:rFonts w:ascii="Arial" w:hAnsi="Arial" w:cs="Arial"/>
        </w:rPr>
        <w:t>;</w:t>
      </w:r>
    </w:p>
    <w:p w:rsidR="008076BA" w:rsidRPr="00803937" w:rsidRDefault="00DF5851" w:rsidP="00803937">
      <w:pPr>
        <w:numPr>
          <w:ilvl w:val="0"/>
          <w:numId w:val="10"/>
        </w:numPr>
        <w:spacing w:after="0" w:line="360" w:lineRule="auto"/>
        <w:jc w:val="both"/>
        <w:rPr>
          <w:rFonts w:ascii="Arial" w:hAnsi="Arial" w:cs="Arial"/>
        </w:rPr>
      </w:pPr>
      <w:r w:rsidRPr="00803937">
        <w:rPr>
          <w:rFonts w:ascii="Arial" w:hAnsi="Arial" w:cs="Arial"/>
        </w:rPr>
        <w:t>Interventions by Senate</w:t>
      </w:r>
      <w:r w:rsidR="00182930">
        <w:rPr>
          <w:rFonts w:ascii="Arial" w:hAnsi="Arial" w:cs="Arial"/>
        </w:rPr>
        <w:t>; and</w:t>
      </w:r>
    </w:p>
    <w:p w:rsidR="00E103E5" w:rsidRPr="00803937" w:rsidRDefault="00A52778" w:rsidP="002334AC">
      <w:pPr>
        <w:numPr>
          <w:ilvl w:val="0"/>
          <w:numId w:val="10"/>
        </w:numPr>
        <w:spacing w:after="0" w:line="360" w:lineRule="auto"/>
        <w:jc w:val="both"/>
        <w:rPr>
          <w:rFonts w:ascii="Arial" w:hAnsi="Arial" w:cs="Arial"/>
        </w:rPr>
      </w:pPr>
      <w:r>
        <w:rPr>
          <w:rFonts w:ascii="Arial" w:hAnsi="Arial" w:cs="Arial"/>
        </w:rPr>
        <w:t>Regular i</w:t>
      </w:r>
      <w:r w:rsidR="008076BA" w:rsidRPr="00803937">
        <w:rPr>
          <w:rFonts w:ascii="Arial" w:hAnsi="Arial" w:cs="Arial"/>
        </w:rPr>
        <w:t>nterve</w:t>
      </w:r>
      <w:r>
        <w:rPr>
          <w:rFonts w:ascii="Arial" w:hAnsi="Arial" w:cs="Arial"/>
        </w:rPr>
        <w:t>ntions by university m</w:t>
      </w:r>
      <w:r w:rsidR="00803937">
        <w:rPr>
          <w:rFonts w:ascii="Arial" w:hAnsi="Arial" w:cs="Arial"/>
        </w:rPr>
        <w:t>anagement</w:t>
      </w:r>
      <w:r w:rsidR="00182930">
        <w:rPr>
          <w:rFonts w:ascii="Arial" w:hAnsi="Arial" w:cs="Arial"/>
        </w:rPr>
        <w:t>.</w:t>
      </w:r>
    </w:p>
    <w:p w:rsidR="00592DB3" w:rsidRPr="00592DB3" w:rsidRDefault="00592DB3" w:rsidP="00DF5851">
      <w:pPr>
        <w:spacing w:line="360" w:lineRule="auto"/>
        <w:jc w:val="both"/>
        <w:rPr>
          <w:rFonts w:ascii="Arial" w:hAnsi="Arial" w:cs="Arial"/>
        </w:rPr>
      </w:pPr>
      <w:r>
        <w:rPr>
          <w:rFonts w:ascii="Arial" w:hAnsi="Arial" w:cs="Arial"/>
          <w:b/>
        </w:rPr>
        <w:br w:type="page"/>
      </w:r>
      <w:r w:rsidR="00DF5851">
        <w:rPr>
          <w:rFonts w:ascii="Arial" w:hAnsi="Arial" w:cs="Arial"/>
        </w:rPr>
        <w:lastRenderedPageBreak/>
        <w:t>Compiler/Contact p</w:t>
      </w:r>
      <w:r w:rsidR="00DF5851" w:rsidRPr="00592DB3">
        <w:rPr>
          <w:rFonts w:ascii="Arial" w:hAnsi="Arial" w:cs="Arial"/>
        </w:rPr>
        <w:t>ersons</w:t>
      </w:r>
      <w:r w:rsidRPr="00592DB3">
        <w:rPr>
          <w:rFonts w:ascii="Arial" w:hAnsi="Arial" w:cs="Arial"/>
        </w:rPr>
        <w:t xml:space="preserve">: </w:t>
      </w:r>
    </w:p>
    <w:p w:rsidR="00EA176C" w:rsidRPr="00592DB3" w:rsidRDefault="00EA176C" w:rsidP="00DF5851">
      <w:pPr>
        <w:spacing w:line="360" w:lineRule="auto"/>
        <w:jc w:val="both"/>
        <w:rPr>
          <w:rFonts w:ascii="Arial" w:hAnsi="Arial" w:cs="Arial"/>
        </w:rPr>
      </w:pPr>
      <w:r w:rsidRPr="00592DB3">
        <w:rPr>
          <w:rFonts w:ascii="Arial" w:hAnsi="Arial" w:cs="Arial"/>
        </w:rPr>
        <w:t xml:space="preserve">Extension: </w:t>
      </w:r>
    </w:p>
    <w:p w:rsidR="00AA3AE1" w:rsidRDefault="00AA3AE1" w:rsidP="00D947B4">
      <w:pPr>
        <w:spacing w:line="360" w:lineRule="auto"/>
        <w:jc w:val="both"/>
        <w:rPr>
          <w:rFonts w:ascii="Arial" w:hAnsi="Arial" w:cs="Arial"/>
        </w:rPr>
      </w:pPr>
    </w:p>
    <w:p w:rsidR="00F556C0" w:rsidRDefault="00F556C0" w:rsidP="00D947B4">
      <w:pPr>
        <w:spacing w:line="360" w:lineRule="auto"/>
        <w:jc w:val="both"/>
        <w:rPr>
          <w:rFonts w:ascii="Arial" w:hAnsi="Arial" w:cs="Arial"/>
        </w:rPr>
      </w:pPr>
    </w:p>
    <w:p w:rsidR="00F556C0" w:rsidRPr="00592DB3" w:rsidRDefault="00F556C0" w:rsidP="00D947B4">
      <w:pPr>
        <w:spacing w:line="360" w:lineRule="auto"/>
        <w:jc w:val="both"/>
        <w:rPr>
          <w:rFonts w:ascii="Arial" w:hAnsi="Arial" w:cs="Arial"/>
        </w:rPr>
      </w:pPr>
    </w:p>
    <w:p w:rsidR="00D947B4" w:rsidRPr="00592DB3" w:rsidRDefault="00D947B4" w:rsidP="00D947B4">
      <w:pPr>
        <w:spacing w:line="360" w:lineRule="auto"/>
        <w:jc w:val="both"/>
        <w:rPr>
          <w:rFonts w:ascii="Arial" w:hAnsi="Arial" w:cs="Arial"/>
        </w:rPr>
      </w:pPr>
      <w:r w:rsidRPr="00592DB3">
        <w:rPr>
          <w:rFonts w:ascii="Arial" w:hAnsi="Arial" w:cs="Arial"/>
        </w:rPr>
        <w:t>DIRECTOR – GENERAL</w:t>
      </w:r>
    </w:p>
    <w:p w:rsidR="00D947B4" w:rsidRPr="00592DB3" w:rsidRDefault="00D947B4" w:rsidP="00D947B4">
      <w:pPr>
        <w:spacing w:line="360" w:lineRule="auto"/>
        <w:jc w:val="both"/>
        <w:rPr>
          <w:rFonts w:ascii="Arial" w:hAnsi="Arial" w:cs="Arial"/>
        </w:rPr>
      </w:pPr>
      <w:r w:rsidRPr="00592DB3">
        <w:rPr>
          <w:rFonts w:ascii="Arial" w:hAnsi="Arial" w:cs="Arial"/>
        </w:rPr>
        <w:t>STATUS:</w:t>
      </w:r>
    </w:p>
    <w:p w:rsidR="00D947B4" w:rsidRPr="00592DB3" w:rsidRDefault="00D947B4" w:rsidP="00D947B4">
      <w:pPr>
        <w:spacing w:line="360" w:lineRule="auto"/>
        <w:jc w:val="both"/>
        <w:rPr>
          <w:rFonts w:ascii="Arial" w:hAnsi="Arial" w:cs="Arial"/>
        </w:rPr>
      </w:pPr>
      <w:r w:rsidRPr="00592DB3">
        <w:rPr>
          <w:rFonts w:ascii="Arial" w:hAnsi="Arial" w:cs="Arial"/>
        </w:rPr>
        <w:t>DATE:</w:t>
      </w:r>
    </w:p>
    <w:p w:rsidR="00E36453" w:rsidRDefault="00E36453" w:rsidP="00D947B4">
      <w:pPr>
        <w:spacing w:line="360" w:lineRule="auto"/>
        <w:jc w:val="both"/>
        <w:rPr>
          <w:rFonts w:ascii="Arial" w:hAnsi="Arial" w:cs="Arial"/>
        </w:rPr>
      </w:pPr>
    </w:p>
    <w:p w:rsidR="00F556C0" w:rsidRDefault="00F556C0" w:rsidP="00D947B4">
      <w:pPr>
        <w:spacing w:line="360" w:lineRule="auto"/>
        <w:jc w:val="both"/>
        <w:rPr>
          <w:rFonts w:ascii="Arial" w:hAnsi="Arial" w:cs="Arial"/>
        </w:rPr>
      </w:pPr>
    </w:p>
    <w:p w:rsidR="00F556C0" w:rsidRDefault="00F556C0" w:rsidP="00D947B4">
      <w:pPr>
        <w:spacing w:line="360" w:lineRule="auto"/>
        <w:jc w:val="both"/>
        <w:rPr>
          <w:rFonts w:ascii="Arial" w:hAnsi="Arial" w:cs="Arial"/>
        </w:rPr>
      </w:pPr>
    </w:p>
    <w:p w:rsidR="00F556C0" w:rsidRPr="00592DB3" w:rsidRDefault="00F556C0" w:rsidP="00D947B4">
      <w:pPr>
        <w:spacing w:line="360" w:lineRule="auto"/>
        <w:jc w:val="both"/>
        <w:rPr>
          <w:rFonts w:ascii="Arial" w:hAnsi="Arial" w:cs="Arial"/>
        </w:rPr>
      </w:pPr>
    </w:p>
    <w:p w:rsidR="00D947B4" w:rsidRPr="00592DB3" w:rsidRDefault="00D947B4" w:rsidP="00D947B4">
      <w:pPr>
        <w:spacing w:line="360" w:lineRule="auto"/>
        <w:jc w:val="both"/>
        <w:rPr>
          <w:rFonts w:ascii="Arial" w:hAnsi="Arial" w:cs="Arial"/>
        </w:rPr>
      </w:pPr>
      <w:r w:rsidRPr="00592DB3">
        <w:rPr>
          <w:rFonts w:ascii="Arial" w:hAnsi="Arial" w:cs="Arial"/>
        </w:rPr>
        <w:t xml:space="preserve">REPLY TO QUESTION </w:t>
      </w:r>
      <w:r w:rsidR="00E70323" w:rsidRPr="00592DB3">
        <w:rPr>
          <w:rFonts w:ascii="Arial" w:hAnsi="Arial" w:cs="Arial"/>
        </w:rPr>
        <w:t>3207</w:t>
      </w:r>
      <w:r w:rsidRPr="00592DB3">
        <w:rPr>
          <w:rFonts w:ascii="Arial" w:hAnsi="Arial" w:cs="Arial"/>
        </w:rPr>
        <w:t xml:space="preserve"> APPROVED/NOT APPROVED/AMENDED </w:t>
      </w:r>
    </w:p>
    <w:p w:rsidR="00D947B4" w:rsidRDefault="00D947B4" w:rsidP="00D947B4">
      <w:pPr>
        <w:spacing w:line="360" w:lineRule="auto"/>
        <w:jc w:val="both"/>
        <w:rPr>
          <w:rFonts w:ascii="Arial" w:hAnsi="Arial" w:cs="Arial"/>
        </w:rPr>
      </w:pPr>
    </w:p>
    <w:p w:rsidR="00DF5851" w:rsidRDefault="00DF5851" w:rsidP="00D947B4">
      <w:pPr>
        <w:spacing w:line="360" w:lineRule="auto"/>
        <w:jc w:val="both"/>
        <w:rPr>
          <w:rFonts w:ascii="Arial" w:hAnsi="Arial" w:cs="Arial"/>
        </w:rPr>
      </w:pPr>
    </w:p>
    <w:p w:rsidR="00DF5851" w:rsidRDefault="00DF5851" w:rsidP="00D947B4">
      <w:pPr>
        <w:spacing w:line="360" w:lineRule="auto"/>
        <w:jc w:val="both"/>
        <w:rPr>
          <w:rFonts w:ascii="Arial" w:hAnsi="Arial" w:cs="Arial"/>
        </w:rPr>
      </w:pPr>
    </w:p>
    <w:p w:rsidR="00DF5851" w:rsidRDefault="00DF5851" w:rsidP="00D947B4">
      <w:pPr>
        <w:spacing w:line="360" w:lineRule="auto"/>
        <w:jc w:val="both"/>
        <w:rPr>
          <w:rFonts w:ascii="Arial" w:hAnsi="Arial" w:cs="Arial"/>
        </w:rPr>
      </w:pPr>
    </w:p>
    <w:p w:rsidR="00DF5851" w:rsidRPr="00592DB3" w:rsidRDefault="00DF5851" w:rsidP="00D947B4">
      <w:pPr>
        <w:spacing w:line="360" w:lineRule="auto"/>
        <w:jc w:val="both"/>
        <w:rPr>
          <w:rFonts w:ascii="Arial" w:hAnsi="Arial" w:cs="Arial"/>
        </w:rPr>
      </w:pPr>
    </w:p>
    <w:p w:rsidR="00D947B4" w:rsidRPr="00592DB3" w:rsidRDefault="00D947B4" w:rsidP="00D947B4">
      <w:pPr>
        <w:spacing w:line="360" w:lineRule="auto"/>
        <w:jc w:val="both"/>
        <w:rPr>
          <w:rFonts w:ascii="Arial" w:hAnsi="Arial" w:cs="Arial"/>
        </w:rPr>
      </w:pPr>
      <w:r w:rsidRPr="00592DB3">
        <w:rPr>
          <w:rFonts w:ascii="Arial" w:hAnsi="Arial" w:cs="Arial"/>
        </w:rPr>
        <w:t>Dr B</w:t>
      </w:r>
      <w:r w:rsidR="00F556C0">
        <w:rPr>
          <w:rFonts w:ascii="Arial" w:hAnsi="Arial" w:cs="Arial"/>
        </w:rPr>
        <w:t>E</w:t>
      </w:r>
      <w:r w:rsidRPr="00592DB3">
        <w:rPr>
          <w:rFonts w:ascii="Arial" w:hAnsi="Arial" w:cs="Arial"/>
        </w:rPr>
        <w:t xml:space="preserve"> NZIMANDE, MP</w:t>
      </w:r>
    </w:p>
    <w:p w:rsidR="00D947B4" w:rsidRPr="00592DB3" w:rsidRDefault="00D947B4" w:rsidP="00D947B4">
      <w:pPr>
        <w:spacing w:line="360" w:lineRule="auto"/>
        <w:jc w:val="both"/>
        <w:rPr>
          <w:rFonts w:ascii="Arial" w:hAnsi="Arial" w:cs="Arial"/>
        </w:rPr>
      </w:pPr>
      <w:r w:rsidRPr="00592DB3">
        <w:rPr>
          <w:rFonts w:ascii="Arial" w:hAnsi="Arial" w:cs="Arial"/>
        </w:rPr>
        <w:t>MINISTER OF HIGHER EDUCATION AND TRAINING</w:t>
      </w:r>
    </w:p>
    <w:p w:rsidR="00D947B4" w:rsidRPr="00592DB3" w:rsidRDefault="00D947B4" w:rsidP="00D947B4">
      <w:pPr>
        <w:spacing w:line="360" w:lineRule="auto"/>
        <w:jc w:val="both"/>
        <w:rPr>
          <w:rFonts w:ascii="Arial" w:hAnsi="Arial" w:cs="Arial"/>
        </w:rPr>
      </w:pPr>
      <w:r w:rsidRPr="00592DB3">
        <w:rPr>
          <w:rFonts w:ascii="Arial" w:hAnsi="Arial" w:cs="Arial"/>
        </w:rPr>
        <w:t>STATUS:</w:t>
      </w:r>
    </w:p>
    <w:p w:rsidR="00C3677B" w:rsidRPr="00592DB3" w:rsidRDefault="00D947B4" w:rsidP="00D947B4">
      <w:pPr>
        <w:spacing w:line="360" w:lineRule="auto"/>
        <w:jc w:val="both"/>
        <w:rPr>
          <w:rFonts w:ascii="Arial" w:hAnsi="Arial" w:cs="Arial"/>
        </w:rPr>
      </w:pPr>
      <w:r w:rsidRPr="00592DB3">
        <w:rPr>
          <w:rFonts w:ascii="Arial" w:hAnsi="Arial" w:cs="Arial"/>
        </w:rPr>
        <w:t>DATE:</w:t>
      </w:r>
    </w:p>
    <w:sectPr w:rsidR="00C3677B" w:rsidRPr="00592DB3" w:rsidSect="00171B7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0C7"/>
    <w:multiLevelType w:val="hybridMultilevel"/>
    <w:tmpl w:val="187A76DA"/>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1B9624B"/>
    <w:multiLevelType w:val="hybridMultilevel"/>
    <w:tmpl w:val="E6C475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4308DB"/>
    <w:multiLevelType w:val="hybridMultilevel"/>
    <w:tmpl w:val="CEA0630A"/>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D4B70E6"/>
    <w:multiLevelType w:val="hybridMultilevel"/>
    <w:tmpl w:val="F0C430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3B91F56"/>
    <w:multiLevelType w:val="hybridMultilevel"/>
    <w:tmpl w:val="A6D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E6EB8"/>
    <w:multiLevelType w:val="hybridMultilevel"/>
    <w:tmpl w:val="9270452C"/>
    <w:lvl w:ilvl="0" w:tplc="352C29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EDE6475"/>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FAA5F41"/>
    <w:multiLevelType w:val="hybridMultilevel"/>
    <w:tmpl w:val="C6068E42"/>
    <w:lvl w:ilvl="0" w:tplc="47FCEB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FE53EA1"/>
    <w:multiLevelType w:val="hybridMultilevel"/>
    <w:tmpl w:val="E2A450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0"/>
  </w:num>
  <w:num w:numId="6">
    <w:abstractNumId w:val="6"/>
  </w:num>
  <w:num w:numId="7">
    <w:abstractNumId w:val="1"/>
  </w:num>
  <w:num w:numId="8">
    <w:abstractNumId w:val="8"/>
  </w:num>
  <w:num w:numId="9">
    <w:abstractNumId w:val="7"/>
  </w:num>
  <w:num w:numId="1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6A3C"/>
    <w:rsid w:val="000A02C9"/>
    <w:rsid w:val="000A0D33"/>
    <w:rsid w:val="000B3E84"/>
    <w:rsid w:val="000B7F3D"/>
    <w:rsid w:val="000C36AD"/>
    <w:rsid w:val="000C459D"/>
    <w:rsid w:val="000E1F30"/>
    <w:rsid w:val="000E3E83"/>
    <w:rsid w:val="000F2633"/>
    <w:rsid w:val="00102241"/>
    <w:rsid w:val="0010402E"/>
    <w:rsid w:val="00106543"/>
    <w:rsid w:val="0010795D"/>
    <w:rsid w:val="00125282"/>
    <w:rsid w:val="001256E4"/>
    <w:rsid w:val="00135B14"/>
    <w:rsid w:val="00135E62"/>
    <w:rsid w:val="001413A7"/>
    <w:rsid w:val="001447C9"/>
    <w:rsid w:val="00147BA4"/>
    <w:rsid w:val="0015436C"/>
    <w:rsid w:val="001574B7"/>
    <w:rsid w:val="00170B70"/>
    <w:rsid w:val="00171B76"/>
    <w:rsid w:val="00176498"/>
    <w:rsid w:val="00182930"/>
    <w:rsid w:val="00185818"/>
    <w:rsid w:val="00191755"/>
    <w:rsid w:val="00194585"/>
    <w:rsid w:val="001A01DC"/>
    <w:rsid w:val="001A0291"/>
    <w:rsid w:val="001A1252"/>
    <w:rsid w:val="001A1E94"/>
    <w:rsid w:val="001A277A"/>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334AC"/>
    <w:rsid w:val="00245A6B"/>
    <w:rsid w:val="002476A9"/>
    <w:rsid w:val="00256281"/>
    <w:rsid w:val="002573E5"/>
    <w:rsid w:val="00264295"/>
    <w:rsid w:val="002657C5"/>
    <w:rsid w:val="00265A26"/>
    <w:rsid w:val="00265A88"/>
    <w:rsid w:val="002670F8"/>
    <w:rsid w:val="00270825"/>
    <w:rsid w:val="00272426"/>
    <w:rsid w:val="00293E0F"/>
    <w:rsid w:val="0029445D"/>
    <w:rsid w:val="002A0B7D"/>
    <w:rsid w:val="002A17B0"/>
    <w:rsid w:val="002A2F73"/>
    <w:rsid w:val="002A7DF4"/>
    <w:rsid w:val="002B76D2"/>
    <w:rsid w:val="002C16FF"/>
    <w:rsid w:val="002C60A6"/>
    <w:rsid w:val="002C6CA2"/>
    <w:rsid w:val="002D16BA"/>
    <w:rsid w:val="002D188A"/>
    <w:rsid w:val="002E2F47"/>
    <w:rsid w:val="002E3161"/>
    <w:rsid w:val="002E50E0"/>
    <w:rsid w:val="002F4DC9"/>
    <w:rsid w:val="002F6B49"/>
    <w:rsid w:val="003003FC"/>
    <w:rsid w:val="00300C93"/>
    <w:rsid w:val="00302397"/>
    <w:rsid w:val="00305BF7"/>
    <w:rsid w:val="00313A4B"/>
    <w:rsid w:val="00315B13"/>
    <w:rsid w:val="00341B37"/>
    <w:rsid w:val="00344509"/>
    <w:rsid w:val="00350615"/>
    <w:rsid w:val="003517A1"/>
    <w:rsid w:val="00351E0F"/>
    <w:rsid w:val="00356741"/>
    <w:rsid w:val="0035694A"/>
    <w:rsid w:val="00361776"/>
    <w:rsid w:val="0036376B"/>
    <w:rsid w:val="003664E3"/>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C65FF"/>
    <w:rsid w:val="003D5AE8"/>
    <w:rsid w:val="003D6F6C"/>
    <w:rsid w:val="003D7858"/>
    <w:rsid w:val="003D790C"/>
    <w:rsid w:val="003E033B"/>
    <w:rsid w:val="003E2F70"/>
    <w:rsid w:val="003E455E"/>
    <w:rsid w:val="003E694C"/>
    <w:rsid w:val="003E7D96"/>
    <w:rsid w:val="003F735C"/>
    <w:rsid w:val="0040090A"/>
    <w:rsid w:val="00410478"/>
    <w:rsid w:val="00410B43"/>
    <w:rsid w:val="00413195"/>
    <w:rsid w:val="004170C3"/>
    <w:rsid w:val="0041718E"/>
    <w:rsid w:val="00417FD5"/>
    <w:rsid w:val="00422B30"/>
    <w:rsid w:val="004312FC"/>
    <w:rsid w:val="00431AA6"/>
    <w:rsid w:val="0043279D"/>
    <w:rsid w:val="00437C1E"/>
    <w:rsid w:val="004457FC"/>
    <w:rsid w:val="00457688"/>
    <w:rsid w:val="00463025"/>
    <w:rsid w:val="004672ED"/>
    <w:rsid w:val="00467DFA"/>
    <w:rsid w:val="00472F32"/>
    <w:rsid w:val="004778C4"/>
    <w:rsid w:val="004800DC"/>
    <w:rsid w:val="004807AC"/>
    <w:rsid w:val="00480850"/>
    <w:rsid w:val="00492A36"/>
    <w:rsid w:val="004944AF"/>
    <w:rsid w:val="004965B4"/>
    <w:rsid w:val="004A7272"/>
    <w:rsid w:val="004B6BB4"/>
    <w:rsid w:val="004B7E13"/>
    <w:rsid w:val="004C4F38"/>
    <w:rsid w:val="004D07DA"/>
    <w:rsid w:val="004D1EB9"/>
    <w:rsid w:val="004D2BE1"/>
    <w:rsid w:val="004D74FD"/>
    <w:rsid w:val="004E0458"/>
    <w:rsid w:val="004E425D"/>
    <w:rsid w:val="004F63FE"/>
    <w:rsid w:val="005032A3"/>
    <w:rsid w:val="00504B93"/>
    <w:rsid w:val="00505475"/>
    <w:rsid w:val="00506E45"/>
    <w:rsid w:val="00511EE6"/>
    <w:rsid w:val="005127E5"/>
    <w:rsid w:val="00512DD2"/>
    <w:rsid w:val="00514BF3"/>
    <w:rsid w:val="005223B8"/>
    <w:rsid w:val="005237E8"/>
    <w:rsid w:val="00537B08"/>
    <w:rsid w:val="00537D64"/>
    <w:rsid w:val="00543274"/>
    <w:rsid w:val="00544F68"/>
    <w:rsid w:val="00552E00"/>
    <w:rsid w:val="00555115"/>
    <w:rsid w:val="005577D9"/>
    <w:rsid w:val="00561493"/>
    <w:rsid w:val="005705D4"/>
    <w:rsid w:val="00571740"/>
    <w:rsid w:val="00574A30"/>
    <w:rsid w:val="00574DBC"/>
    <w:rsid w:val="00585D0E"/>
    <w:rsid w:val="00591E50"/>
    <w:rsid w:val="00592DB3"/>
    <w:rsid w:val="005A660C"/>
    <w:rsid w:val="005A7D55"/>
    <w:rsid w:val="005B1EB4"/>
    <w:rsid w:val="005B35DA"/>
    <w:rsid w:val="005B4004"/>
    <w:rsid w:val="005B696E"/>
    <w:rsid w:val="005C0BA4"/>
    <w:rsid w:val="005C2051"/>
    <w:rsid w:val="005C4278"/>
    <w:rsid w:val="005C5AE9"/>
    <w:rsid w:val="005C6ED1"/>
    <w:rsid w:val="005C77F3"/>
    <w:rsid w:val="005D0DA9"/>
    <w:rsid w:val="005E120E"/>
    <w:rsid w:val="005E301A"/>
    <w:rsid w:val="005E561C"/>
    <w:rsid w:val="005F02F9"/>
    <w:rsid w:val="00602765"/>
    <w:rsid w:val="006034E7"/>
    <w:rsid w:val="006059AD"/>
    <w:rsid w:val="00605BFA"/>
    <w:rsid w:val="00613250"/>
    <w:rsid w:val="00620EFD"/>
    <w:rsid w:val="00621FE9"/>
    <w:rsid w:val="0063048F"/>
    <w:rsid w:val="006318D6"/>
    <w:rsid w:val="00632EDF"/>
    <w:rsid w:val="00633FC2"/>
    <w:rsid w:val="00637C1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4E25"/>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3483F"/>
    <w:rsid w:val="00736643"/>
    <w:rsid w:val="00740222"/>
    <w:rsid w:val="00740B88"/>
    <w:rsid w:val="007451D5"/>
    <w:rsid w:val="007468B1"/>
    <w:rsid w:val="0075414E"/>
    <w:rsid w:val="00763A07"/>
    <w:rsid w:val="00766ABE"/>
    <w:rsid w:val="00766ADD"/>
    <w:rsid w:val="00770DA0"/>
    <w:rsid w:val="00774852"/>
    <w:rsid w:val="007775FD"/>
    <w:rsid w:val="0078107E"/>
    <w:rsid w:val="007810CD"/>
    <w:rsid w:val="00792A83"/>
    <w:rsid w:val="00795FF3"/>
    <w:rsid w:val="007A29F4"/>
    <w:rsid w:val="007A50A6"/>
    <w:rsid w:val="007B3523"/>
    <w:rsid w:val="007B4860"/>
    <w:rsid w:val="007C7109"/>
    <w:rsid w:val="007D7318"/>
    <w:rsid w:val="007E26C5"/>
    <w:rsid w:val="007E5CF9"/>
    <w:rsid w:val="007E667A"/>
    <w:rsid w:val="007F1927"/>
    <w:rsid w:val="007F2ADC"/>
    <w:rsid w:val="007F2D57"/>
    <w:rsid w:val="007F6462"/>
    <w:rsid w:val="007F7092"/>
    <w:rsid w:val="007F7F6F"/>
    <w:rsid w:val="00803937"/>
    <w:rsid w:val="0080663F"/>
    <w:rsid w:val="008076BA"/>
    <w:rsid w:val="00807715"/>
    <w:rsid w:val="00810FD4"/>
    <w:rsid w:val="00812391"/>
    <w:rsid w:val="008139BE"/>
    <w:rsid w:val="00814FBE"/>
    <w:rsid w:val="0083618E"/>
    <w:rsid w:val="00844BF0"/>
    <w:rsid w:val="008455F2"/>
    <w:rsid w:val="00857AAF"/>
    <w:rsid w:val="00874346"/>
    <w:rsid w:val="00876774"/>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4155"/>
    <w:rsid w:val="00901D6D"/>
    <w:rsid w:val="009042F3"/>
    <w:rsid w:val="00906DE8"/>
    <w:rsid w:val="00907B99"/>
    <w:rsid w:val="0091448C"/>
    <w:rsid w:val="00914499"/>
    <w:rsid w:val="00925943"/>
    <w:rsid w:val="00933AC1"/>
    <w:rsid w:val="00933C19"/>
    <w:rsid w:val="0093534E"/>
    <w:rsid w:val="00945E7B"/>
    <w:rsid w:val="00947DCF"/>
    <w:rsid w:val="0095081D"/>
    <w:rsid w:val="00953981"/>
    <w:rsid w:val="009548B8"/>
    <w:rsid w:val="009552D7"/>
    <w:rsid w:val="00962A23"/>
    <w:rsid w:val="00963DA4"/>
    <w:rsid w:val="009642B8"/>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C15"/>
    <w:rsid w:val="009C4DFB"/>
    <w:rsid w:val="009C54F4"/>
    <w:rsid w:val="009D010F"/>
    <w:rsid w:val="009D3C33"/>
    <w:rsid w:val="009D3C62"/>
    <w:rsid w:val="009E5B1D"/>
    <w:rsid w:val="009F072D"/>
    <w:rsid w:val="009F3FAA"/>
    <w:rsid w:val="009F5D4E"/>
    <w:rsid w:val="009F6FEA"/>
    <w:rsid w:val="00A009CF"/>
    <w:rsid w:val="00A0228E"/>
    <w:rsid w:val="00A03F44"/>
    <w:rsid w:val="00A11E8A"/>
    <w:rsid w:val="00A173E2"/>
    <w:rsid w:val="00A237EC"/>
    <w:rsid w:val="00A26107"/>
    <w:rsid w:val="00A353C3"/>
    <w:rsid w:val="00A355F9"/>
    <w:rsid w:val="00A37101"/>
    <w:rsid w:val="00A44ACB"/>
    <w:rsid w:val="00A45E21"/>
    <w:rsid w:val="00A51526"/>
    <w:rsid w:val="00A52778"/>
    <w:rsid w:val="00A54620"/>
    <w:rsid w:val="00A70A10"/>
    <w:rsid w:val="00A70A1F"/>
    <w:rsid w:val="00A8120A"/>
    <w:rsid w:val="00A9281E"/>
    <w:rsid w:val="00A9633F"/>
    <w:rsid w:val="00AA246C"/>
    <w:rsid w:val="00AA3944"/>
    <w:rsid w:val="00AA3AE1"/>
    <w:rsid w:val="00AB0621"/>
    <w:rsid w:val="00AB143C"/>
    <w:rsid w:val="00AB6A8A"/>
    <w:rsid w:val="00AB78CF"/>
    <w:rsid w:val="00AE0682"/>
    <w:rsid w:val="00AE3241"/>
    <w:rsid w:val="00AE42CB"/>
    <w:rsid w:val="00AE767D"/>
    <w:rsid w:val="00B06FCC"/>
    <w:rsid w:val="00B122E9"/>
    <w:rsid w:val="00B12389"/>
    <w:rsid w:val="00B13598"/>
    <w:rsid w:val="00B15F71"/>
    <w:rsid w:val="00B16C29"/>
    <w:rsid w:val="00B223C9"/>
    <w:rsid w:val="00B32FD8"/>
    <w:rsid w:val="00B4178D"/>
    <w:rsid w:val="00B42D63"/>
    <w:rsid w:val="00B43DD3"/>
    <w:rsid w:val="00B56803"/>
    <w:rsid w:val="00B757E2"/>
    <w:rsid w:val="00B8067B"/>
    <w:rsid w:val="00B8505E"/>
    <w:rsid w:val="00B85B7F"/>
    <w:rsid w:val="00B9731E"/>
    <w:rsid w:val="00BB1AFD"/>
    <w:rsid w:val="00BB5579"/>
    <w:rsid w:val="00BC6170"/>
    <w:rsid w:val="00BD032F"/>
    <w:rsid w:val="00BE1AAF"/>
    <w:rsid w:val="00BE2524"/>
    <w:rsid w:val="00C04BE1"/>
    <w:rsid w:val="00C07223"/>
    <w:rsid w:val="00C14189"/>
    <w:rsid w:val="00C1516F"/>
    <w:rsid w:val="00C2121C"/>
    <w:rsid w:val="00C312F3"/>
    <w:rsid w:val="00C31C40"/>
    <w:rsid w:val="00C33F85"/>
    <w:rsid w:val="00C357BA"/>
    <w:rsid w:val="00C3677B"/>
    <w:rsid w:val="00C3709F"/>
    <w:rsid w:val="00C42323"/>
    <w:rsid w:val="00C441E6"/>
    <w:rsid w:val="00C50064"/>
    <w:rsid w:val="00C5638F"/>
    <w:rsid w:val="00C56F3A"/>
    <w:rsid w:val="00C5785E"/>
    <w:rsid w:val="00C62B07"/>
    <w:rsid w:val="00C64680"/>
    <w:rsid w:val="00C654A2"/>
    <w:rsid w:val="00C66CD6"/>
    <w:rsid w:val="00C670E6"/>
    <w:rsid w:val="00C70C43"/>
    <w:rsid w:val="00C72AC2"/>
    <w:rsid w:val="00C73D89"/>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4F4"/>
    <w:rsid w:val="00CE5D13"/>
    <w:rsid w:val="00CF0B4E"/>
    <w:rsid w:val="00D00C74"/>
    <w:rsid w:val="00D038BF"/>
    <w:rsid w:val="00D066CD"/>
    <w:rsid w:val="00D104BB"/>
    <w:rsid w:val="00D114C4"/>
    <w:rsid w:val="00D167B0"/>
    <w:rsid w:val="00D23BBE"/>
    <w:rsid w:val="00D27EF0"/>
    <w:rsid w:val="00D322D6"/>
    <w:rsid w:val="00D376A7"/>
    <w:rsid w:val="00D42740"/>
    <w:rsid w:val="00D51F05"/>
    <w:rsid w:val="00D60616"/>
    <w:rsid w:val="00D61172"/>
    <w:rsid w:val="00D62110"/>
    <w:rsid w:val="00D63390"/>
    <w:rsid w:val="00D6369F"/>
    <w:rsid w:val="00D65A88"/>
    <w:rsid w:val="00D65D79"/>
    <w:rsid w:val="00D847C6"/>
    <w:rsid w:val="00D8677C"/>
    <w:rsid w:val="00D87030"/>
    <w:rsid w:val="00D930FF"/>
    <w:rsid w:val="00D947B4"/>
    <w:rsid w:val="00D95878"/>
    <w:rsid w:val="00DA24DA"/>
    <w:rsid w:val="00DA5917"/>
    <w:rsid w:val="00DB0A5E"/>
    <w:rsid w:val="00DB45A7"/>
    <w:rsid w:val="00DB497C"/>
    <w:rsid w:val="00DB7628"/>
    <w:rsid w:val="00DC256F"/>
    <w:rsid w:val="00DC2A7E"/>
    <w:rsid w:val="00DC573F"/>
    <w:rsid w:val="00DD6D16"/>
    <w:rsid w:val="00DE6294"/>
    <w:rsid w:val="00DE6F6F"/>
    <w:rsid w:val="00DF5851"/>
    <w:rsid w:val="00DF79B9"/>
    <w:rsid w:val="00E02103"/>
    <w:rsid w:val="00E034D3"/>
    <w:rsid w:val="00E103E5"/>
    <w:rsid w:val="00E206A5"/>
    <w:rsid w:val="00E360EA"/>
    <w:rsid w:val="00E36453"/>
    <w:rsid w:val="00E41378"/>
    <w:rsid w:val="00E4274D"/>
    <w:rsid w:val="00E4584B"/>
    <w:rsid w:val="00E46EC8"/>
    <w:rsid w:val="00E50360"/>
    <w:rsid w:val="00E515C8"/>
    <w:rsid w:val="00E55471"/>
    <w:rsid w:val="00E601E4"/>
    <w:rsid w:val="00E67736"/>
    <w:rsid w:val="00E70323"/>
    <w:rsid w:val="00E730D5"/>
    <w:rsid w:val="00E73AA7"/>
    <w:rsid w:val="00E80CEE"/>
    <w:rsid w:val="00E84848"/>
    <w:rsid w:val="00E84B37"/>
    <w:rsid w:val="00E91847"/>
    <w:rsid w:val="00EA176C"/>
    <w:rsid w:val="00EA2661"/>
    <w:rsid w:val="00EA2B3A"/>
    <w:rsid w:val="00EB1F29"/>
    <w:rsid w:val="00EB699B"/>
    <w:rsid w:val="00EC0BF2"/>
    <w:rsid w:val="00EC6E65"/>
    <w:rsid w:val="00ED51A1"/>
    <w:rsid w:val="00ED5B34"/>
    <w:rsid w:val="00ED5C53"/>
    <w:rsid w:val="00EE020F"/>
    <w:rsid w:val="00EE0B7C"/>
    <w:rsid w:val="00EE4335"/>
    <w:rsid w:val="00EE5055"/>
    <w:rsid w:val="00EE60BC"/>
    <w:rsid w:val="00EE711F"/>
    <w:rsid w:val="00EF63E0"/>
    <w:rsid w:val="00EF642C"/>
    <w:rsid w:val="00F04C73"/>
    <w:rsid w:val="00F077DE"/>
    <w:rsid w:val="00F125DD"/>
    <w:rsid w:val="00F274C0"/>
    <w:rsid w:val="00F34494"/>
    <w:rsid w:val="00F3584A"/>
    <w:rsid w:val="00F40812"/>
    <w:rsid w:val="00F454CC"/>
    <w:rsid w:val="00F476E9"/>
    <w:rsid w:val="00F556C0"/>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5ABD"/>
    <w:rsid w:val="00FC1A3C"/>
    <w:rsid w:val="00FC5689"/>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2015-09-10T07:52:00Z</cp:lastPrinted>
  <dcterms:created xsi:type="dcterms:W3CDTF">2015-10-01T09:34:00Z</dcterms:created>
  <dcterms:modified xsi:type="dcterms:W3CDTF">2015-10-01T09:34:00Z</dcterms:modified>
</cp:coreProperties>
</file>