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0A1A" w:rsidRPr="00BD427A" w:rsidRDefault="00600A1A" w:rsidP="004C7819">
      <w:pPr>
        <w:spacing w:after="0" w:line="240" w:lineRule="auto"/>
        <w:jc w:val="center"/>
        <w:rPr>
          <w:rFonts w:ascii="Arial" w:eastAsia="Times New Roman" w:hAnsi="Arial" w:cs="Arial"/>
          <w:snapToGrid w:val="0"/>
          <w:color w:val="000000"/>
          <w:sz w:val="24"/>
          <w:szCs w:val="24"/>
        </w:rPr>
      </w:pPr>
      <w:bookmarkStart w:id="0" w:name="_GoBack"/>
      <w:bookmarkEnd w:id="0"/>
      <w:r w:rsidRPr="00BD427A">
        <w:rPr>
          <w:rFonts w:ascii="Arial" w:eastAsia="Times New Roman" w:hAnsi="Arial" w:cs="Arial"/>
          <w:snapToGrid w:val="0"/>
          <w:color w:val="000000"/>
          <w:sz w:val="24"/>
          <w:szCs w:val="24"/>
        </w:rPr>
        <w:t>PRIV</w:t>
      </w:r>
      <w:r w:rsidR="008A27DC" w:rsidRPr="00BD427A">
        <w:rPr>
          <w:rFonts w:ascii="Arial" w:eastAsia="Times New Roman" w:hAnsi="Arial" w:cs="Arial"/>
          <w:snapToGrid w:val="0"/>
          <w:color w:val="000000"/>
          <w:sz w:val="24"/>
          <w:szCs w:val="24"/>
        </w:rPr>
        <w:t>ATE BAG x 1000, PRETORIA, 0001</w:t>
      </w:r>
    </w:p>
    <w:p w:rsidR="00600A1A" w:rsidRPr="00BD427A" w:rsidRDefault="00600A1A" w:rsidP="00600A1A">
      <w:pPr>
        <w:spacing w:after="0" w:line="360" w:lineRule="auto"/>
        <w:jc w:val="center"/>
        <w:rPr>
          <w:rFonts w:ascii="Arial" w:eastAsia="Times New Roman" w:hAnsi="Arial" w:cs="Arial"/>
          <w:snapToGrid w:val="0"/>
          <w:color w:val="0000FF"/>
          <w:sz w:val="24"/>
          <w:szCs w:val="24"/>
          <w:u w:val="single"/>
        </w:rPr>
      </w:pPr>
    </w:p>
    <w:p w:rsidR="00600A1A" w:rsidRPr="00BD427A" w:rsidRDefault="00600A1A" w:rsidP="00600A1A">
      <w:pPr>
        <w:pBdr>
          <w:top w:val="single" w:sz="4" w:space="1" w:color="auto"/>
          <w:left w:val="single" w:sz="4" w:space="4" w:color="auto"/>
          <w:bottom w:val="single" w:sz="4" w:space="1" w:color="auto"/>
          <w:right w:val="single" w:sz="4" w:space="4" w:color="auto"/>
        </w:pBdr>
        <w:shd w:val="pct5" w:color="auto" w:fill="auto"/>
        <w:tabs>
          <w:tab w:val="center" w:pos="4542"/>
        </w:tabs>
        <w:spacing w:after="0" w:line="240" w:lineRule="auto"/>
        <w:jc w:val="both"/>
        <w:rPr>
          <w:rFonts w:ascii="Arial" w:eastAsia="Times New Roman" w:hAnsi="Arial" w:cs="Arial"/>
          <w:b/>
          <w:snapToGrid w:val="0"/>
          <w:color w:val="000000"/>
          <w:sz w:val="24"/>
          <w:szCs w:val="24"/>
        </w:rPr>
      </w:pPr>
      <w:r w:rsidRPr="00BD427A">
        <w:rPr>
          <w:rFonts w:ascii="Arial" w:eastAsia="Times New Roman" w:hAnsi="Arial" w:cs="Arial"/>
          <w:b/>
          <w:snapToGrid w:val="0"/>
          <w:color w:val="000000"/>
          <w:sz w:val="24"/>
          <w:szCs w:val="24"/>
        </w:rPr>
        <w:tab/>
        <w:t>Memorandum from the Parliamentary Office</w:t>
      </w:r>
    </w:p>
    <w:p w:rsidR="00600A1A" w:rsidRPr="00BD427A" w:rsidRDefault="00600A1A" w:rsidP="008A27DC">
      <w:pPr>
        <w:spacing w:after="0" w:line="360" w:lineRule="auto"/>
        <w:jc w:val="both"/>
        <w:rPr>
          <w:rFonts w:ascii="Arial" w:eastAsia="Times New Roman" w:hAnsi="Arial" w:cs="Arial"/>
          <w:snapToGrid w:val="0"/>
          <w:color w:val="000000"/>
          <w:sz w:val="20"/>
          <w:szCs w:val="20"/>
        </w:rPr>
      </w:pPr>
    </w:p>
    <w:p w:rsidR="00F2522B" w:rsidRPr="00BD427A" w:rsidRDefault="00F2522B" w:rsidP="00F2522B">
      <w:pPr>
        <w:spacing w:after="0" w:line="360" w:lineRule="auto"/>
        <w:contextualSpacing/>
        <w:jc w:val="both"/>
        <w:rPr>
          <w:rFonts w:ascii="Arial" w:eastAsia="Times New Roman" w:hAnsi="Arial" w:cs="Arial"/>
          <w:b/>
          <w:bCs/>
          <w:snapToGrid w:val="0"/>
          <w:color w:val="000000"/>
          <w:sz w:val="24"/>
          <w:szCs w:val="24"/>
        </w:rPr>
      </w:pPr>
    </w:p>
    <w:p w:rsidR="003F7380" w:rsidRPr="00F057F7" w:rsidRDefault="003F7380" w:rsidP="00F057F7">
      <w:pPr>
        <w:spacing w:after="0" w:line="360" w:lineRule="auto"/>
        <w:jc w:val="both"/>
        <w:rPr>
          <w:rFonts w:ascii="Arial" w:eastAsia="Times New Roman" w:hAnsi="Arial" w:cs="Arial"/>
          <w:b/>
          <w:snapToGrid w:val="0"/>
          <w:color w:val="000000"/>
          <w:sz w:val="24"/>
          <w:szCs w:val="24"/>
        </w:rPr>
      </w:pPr>
      <w:r w:rsidRPr="00F057F7">
        <w:rPr>
          <w:rFonts w:ascii="Arial" w:eastAsia="Times New Roman" w:hAnsi="Arial" w:cs="Arial"/>
          <w:b/>
          <w:snapToGrid w:val="0"/>
          <w:color w:val="000000"/>
          <w:sz w:val="24"/>
          <w:szCs w:val="24"/>
        </w:rPr>
        <w:t xml:space="preserve">Minister </w:t>
      </w:r>
    </w:p>
    <w:p w:rsidR="003F7380" w:rsidRPr="00F057F7" w:rsidRDefault="003F7380" w:rsidP="00F057F7">
      <w:pPr>
        <w:spacing w:after="0" w:line="360" w:lineRule="auto"/>
        <w:contextualSpacing/>
        <w:jc w:val="both"/>
        <w:rPr>
          <w:rFonts w:ascii="Arial" w:eastAsia="Times New Roman" w:hAnsi="Arial" w:cs="Arial"/>
          <w:b/>
          <w:snapToGrid w:val="0"/>
          <w:color w:val="FF0000"/>
          <w:sz w:val="24"/>
          <w:szCs w:val="24"/>
        </w:rPr>
      </w:pPr>
      <w:r w:rsidRPr="00F057F7">
        <w:rPr>
          <w:rFonts w:ascii="Arial" w:eastAsia="Times New Roman" w:hAnsi="Arial" w:cs="Arial"/>
          <w:b/>
          <w:snapToGrid w:val="0"/>
          <w:sz w:val="24"/>
          <w:szCs w:val="24"/>
        </w:rPr>
        <w:t xml:space="preserve">National Assembly question for </w:t>
      </w:r>
      <w:r w:rsidR="00AB4EE2" w:rsidRPr="00F057F7">
        <w:rPr>
          <w:rFonts w:ascii="Arial" w:eastAsia="Times New Roman" w:hAnsi="Arial" w:cs="Arial"/>
          <w:b/>
          <w:snapToGrid w:val="0"/>
          <w:sz w:val="24"/>
          <w:szCs w:val="24"/>
        </w:rPr>
        <w:t>WRITTEN</w:t>
      </w:r>
      <w:r w:rsidRPr="00F057F7">
        <w:rPr>
          <w:rFonts w:ascii="Arial" w:eastAsia="Times New Roman" w:hAnsi="Arial" w:cs="Arial"/>
          <w:b/>
          <w:snapToGrid w:val="0"/>
          <w:sz w:val="24"/>
          <w:szCs w:val="24"/>
        </w:rPr>
        <w:t xml:space="preserve"> Reply no.: </w:t>
      </w:r>
      <w:r w:rsidR="00AB4EE2" w:rsidRPr="00F057F7">
        <w:rPr>
          <w:rFonts w:ascii="Arial" w:eastAsia="Times New Roman" w:hAnsi="Arial" w:cs="Arial"/>
          <w:b/>
          <w:snapToGrid w:val="0"/>
          <w:sz w:val="24"/>
          <w:szCs w:val="24"/>
        </w:rPr>
        <w:t>3201</w:t>
      </w:r>
    </w:p>
    <w:p w:rsidR="003F7380" w:rsidRPr="00F057F7" w:rsidRDefault="003F7380" w:rsidP="00F057F7">
      <w:pPr>
        <w:spacing w:after="0" w:line="360" w:lineRule="auto"/>
        <w:contextualSpacing/>
        <w:jc w:val="both"/>
        <w:rPr>
          <w:rFonts w:ascii="Arial" w:eastAsia="Times New Roman" w:hAnsi="Arial" w:cs="Arial"/>
          <w:b/>
          <w:bCs/>
          <w:snapToGrid w:val="0"/>
          <w:color w:val="000000"/>
          <w:sz w:val="24"/>
          <w:szCs w:val="24"/>
        </w:rPr>
      </w:pPr>
    </w:p>
    <w:p w:rsidR="003F7380" w:rsidRPr="00885AD5" w:rsidRDefault="003F7380" w:rsidP="00F057F7">
      <w:pPr>
        <w:spacing w:after="0" w:line="360" w:lineRule="auto"/>
        <w:contextualSpacing/>
        <w:jc w:val="both"/>
        <w:rPr>
          <w:rFonts w:ascii="Arial" w:eastAsia="Times New Roman" w:hAnsi="Arial" w:cs="Arial"/>
          <w:bCs/>
          <w:snapToGrid w:val="0"/>
          <w:color w:val="000000"/>
          <w:sz w:val="24"/>
          <w:szCs w:val="24"/>
        </w:rPr>
      </w:pPr>
      <w:r w:rsidRPr="00885AD5">
        <w:rPr>
          <w:rFonts w:ascii="Arial" w:eastAsia="Times New Roman" w:hAnsi="Arial" w:cs="Arial"/>
          <w:bCs/>
          <w:snapToGrid w:val="0"/>
          <w:color w:val="000000"/>
          <w:sz w:val="24"/>
          <w:szCs w:val="24"/>
        </w:rPr>
        <w:t>Question by:</w:t>
      </w:r>
    </w:p>
    <w:p w:rsidR="00AB4EE2" w:rsidRPr="00F057F7" w:rsidRDefault="00AB4EE2" w:rsidP="00F057F7">
      <w:pPr>
        <w:spacing w:after="0" w:line="360" w:lineRule="auto"/>
        <w:contextualSpacing/>
        <w:jc w:val="both"/>
        <w:rPr>
          <w:rFonts w:ascii="Arial" w:hAnsi="Arial" w:cs="Arial"/>
          <w:b/>
          <w:noProof/>
          <w:sz w:val="24"/>
          <w:szCs w:val="24"/>
        </w:rPr>
      </w:pPr>
      <w:r w:rsidRPr="00F057F7">
        <w:rPr>
          <w:rFonts w:ascii="Arial" w:hAnsi="Arial" w:cs="Arial"/>
          <w:b/>
          <w:noProof/>
          <w:sz w:val="24"/>
          <w:szCs w:val="24"/>
        </w:rPr>
        <w:t>Ms M D Hlengwa (IFP) to ask the Minister in The Presidency</w:t>
      </w:r>
      <w:r w:rsidR="009E40B8" w:rsidRPr="00F057F7">
        <w:rPr>
          <w:rFonts w:ascii="Arial" w:hAnsi="Arial" w:cs="Arial"/>
          <w:b/>
          <w:noProof/>
          <w:sz w:val="24"/>
          <w:szCs w:val="24"/>
        </w:rPr>
        <w:fldChar w:fldCharType="begin"/>
      </w:r>
      <w:r w:rsidRPr="00F057F7">
        <w:rPr>
          <w:rFonts w:ascii="Arial" w:hAnsi="Arial" w:cs="Arial"/>
          <w:b/>
          <w:noProof/>
          <w:sz w:val="24"/>
          <w:szCs w:val="24"/>
        </w:rPr>
        <w:instrText xml:space="preserve"> XE "</w:instrText>
      </w:r>
      <w:r w:rsidRPr="00F057F7">
        <w:rPr>
          <w:rFonts w:ascii="Arial" w:hAnsi="Arial" w:cs="Arial"/>
          <w:b/>
          <w:noProof/>
          <w:sz w:val="24"/>
          <w:szCs w:val="24"/>
          <w:lang w:val="en-GB"/>
        </w:rPr>
        <w:instrText>Minister in The Presidency</w:instrText>
      </w:r>
      <w:r w:rsidRPr="00F057F7">
        <w:rPr>
          <w:rFonts w:ascii="Arial" w:hAnsi="Arial" w:cs="Arial"/>
          <w:b/>
          <w:noProof/>
          <w:sz w:val="24"/>
          <w:szCs w:val="24"/>
        </w:rPr>
        <w:instrText xml:space="preserve">" </w:instrText>
      </w:r>
      <w:r w:rsidR="009E40B8" w:rsidRPr="00F057F7">
        <w:rPr>
          <w:rFonts w:ascii="Arial" w:hAnsi="Arial" w:cs="Arial"/>
          <w:b/>
          <w:noProof/>
          <w:sz w:val="24"/>
          <w:szCs w:val="24"/>
        </w:rPr>
        <w:fldChar w:fldCharType="end"/>
      </w:r>
      <w:r w:rsidRPr="00F057F7">
        <w:rPr>
          <w:rFonts w:ascii="Arial" w:hAnsi="Arial" w:cs="Arial"/>
          <w:b/>
          <w:noProof/>
          <w:sz w:val="24"/>
          <w:szCs w:val="24"/>
        </w:rPr>
        <w:t xml:space="preserve"> for Women, Youth and Persons with Disabilities: </w:t>
      </w:r>
    </w:p>
    <w:p w:rsidR="00AB4EE2" w:rsidRPr="00F057F7" w:rsidRDefault="00AB4EE2" w:rsidP="00F057F7">
      <w:pPr>
        <w:spacing w:after="0" w:line="360" w:lineRule="auto"/>
        <w:contextualSpacing/>
        <w:jc w:val="both"/>
        <w:rPr>
          <w:rFonts w:ascii="Arial" w:hAnsi="Arial" w:cs="Arial"/>
          <w:b/>
          <w:noProof/>
          <w:sz w:val="24"/>
          <w:szCs w:val="24"/>
        </w:rPr>
      </w:pPr>
      <w:r w:rsidRPr="00F057F7">
        <w:rPr>
          <w:rFonts w:ascii="Arial" w:hAnsi="Arial" w:cs="Arial"/>
          <w:noProof/>
          <w:sz w:val="24"/>
          <w:szCs w:val="24"/>
        </w:rPr>
        <w:t>Whether, in light of reported acts of obstetric violence, which can be regarded as a form of medical xenophobia, that is committed against female refugees and foreign nationals at public hospitals in Gauteng, her Office has provided any support to female refugees in respect of healthcare in any way; if not, why not; if so, (a) what plans are in place to work with the Department of Health to ensure that pregnant asylum seekers get the healthcare services they need, (b) how is her Office ensuring that public hospitals implement and adhere to the specified plans and (c) what are the penalties enforced on hospitals that</w:t>
      </w:r>
      <w:r w:rsidRPr="00F057F7">
        <w:rPr>
          <w:rFonts w:ascii="Arial" w:hAnsi="Arial" w:cs="Arial"/>
          <w:b/>
          <w:noProof/>
          <w:sz w:val="24"/>
          <w:szCs w:val="24"/>
        </w:rPr>
        <w:t xml:space="preserve"> are </w:t>
      </w:r>
      <w:r w:rsidRPr="00F057F7">
        <w:rPr>
          <w:rFonts w:ascii="Arial" w:hAnsi="Arial" w:cs="Arial"/>
          <w:noProof/>
          <w:sz w:val="24"/>
          <w:szCs w:val="24"/>
        </w:rPr>
        <w:t>guilty of committing obstetric violence?</w:t>
      </w:r>
      <w:r w:rsidRPr="00F057F7">
        <w:rPr>
          <w:rFonts w:ascii="Arial" w:hAnsi="Arial" w:cs="Arial"/>
          <w:b/>
          <w:noProof/>
          <w:sz w:val="24"/>
          <w:szCs w:val="24"/>
        </w:rPr>
        <w:tab/>
      </w:r>
      <w:r w:rsidRPr="00F057F7">
        <w:rPr>
          <w:rFonts w:ascii="Arial" w:hAnsi="Arial" w:cs="Arial"/>
          <w:noProof/>
          <w:sz w:val="24"/>
          <w:szCs w:val="24"/>
        </w:rPr>
        <w:t>NW3923E</w:t>
      </w:r>
    </w:p>
    <w:p w:rsidR="00F057F7" w:rsidRPr="00F057F7" w:rsidRDefault="00F057F7" w:rsidP="00F057F7">
      <w:pPr>
        <w:spacing w:after="0" w:line="360" w:lineRule="auto"/>
        <w:contextualSpacing/>
        <w:jc w:val="both"/>
        <w:rPr>
          <w:rFonts w:ascii="Arial" w:eastAsia="Times New Roman" w:hAnsi="Arial" w:cs="Arial"/>
          <w:b/>
          <w:bCs/>
          <w:snapToGrid w:val="0"/>
          <w:color w:val="000000"/>
          <w:sz w:val="24"/>
          <w:szCs w:val="24"/>
        </w:rPr>
      </w:pPr>
    </w:p>
    <w:p w:rsidR="00D86522" w:rsidRPr="00F057F7" w:rsidRDefault="00D86522" w:rsidP="00F057F7">
      <w:pPr>
        <w:spacing w:after="0" w:line="360" w:lineRule="auto"/>
        <w:contextualSpacing/>
        <w:jc w:val="both"/>
        <w:rPr>
          <w:rFonts w:ascii="Arial" w:eastAsia="Times New Roman" w:hAnsi="Arial" w:cs="Arial"/>
          <w:b/>
          <w:snapToGrid w:val="0"/>
          <w:color w:val="000000"/>
          <w:sz w:val="24"/>
          <w:szCs w:val="24"/>
        </w:rPr>
      </w:pPr>
      <w:r w:rsidRPr="00F057F7">
        <w:rPr>
          <w:rFonts w:ascii="Arial" w:eastAsia="Times New Roman" w:hAnsi="Arial" w:cs="Arial"/>
          <w:b/>
          <w:bCs/>
          <w:snapToGrid w:val="0"/>
          <w:color w:val="000000"/>
          <w:sz w:val="24"/>
          <w:szCs w:val="24"/>
        </w:rPr>
        <w:t xml:space="preserve">Reply drafted by: </w:t>
      </w:r>
      <w:r w:rsidR="009E2F95">
        <w:rPr>
          <w:rFonts w:ascii="Arial" w:eastAsia="Times New Roman" w:hAnsi="Arial" w:cs="Arial"/>
          <w:b/>
          <w:bCs/>
          <w:snapToGrid w:val="0"/>
          <w:color w:val="000000"/>
          <w:sz w:val="24"/>
          <w:szCs w:val="24"/>
        </w:rPr>
        <w:t>DDG: MRWA</w:t>
      </w:r>
    </w:p>
    <w:p w:rsidR="00D86522" w:rsidRPr="00F057F7" w:rsidRDefault="00D86522" w:rsidP="00F057F7">
      <w:pPr>
        <w:spacing w:after="0" w:line="360" w:lineRule="auto"/>
        <w:jc w:val="both"/>
        <w:rPr>
          <w:rFonts w:ascii="Arial" w:eastAsia="Times New Roman" w:hAnsi="Arial" w:cs="Arial"/>
          <w:b/>
          <w:snapToGrid w:val="0"/>
          <w:color w:val="000000"/>
          <w:sz w:val="24"/>
          <w:szCs w:val="24"/>
        </w:rPr>
      </w:pPr>
    </w:p>
    <w:p w:rsidR="00D86522" w:rsidRPr="00F057F7" w:rsidRDefault="00D86522" w:rsidP="00F057F7">
      <w:pPr>
        <w:spacing w:after="0" w:line="360" w:lineRule="auto"/>
        <w:jc w:val="both"/>
        <w:rPr>
          <w:rFonts w:ascii="Arial" w:eastAsia="Times New Roman" w:hAnsi="Arial" w:cs="Arial"/>
          <w:b/>
          <w:snapToGrid w:val="0"/>
          <w:color w:val="000000"/>
          <w:sz w:val="24"/>
          <w:szCs w:val="24"/>
        </w:rPr>
      </w:pPr>
      <w:r w:rsidRPr="00F057F7">
        <w:rPr>
          <w:rFonts w:ascii="Arial" w:eastAsia="Times New Roman" w:hAnsi="Arial" w:cs="Arial"/>
          <w:b/>
          <w:snapToGrid w:val="0"/>
          <w:color w:val="000000"/>
          <w:sz w:val="24"/>
          <w:szCs w:val="24"/>
        </w:rPr>
        <w:t>Recommended / Not Recommended</w:t>
      </w:r>
    </w:p>
    <w:p w:rsidR="00D86522" w:rsidRPr="00F057F7" w:rsidRDefault="00D86522" w:rsidP="00F057F7">
      <w:pPr>
        <w:spacing w:after="0" w:line="360" w:lineRule="auto"/>
        <w:jc w:val="both"/>
        <w:rPr>
          <w:rFonts w:ascii="Arial" w:eastAsia="Times New Roman" w:hAnsi="Arial" w:cs="Arial"/>
          <w:b/>
          <w:snapToGrid w:val="0"/>
          <w:color w:val="000000"/>
          <w:sz w:val="24"/>
          <w:szCs w:val="24"/>
        </w:rPr>
      </w:pPr>
    </w:p>
    <w:p w:rsidR="00D86522" w:rsidRPr="00F057F7" w:rsidRDefault="00D86522" w:rsidP="00F057F7">
      <w:pPr>
        <w:spacing w:after="0" w:line="360" w:lineRule="auto"/>
        <w:contextualSpacing/>
        <w:jc w:val="both"/>
        <w:rPr>
          <w:rFonts w:ascii="Arial" w:eastAsia="Times New Roman" w:hAnsi="Arial" w:cs="Arial"/>
          <w:b/>
          <w:bCs/>
          <w:snapToGrid w:val="0"/>
          <w:color w:val="000000"/>
          <w:sz w:val="24"/>
          <w:szCs w:val="24"/>
        </w:rPr>
      </w:pPr>
      <w:r w:rsidRPr="00F057F7">
        <w:rPr>
          <w:rFonts w:ascii="Arial" w:eastAsia="Times New Roman" w:hAnsi="Arial" w:cs="Arial"/>
          <w:b/>
          <w:bCs/>
          <w:snapToGrid w:val="0"/>
          <w:color w:val="000000"/>
          <w:sz w:val="24"/>
          <w:szCs w:val="24"/>
        </w:rPr>
        <w:t>______________________</w:t>
      </w:r>
    </w:p>
    <w:p w:rsidR="00D86522" w:rsidRPr="00F057F7" w:rsidRDefault="00D86522" w:rsidP="00F057F7">
      <w:pPr>
        <w:spacing w:after="0" w:line="360" w:lineRule="auto"/>
        <w:jc w:val="both"/>
        <w:rPr>
          <w:rFonts w:ascii="Arial" w:eastAsia="Times New Roman" w:hAnsi="Arial" w:cs="Arial"/>
          <w:b/>
          <w:snapToGrid w:val="0"/>
          <w:color w:val="000000"/>
          <w:sz w:val="24"/>
          <w:szCs w:val="24"/>
        </w:rPr>
      </w:pPr>
      <w:r w:rsidRPr="00F057F7">
        <w:rPr>
          <w:rFonts w:ascii="Arial" w:eastAsia="Times New Roman" w:hAnsi="Arial" w:cs="Arial"/>
          <w:b/>
          <w:snapToGrid w:val="0"/>
          <w:color w:val="000000"/>
          <w:sz w:val="24"/>
          <w:szCs w:val="24"/>
        </w:rPr>
        <w:t xml:space="preserve">Advocate MJ </w:t>
      </w:r>
      <w:proofErr w:type="spellStart"/>
      <w:r w:rsidRPr="00F057F7">
        <w:rPr>
          <w:rFonts w:ascii="Arial" w:eastAsia="Times New Roman" w:hAnsi="Arial" w:cs="Arial"/>
          <w:b/>
          <w:snapToGrid w:val="0"/>
          <w:color w:val="000000"/>
          <w:sz w:val="24"/>
          <w:szCs w:val="24"/>
        </w:rPr>
        <w:t>Maluleke</w:t>
      </w:r>
      <w:proofErr w:type="spellEnd"/>
    </w:p>
    <w:p w:rsidR="00D86522" w:rsidRPr="00F057F7" w:rsidRDefault="00D86522" w:rsidP="00F057F7">
      <w:pPr>
        <w:spacing w:after="0" w:line="360" w:lineRule="auto"/>
        <w:jc w:val="both"/>
        <w:rPr>
          <w:rFonts w:ascii="Arial" w:eastAsia="Times New Roman" w:hAnsi="Arial" w:cs="Arial"/>
          <w:snapToGrid w:val="0"/>
          <w:color w:val="000000"/>
          <w:sz w:val="24"/>
          <w:szCs w:val="24"/>
        </w:rPr>
      </w:pPr>
      <w:r w:rsidRPr="00F057F7">
        <w:rPr>
          <w:rFonts w:ascii="Arial" w:eastAsia="Times New Roman" w:hAnsi="Arial" w:cs="Arial"/>
          <w:snapToGrid w:val="0"/>
          <w:color w:val="000000"/>
          <w:sz w:val="24"/>
          <w:szCs w:val="24"/>
        </w:rPr>
        <w:t>Director-General</w:t>
      </w:r>
    </w:p>
    <w:p w:rsidR="00D86522" w:rsidRPr="00F057F7" w:rsidRDefault="00D86522" w:rsidP="00F057F7">
      <w:pPr>
        <w:spacing w:after="0" w:line="360" w:lineRule="auto"/>
        <w:jc w:val="both"/>
        <w:rPr>
          <w:rFonts w:ascii="Arial" w:eastAsia="Times New Roman" w:hAnsi="Arial" w:cs="Arial"/>
          <w:snapToGrid w:val="0"/>
          <w:color w:val="000000"/>
          <w:sz w:val="24"/>
          <w:szCs w:val="24"/>
        </w:rPr>
      </w:pPr>
      <w:r w:rsidRPr="00F057F7">
        <w:rPr>
          <w:rFonts w:ascii="Arial" w:eastAsia="Times New Roman" w:hAnsi="Arial" w:cs="Arial"/>
          <w:snapToGrid w:val="0"/>
          <w:color w:val="000000"/>
          <w:sz w:val="24"/>
          <w:szCs w:val="24"/>
        </w:rPr>
        <w:t xml:space="preserve">Date: </w:t>
      </w:r>
    </w:p>
    <w:p w:rsidR="00FC7C64" w:rsidRPr="00F057F7" w:rsidRDefault="00FC7C64" w:rsidP="00F057F7">
      <w:pPr>
        <w:spacing w:after="0" w:line="360" w:lineRule="auto"/>
        <w:contextualSpacing/>
        <w:jc w:val="both"/>
        <w:rPr>
          <w:rFonts w:ascii="Arial" w:eastAsia="Times New Roman" w:hAnsi="Arial" w:cs="Arial"/>
          <w:bCs/>
          <w:snapToGrid w:val="0"/>
          <w:sz w:val="24"/>
          <w:szCs w:val="24"/>
        </w:rPr>
      </w:pPr>
    </w:p>
    <w:p w:rsidR="00D86522" w:rsidRPr="00F057F7" w:rsidRDefault="00D86522" w:rsidP="00F057F7">
      <w:pPr>
        <w:spacing w:after="0" w:line="360" w:lineRule="auto"/>
        <w:contextualSpacing/>
        <w:jc w:val="both"/>
        <w:rPr>
          <w:rFonts w:ascii="Arial" w:eastAsia="Times New Roman" w:hAnsi="Arial" w:cs="Arial"/>
          <w:bCs/>
          <w:snapToGrid w:val="0"/>
          <w:sz w:val="24"/>
          <w:szCs w:val="24"/>
        </w:rPr>
      </w:pPr>
    </w:p>
    <w:p w:rsidR="00F057F7" w:rsidRDefault="00F057F7">
      <w:pPr>
        <w:rPr>
          <w:rFonts w:ascii="Arial" w:eastAsia="Times New Roman" w:hAnsi="Arial" w:cs="Arial"/>
          <w:b/>
          <w:snapToGrid w:val="0"/>
          <w:color w:val="000000" w:themeColor="text1"/>
          <w:sz w:val="24"/>
          <w:szCs w:val="24"/>
        </w:rPr>
      </w:pPr>
      <w:r>
        <w:rPr>
          <w:rFonts w:ascii="Arial" w:eastAsia="Times New Roman" w:hAnsi="Arial" w:cs="Arial"/>
          <w:b/>
          <w:snapToGrid w:val="0"/>
          <w:color w:val="000000" w:themeColor="text1"/>
          <w:sz w:val="24"/>
          <w:szCs w:val="24"/>
        </w:rPr>
        <w:br w:type="page"/>
      </w:r>
    </w:p>
    <w:p w:rsidR="00F227D8" w:rsidRPr="00F057F7" w:rsidRDefault="00F227D8" w:rsidP="00F057F7">
      <w:pPr>
        <w:spacing w:after="0" w:line="360" w:lineRule="auto"/>
        <w:jc w:val="center"/>
        <w:rPr>
          <w:rFonts w:ascii="Arial" w:eastAsia="Times New Roman" w:hAnsi="Arial" w:cs="Arial"/>
          <w:b/>
          <w:snapToGrid w:val="0"/>
          <w:color w:val="000000" w:themeColor="text1"/>
          <w:sz w:val="24"/>
          <w:szCs w:val="24"/>
        </w:rPr>
      </w:pPr>
      <w:r w:rsidRPr="00F057F7">
        <w:rPr>
          <w:rFonts w:ascii="Arial" w:eastAsia="Times New Roman" w:hAnsi="Arial" w:cs="Arial"/>
          <w:b/>
          <w:snapToGrid w:val="0"/>
          <w:color w:val="000000" w:themeColor="text1"/>
          <w:sz w:val="24"/>
          <w:szCs w:val="24"/>
        </w:rPr>
        <w:lastRenderedPageBreak/>
        <w:t>NATIONAL ASSEMBLY</w:t>
      </w:r>
    </w:p>
    <w:p w:rsidR="00F227D8" w:rsidRPr="00F057F7" w:rsidRDefault="00F227D8" w:rsidP="00F057F7">
      <w:pPr>
        <w:spacing w:after="0" w:line="360" w:lineRule="auto"/>
        <w:contextualSpacing/>
        <w:jc w:val="center"/>
        <w:rPr>
          <w:rFonts w:ascii="Arial" w:eastAsia="Times New Roman" w:hAnsi="Arial" w:cs="Arial"/>
          <w:b/>
          <w:snapToGrid w:val="0"/>
          <w:color w:val="000000" w:themeColor="text1"/>
          <w:sz w:val="24"/>
          <w:szCs w:val="24"/>
        </w:rPr>
      </w:pPr>
      <w:r w:rsidRPr="00F057F7">
        <w:rPr>
          <w:rFonts w:ascii="Arial" w:eastAsia="Times New Roman" w:hAnsi="Arial" w:cs="Arial"/>
          <w:b/>
          <w:snapToGrid w:val="0"/>
          <w:color w:val="000000" w:themeColor="text1"/>
          <w:sz w:val="24"/>
          <w:szCs w:val="24"/>
        </w:rPr>
        <w:t xml:space="preserve">QUESTION FOR </w:t>
      </w:r>
      <w:r w:rsidR="00F057F7" w:rsidRPr="00F057F7">
        <w:rPr>
          <w:rFonts w:ascii="Arial" w:eastAsia="Times New Roman" w:hAnsi="Arial" w:cs="Arial"/>
          <w:b/>
          <w:snapToGrid w:val="0"/>
          <w:color w:val="000000" w:themeColor="text1"/>
          <w:sz w:val="24"/>
          <w:szCs w:val="24"/>
        </w:rPr>
        <w:t>WRITTEN</w:t>
      </w:r>
      <w:r w:rsidRPr="00F057F7">
        <w:rPr>
          <w:rFonts w:ascii="Arial" w:eastAsia="Times New Roman" w:hAnsi="Arial" w:cs="Arial"/>
          <w:b/>
          <w:snapToGrid w:val="0"/>
          <w:color w:val="000000" w:themeColor="text1"/>
          <w:sz w:val="24"/>
          <w:szCs w:val="24"/>
        </w:rPr>
        <w:t xml:space="preserve"> REPLY</w:t>
      </w:r>
    </w:p>
    <w:p w:rsidR="00F227D8" w:rsidRPr="00F057F7" w:rsidRDefault="00F057F7" w:rsidP="00F057F7">
      <w:pPr>
        <w:spacing w:after="0" w:line="360" w:lineRule="auto"/>
        <w:contextualSpacing/>
        <w:jc w:val="center"/>
        <w:rPr>
          <w:rFonts w:ascii="Arial" w:eastAsia="Times New Roman" w:hAnsi="Arial" w:cs="Arial"/>
          <w:b/>
          <w:snapToGrid w:val="0"/>
          <w:color w:val="000000" w:themeColor="text1"/>
          <w:sz w:val="24"/>
          <w:szCs w:val="24"/>
        </w:rPr>
      </w:pPr>
      <w:r w:rsidRPr="00F057F7">
        <w:rPr>
          <w:rFonts w:ascii="Arial" w:eastAsia="Times New Roman" w:hAnsi="Arial" w:cs="Arial"/>
          <w:b/>
          <w:snapToGrid w:val="0"/>
          <w:color w:val="000000" w:themeColor="text1"/>
          <w:sz w:val="24"/>
          <w:szCs w:val="24"/>
        </w:rPr>
        <w:t>QUESTION NUMBER: NO.3201</w:t>
      </w:r>
    </w:p>
    <w:p w:rsidR="00F227D8" w:rsidRPr="00F057F7" w:rsidRDefault="00F227D8" w:rsidP="00F057F7">
      <w:pPr>
        <w:spacing w:after="0" w:line="360" w:lineRule="auto"/>
        <w:contextualSpacing/>
        <w:jc w:val="center"/>
        <w:rPr>
          <w:rFonts w:ascii="Arial" w:eastAsia="Times New Roman" w:hAnsi="Arial" w:cs="Arial"/>
          <w:b/>
          <w:snapToGrid w:val="0"/>
          <w:color w:val="000000" w:themeColor="text1"/>
          <w:sz w:val="24"/>
          <w:szCs w:val="24"/>
        </w:rPr>
      </w:pPr>
      <w:r w:rsidRPr="00F057F7">
        <w:rPr>
          <w:rFonts w:ascii="Arial" w:eastAsia="Times New Roman" w:hAnsi="Arial" w:cs="Arial"/>
          <w:b/>
          <w:snapToGrid w:val="0"/>
          <w:color w:val="000000" w:themeColor="text1"/>
          <w:sz w:val="24"/>
          <w:szCs w:val="24"/>
        </w:rPr>
        <w:t xml:space="preserve">DATE OF PUBLICATION IN INTERNAL QUESTION PAPER: </w:t>
      </w:r>
      <w:r w:rsidR="00F057F7" w:rsidRPr="00F057F7">
        <w:rPr>
          <w:rFonts w:ascii="Arial" w:eastAsia="Times New Roman" w:hAnsi="Arial" w:cs="Arial"/>
          <w:b/>
          <w:snapToGrid w:val="0"/>
          <w:color w:val="000000" w:themeColor="text1"/>
          <w:sz w:val="24"/>
          <w:szCs w:val="24"/>
        </w:rPr>
        <w:t>1</w:t>
      </w:r>
      <w:r w:rsidRPr="00F057F7">
        <w:rPr>
          <w:rFonts w:ascii="Arial" w:eastAsia="Times New Roman" w:hAnsi="Arial" w:cs="Arial"/>
          <w:b/>
          <w:snapToGrid w:val="0"/>
          <w:color w:val="000000" w:themeColor="text1"/>
          <w:sz w:val="24"/>
          <w:szCs w:val="24"/>
        </w:rPr>
        <w:t>6 S</w:t>
      </w:r>
      <w:r w:rsidR="00885AD5">
        <w:rPr>
          <w:rFonts w:ascii="Arial" w:eastAsia="Times New Roman" w:hAnsi="Arial" w:cs="Arial"/>
          <w:b/>
          <w:snapToGrid w:val="0"/>
          <w:color w:val="000000" w:themeColor="text1"/>
          <w:sz w:val="24"/>
          <w:szCs w:val="24"/>
        </w:rPr>
        <w:t>EPTEMBER</w:t>
      </w:r>
      <w:r w:rsidRPr="00F057F7">
        <w:rPr>
          <w:rFonts w:ascii="Arial" w:eastAsia="Times New Roman" w:hAnsi="Arial" w:cs="Arial"/>
          <w:b/>
          <w:snapToGrid w:val="0"/>
          <w:color w:val="000000" w:themeColor="text1"/>
          <w:sz w:val="24"/>
          <w:szCs w:val="24"/>
        </w:rPr>
        <w:t xml:space="preserve"> 2022</w:t>
      </w:r>
    </w:p>
    <w:p w:rsidR="00F227D8" w:rsidRPr="00F057F7" w:rsidRDefault="00F227D8" w:rsidP="00F057F7">
      <w:pPr>
        <w:spacing w:after="0" w:line="360" w:lineRule="auto"/>
        <w:contextualSpacing/>
        <w:jc w:val="center"/>
        <w:rPr>
          <w:rFonts w:ascii="Arial" w:eastAsia="Times New Roman" w:hAnsi="Arial" w:cs="Arial"/>
          <w:b/>
          <w:snapToGrid w:val="0"/>
          <w:color w:val="000000" w:themeColor="text1"/>
          <w:sz w:val="24"/>
          <w:szCs w:val="24"/>
        </w:rPr>
      </w:pPr>
      <w:r w:rsidRPr="00F057F7">
        <w:rPr>
          <w:rFonts w:ascii="Arial" w:eastAsia="Times New Roman" w:hAnsi="Arial" w:cs="Arial"/>
          <w:b/>
          <w:snapToGrid w:val="0"/>
          <w:color w:val="000000" w:themeColor="text1"/>
          <w:sz w:val="24"/>
          <w:szCs w:val="24"/>
        </w:rPr>
        <w:t>INTERNAL QUESTION PAPER NUMBER: NO.3</w:t>
      </w:r>
      <w:r w:rsidR="00F057F7" w:rsidRPr="00F057F7">
        <w:rPr>
          <w:rFonts w:ascii="Arial" w:eastAsia="Times New Roman" w:hAnsi="Arial" w:cs="Arial"/>
          <w:b/>
          <w:snapToGrid w:val="0"/>
          <w:color w:val="000000" w:themeColor="text1"/>
          <w:sz w:val="24"/>
          <w:szCs w:val="24"/>
        </w:rPr>
        <w:t>3</w:t>
      </w:r>
      <w:r w:rsidRPr="00F057F7">
        <w:rPr>
          <w:rFonts w:ascii="Arial" w:eastAsia="Times New Roman" w:hAnsi="Arial" w:cs="Arial"/>
          <w:b/>
          <w:snapToGrid w:val="0"/>
          <w:color w:val="000000" w:themeColor="text1"/>
          <w:sz w:val="24"/>
          <w:szCs w:val="24"/>
        </w:rPr>
        <w:t xml:space="preserve"> of 2022</w:t>
      </w:r>
    </w:p>
    <w:p w:rsidR="00F227D8" w:rsidRPr="00F057F7" w:rsidRDefault="00F227D8" w:rsidP="00F057F7">
      <w:pPr>
        <w:spacing w:after="0" w:line="360" w:lineRule="auto"/>
        <w:contextualSpacing/>
        <w:jc w:val="both"/>
        <w:rPr>
          <w:rFonts w:ascii="Arial" w:eastAsia="Times New Roman" w:hAnsi="Arial" w:cs="Arial"/>
          <w:b/>
          <w:snapToGrid w:val="0"/>
          <w:color w:val="000000"/>
          <w:sz w:val="24"/>
          <w:szCs w:val="24"/>
        </w:rPr>
      </w:pPr>
      <w:r w:rsidRPr="00F057F7">
        <w:rPr>
          <w:rFonts w:ascii="Arial" w:eastAsia="Times New Roman" w:hAnsi="Arial" w:cs="Arial"/>
          <w:b/>
          <w:snapToGrid w:val="0"/>
          <w:color w:val="000000"/>
          <w:sz w:val="24"/>
          <w:szCs w:val="24"/>
        </w:rPr>
        <w:t>____________________________________________________________</w:t>
      </w:r>
    </w:p>
    <w:p w:rsidR="00AB4EE2" w:rsidRPr="00F057F7" w:rsidRDefault="00AB4EE2" w:rsidP="00F057F7">
      <w:pPr>
        <w:spacing w:after="0" w:line="360" w:lineRule="auto"/>
        <w:contextualSpacing/>
        <w:jc w:val="both"/>
        <w:rPr>
          <w:rFonts w:ascii="Arial" w:hAnsi="Arial" w:cs="Arial"/>
          <w:noProof/>
          <w:sz w:val="24"/>
          <w:szCs w:val="24"/>
        </w:rPr>
      </w:pPr>
      <w:r w:rsidRPr="00F057F7">
        <w:rPr>
          <w:rFonts w:ascii="Arial" w:hAnsi="Arial" w:cs="Arial"/>
          <w:b/>
          <w:noProof/>
          <w:sz w:val="24"/>
          <w:szCs w:val="24"/>
        </w:rPr>
        <w:t>Ms M D Hlengwa (IFP) to ask the Minister in The Presidency</w:t>
      </w:r>
      <w:r w:rsidR="009E40B8" w:rsidRPr="00F057F7">
        <w:rPr>
          <w:rFonts w:ascii="Arial" w:hAnsi="Arial" w:cs="Arial"/>
          <w:b/>
          <w:noProof/>
          <w:sz w:val="24"/>
          <w:szCs w:val="24"/>
        </w:rPr>
        <w:fldChar w:fldCharType="begin"/>
      </w:r>
      <w:r w:rsidRPr="00F057F7">
        <w:rPr>
          <w:rFonts w:ascii="Arial" w:hAnsi="Arial" w:cs="Arial"/>
          <w:b/>
          <w:noProof/>
          <w:sz w:val="24"/>
          <w:szCs w:val="24"/>
        </w:rPr>
        <w:instrText xml:space="preserve"> XE "</w:instrText>
      </w:r>
      <w:r w:rsidRPr="00F057F7">
        <w:rPr>
          <w:rFonts w:ascii="Arial" w:hAnsi="Arial" w:cs="Arial"/>
          <w:b/>
          <w:noProof/>
          <w:sz w:val="24"/>
          <w:szCs w:val="24"/>
          <w:lang w:val="en-GB"/>
        </w:rPr>
        <w:instrText>Minister in The Presidency</w:instrText>
      </w:r>
      <w:r w:rsidRPr="00F057F7">
        <w:rPr>
          <w:rFonts w:ascii="Arial" w:hAnsi="Arial" w:cs="Arial"/>
          <w:b/>
          <w:noProof/>
          <w:sz w:val="24"/>
          <w:szCs w:val="24"/>
        </w:rPr>
        <w:instrText xml:space="preserve">" </w:instrText>
      </w:r>
      <w:r w:rsidR="009E40B8" w:rsidRPr="00F057F7">
        <w:rPr>
          <w:rFonts w:ascii="Arial" w:hAnsi="Arial" w:cs="Arial"/>
          <w:b/>
          <w:noProof/>
          <w:sz w:val="24"/>
          <w:szCs w:val="24"/>
        </w:rPr>
        <w:fldChar w:fldCharType="end"/>
      </w:r>
      <w:r w:rsidRPr="00F057F7">
        <w:rPr>
          <w:rFonts w:ascii="Arial" w:hAnsi="Arial" w:cs="Arial"/>
          <w:b/>
          <w:noProof/>
          <w:sz w:val="24"/>
          <w:szCs w:val="24"/>
        </w:rPr>
        <w:t xml:space="preserve"> for Women, Youth and Persons with Disabilities:</w:t>
      </w:r>
      <w:r w:rsidRPr="00F057F7">
        <w:rPr>
          <w:rFonts w:ascii="Arial" w:hAnsi="Arial" w:cs="Arial"/>
          <w:noProof/>
          <w:sz w:val="24"/>
          <w:szCs w:val="24"/>
        </w:rPr>
        <w:t xml:space="preserve"> </w:t>
      </w:r>
    </w:p>
    <w:p w:rsidR="00AB4EE2" w:rsidRPr="00F057F7" w:rsidRDefault="00AB4EE2" w:rsidP="00F057F7">
      <w:pPr>
        <w:spacing w:after="0" w:line="360" w:lineRule="auto"/>
        <w:contextualSpacing/>
        <w:jc w:val="both"/>
        <w:rPr>
          <w:rFonts w:ascii="Arial" w:hAnsi="Arial" w:cs="Arial"/>
          <w:b/>
          <w:noProof/>
          <w:sz w:val="24"/>
          <w:szCs w:val="24"/>
        </w:rPr>
      </w:pPr>
      <w:r w:rsidRPr="00F057F7">
        <w:rPr>
          <w:rFonts w:ascii="Arial" w:hAnsi="Arial" w:cs="Arial"/>
          <w:noProof/>
          <w:sz w:val="24"/>
          <w:szCs w:val="24"/>
        </w:rPr>
        <w:t>Whether, in light of reported acts of obstetric violence, which can be regarded as a form of medical xenophobia, that is committed against female refugees and foreign nationals at public hospitals in Gauteng, her Office has provided any support to female refugees in respect of healthcare in any way; if not, why not; if so, (a) what plans are in place to work with the Department of Health to ensure that pregnant asylum seekers get the healthcare services they need, (b) how is her Office ensuring that public hospitals implement and adhere to the specified plans and (c) what are the penalties enforced on hospitals that</w:t>
      </w:r>
      <w:r w:rsidRPr="00F057F7">
        <w:rPr>
          <w:rFonts w:ascii="Arial" w:hAnsi="Arial" w:cs="Arial"/>
          <w:b/>
          <w:noProof/>
          <w:sz w:val="24"/>
          <w:szCs w:val="24"/>
        </w:rPr>
        <w:t xml:space="preserve"> are </w:t>
      </w:r>
      <w:r w:rsidRPr="00F057F7">
        <w:rPr>
          <w:rFonts w:ascii="Arial" w:hAnsi="Arial" w:cs="Arial"/>
          <w:noProof/>
          <w:sz w:val="24"/>
          <w:szCs w:val="24"/>
        </w:rPr>
        <w:t>guilty of committing obstetric violence?</w:t>
      </w:r>
      <w:r w:rsidRPr="00F057F7">
        <w:rPr>
          <w:rFonts w:ascii="Arial" w:hAnsi="Arial" w:cs="Arial"/>
          <w:b/>
          <w:noProof/>
          <w:sz w:val="24"/>
          <w:szCs w:val="24"/>
        </w:rPr>
        <w:tab/>
      </w:r>
      <w:r w:rsidRPr="00F057F7">
        <w:rPr>
          <w:rFonts w:ascii="Arial" w:hAnsi="Arial" w:cs="Arial"/>
          <w:noProof/>
          <w:sz w:val="24"/>
          <w:szCs w:val="24"/>
        </w:rPr>
        <w:t>NW3923E</w:t>
      </w:r>
    </w:p>
    <w:p w:rsidR="00AE42D7" w:rsidRPr="00F057F7" w:rsidRDefault="00AE42D7" w:rsidP="00F057F7">
      <w:pPr>
        <w:spacing w:after="0" w:line="360" w:lineRule="auto"/>
        <w:contextualSpacing/>
        <w:jc w:val="both"/>
        <w:rPr>
          <w:rFonts w:ascii="Arial" w:eastAsia="Times New Roman" w:hAnsi="Arial" w:cs="Arial"/>
          <w:b/>
          <w:bCs/>
          <w:snapToGrid w:val="0"/>
          <w:sz w:val="24"/>
          <w:szCs w:val="24"/>
        </w:rPr>
      </w:pPr>
    </w:p>
    <w:p w:rsidR="00AE42D7" w:rsidRPr="00F057F7" w:rsidRDefault="00F227D8" w:rsidP="00F057F7">
      <w:pPr>
        <w:spacing w:after="0" w:line="360" w:lineRule="auto"/>
        <w:contextualSpacing/>
        <w:jc w:val="both"/>
        <w:rPr>
          <w:rFonts w:ascii="Arial" w:eastAsia="Times New Roman" w:hAnsi="Arial" w:cs="Arial"/>
          <w:b/>
          <w:bCs/>
          <w:snapToGrid w:val="0"/>
          <w:sz w:val="24"/>
          <w:szCs w:val="24"/>
        </w:rPr>
      </w:pPr>
      <w:r w:rsidRPr="00F057F7">
        <w:rPr>
          <w:rFonts w:ascii="Arial" w:eastAsia="Times New Roman" w:hAnsi="Arial" w:cs="Arial"/>
          <w:b/>
          <w:bCs/>
          <w:snapToGrid w:val="0"/>
          <w:sz w:val="24"/>
          <w:szCs w:val="24"/>
        </w:rPr>
        <w:t xml:space="preserve">REPLY: </w:t>
      </w:r>
    </w:p>
    <w:p w:rsidR="00886BC4" w:rsidRPr="00F057F7" w:rsidRDefault="00886BC4" w:rsidP="00886BC4">
      <w:pPr>
        <w:spacing w:after="0" w:line="360" w:lineRule="auto"/>
        <w:jc w:val="both"/>
        <w:outlineLvl w:val="0"/>
        <w:rPr>
          <w:rFonts w:ascii="Arial" w:hAnsi="Arial" w:cs="Arial"/>
          <w:sz w:val="24"/>
          <w:szCs w:val="24"/>
        </w:rPr>
      </w:pPr>
      <w:r w:rsidRPr="00F057F7">
        <w:rPr>
          <w:rFonts w:ascii="Arial" w:hAnsi="Arial" w:cs="Arial"/>
          <w:sz w:val="24"/>
          <w:szCs w:val="24"/>
        </w:rPr>
        <w:t>The Department of Women, Youth and Persons with Disabilities has developed Monitoring and Evaluation (M&amp;E) Framework and Plan that identifies clear G</w:t>
      </w:r>
      <w:r>
        <w:rPr>
          <w:rFonts w:ascii="Arial" w:hAnsi="Arial" w:cs="Arial"/>
          <w:sz w:val="24"/>
          <w:szCs w:val="24"/>
        </w:rPr>
        <w:t xml:space="preserve">ender </w:t>
      </w:r>
      <w:r w:rsidRPr="00F057F7">
        <w:rPr>
          <w:rFonts w:ascii="Arial" w:hAnsi="Arial" w:cs="Arial"/>
          <w:sz w:val="24"/>
          <w:szCs w:val="24"/>
        </w:rPr>
        <w:t>B</w:t>
      </w:r>
      <w:r>
        <w:rPr>
          <w:rFonts w:ascii="Arial" w:hAnsi="Arial" w:cs="Arial"/>
          <w:sz w:val="24"/>
          <w:szCs w:val="24"/>
        </w:rPr>
        <w:t xml:space="preserve">ased </w:t>
      </w:r>
      <w:r w:rsidRPr="00F057F7">
        <w:rPr>
          <w:rFonts w:ascii="Arial" w:hAnsi="Arial" w:cs="Arial"/>
          <w:sz w:val="24"/>
          <w:szCs w:val="24"/>
        </w:rPr>
        <w:t>V</w:t>
      </w:r>
      <w:r>
        <w:rPr>
          <w:rFonts w:ascii="Arial" w:hAnsi="Arial" w:cs="Arial"/>
          <w:sz w:val="24"/>
          <w:szCs w:val="24"/>
        </w:rPr>
        <w:t xml:space="preserve">iolence and </w:t>
      </w:r>
      <w:proofErr w:type="spellStart"/>
      <w:r w:rsidRPr="00F057F7">
        <w:rPr>
          <w:rFonts w:ascii="Arial" w:hAnsi="Arial" w:cs="Arial"/>
          <w:sz w:val="24"/>
          <w:szCs w:val="24"/>
        </w:rPr>
        <w:t>F</w:t>
      </w:r>
      <w:r>
        <w:rPr>
          <w:rFonts w:ascii="Arial" w:hAnsi="Arial" w:cs="Arial"/>
          <w:sz w:val="24"/>
          <w:szCs w:val="24"/>
        </w:rPr>
        <w:t>emicide</w:t>
      </w:r>
      <w:proofErr w:type="spellEnd"/>
      <w:r w:rsidRPr="00F057F7">
        <w:rPr>
          <w:rFonts w:ascii="Arial" w:hAnsi="Arial" w:cs="Arial"/>
          <w:sz w:val="24"/>
          <w:szCs w:val="24"/>
        </w:rPr>
        <w:t xml:space="preserve"> outcomes, indicators and time bound interventions that have to be implemented by various government departments and other stakeholders, including the Department of Health (</w:t>
      </w:r>
      <w:proofErr w:type="spellStart"/>
      <w:r w:rsidRPr="00F057F7">
        <w:rPr>
          <w:rFonts w:ascii="Arial" w:hAnsi="Arial" w:cs="Arial"/>
          <w:sz w:val="24"/>
          <w:szCs w:val="24"/>
        </w:rPr>
        <w:t>DoH</w:t>
      </w:r>
      <w:proofErr w:type="spellEnd"/>
      <w:r w:rsidRPr="00F057F7">
        <w:rPr>
          <w:rFonts w:ascii="Arial" w:hAnsi="Arial" w:cs="Arial"/>
          <w:sz w:val="24"/>
          <w:szCs w:val="24"/>
        </w:rPr>
        <w:t xml:space="preserve">). </w:t>
      </w:r>
    </w:p>
    <w:p w:rsidR="00885AD5" w:rsidRDefault="00885AD5" w:rsidP="00885AD5">
      <w:pPr>
        <w:spacing w:after="0" w:line="360" w:lineRule="auto"/>
        <w:contextualSpacing/>
        <w:jc w:val="both"/>
        <w:rPr>
          <w:rFonts w:ascii="Arial" w:eastAsia="Times New Roman" w:hAnsi="Arial" w:cs="Arial"/>
          <w:b/>
          <w:bCs/>
          <w:snapToGrid w:val="0"/>
          <w:sz w:val="23"/>
          <w:szCs w:val="23"/>
          <w:lang w:val="en-US"/>
        </w:rPr>
      </w:pPr>
    </w:p>
    <w:p w:rsidR="00886BC4" w:rsidRPr="00C914CE" w:rsidRDefault="00886BC4" w:rsidP="00885AD5">
      <w:pPr>
        <w:spacing w:after="0" w:line="360" w:lineRule="auto"/>
        <w:contextualSpacing/>
        <w:jc w:val="both"/>
        <w:rPr>
          <w:rFonts w:ascii="Arial" w:eastAsia="Times New Roman" w:hAnsi="Arial" w:cs="Arial"/>
          <w:b/>
          <w:bCs/>
          <w:snapToGrid w:val="0"/>
          <w:sz w:val="23"/>
          <w:szCs w:val="23"/>
          <w:lang w:val="en-US"/>
        </w:rPr>
      </w:pPr>
    </w:p>
    <w:p w:rsidR="00885AD5" w:rsidRPr="00D1648D" w:rsidRDefault="00885AD5" w:rsidP="00885AD5">
      <w:pPr>
        <w:spacing w:after="0" w:line="240" w:lineRule="auto"/>
        <w:rPr>
          <w:rFonts w:ascii="Arial" w:eastAsia="Calibri" w:hAnsi="Arial" w:cs="Arial"/>
          <w:sz w:val="23"/>
          <w:szCs w:val="23"/>
          <w:lang w:val="en-US"/>
        </w:rPr>
      </w:pPr>
      <w:r w:rsidRPr="00D1648D">
        <w:rPr>
          <w:rFonts w:ascii="Arial" w:eastAsia="Calibri" w:hAnsi="Arial" w:cs="Arial"/>
          <w:sz w:val="23"/>
          <w:szCs w:val="23"/>
          <w:lang w:val="en-US"/>
        </w:rPr>
        <w:t>_________________________</w:t>
      </w:r>
    </w:p>
    <w:p w:rsidR="00885AD5" w:rsidRPr="00885AD5" w:rsidRDefault="00885AD5" w:rsidP="00885AD5">
      <w:pPr>
        <w:spacing w:after="0" w:line="360" w:lineRule="auto"/>
        <w:jc w:val="both"/>
        <w:rPr>
          <w:rFonts w:ascii="Arial" w:eastAsia="Times New Roman" w:hAnsi="Arial" w:cs="Arial"/>
          <w:b/>
          <w:snapToGrid w:val="0"/>
          <w:color w:val="000000"/>
          <w:sz w:val="24"/>
          <w:szCs w:val="24"/>
          <w:lang w:val="en-GB"/>
        </w:rPr>
      </w:pPr>
      <w:r w:rsidRPr="00885AD5">
        <w:rPr>
          <w:rFonts w:ascii="Arial" w:eastAsia="Times New Roman" w:hAnsi="Arial" w:cs="Arial"/>
          <w:b/>
          <w:snapToGrid w:val="0"/>
          <w:color w:val="000000"/>
          <w:sz w:val="24"/>
          <w:szCs w:val="24"/>
          <w:lang w:val="en-GB"/>
        </w:rPr>
        <w:t xml:space="preserve">Approved by Minister </w:t>
      </w:r>
    </w:p>
    <w:p w:rsidR="00885AD5" w:rsidRPr="00885AD5" w:rsidRDefault="00885AD5" w:rsidP="00885AD5">
      <w:pPr>
        <w:spacing w:after="0" w:line="360" w:lineRule="auto"/>
        <w:jc w:val="both"/>
        <w:rPr>
          <w:rFonts w:ascii="Arial" w:eastAsia="Times New Roman" w:hAnsi="Arial" w:cs="Arial"/>
          <w:b/>
          <w:snapToGrid w:val="0"/>
          <w:color w:val="000000"/>
          <w:sz w:val="24"/>
          <w:szCs w:val="24"/>
          <w:lang w:val="en-GB"/>
        </w:rPr>
      </w:pPr>
      <w:r w:rsidRPr="00885AD5">
        <w:rPr>
          <w:rFonts w:ascii="Arial" w:eastAsia="Times New Roman" w:hAnsi="Arial" w:cs="Arial"/>
          <w:b/>
          <w:snapToGrid w:val="0"/>
          <w:color w:val="000000"/>
          <w:sz w:val="24"/>
          <w:szCs w:val="24"/>
          <w:lang w:val="en-GB"/>
        </w:rPr>
        <w:t xml:space="preserve">Ms M </w:t>
      </w:r>
      <w:proofErr w:type="spellStart"/>
      <w:r w:rsidRPr="00885AD5">
        <w:rPr>
          <w:rFonts w:ascii="Arial" w:eastAsia="Times New Roman" w:hAnsi="Arial" w:cs="Arial"/>
          <w:b/>
          <w:snapToGrid w:val="0"/>
          <w:color w:val="000000"/>
          <w:sz w:val="24"/>
          <w:szCs w:val="24"/>
          <w:lang w:val="en-GB"/>
        </w:rPr>
        <w:t>Nkoana-Mashabane</w:t>
      </w:r>
      <w:proofErr w:type="spellEnd"/>
      <w:r w:rsidRPr="00885AD5">
        <w:rPr>
          <w:rFonts w:ascii="Arial" w:eastAsia="Times New Roman" w:hAnsi="Arial" w:cs="Arial"/>
          <w:b/>
          <w:snapToGrid w:val="0"/>
          <w:color w:val="000000"/>
          <w:sz w:val="24"/>
          <w:szCs w:val="24"/>
          <w:lang w:val="en-GB"/>
        </w:rPr>
        <w:t>, MP</w:t>
      </w:r>
    </w:p>
    <w:p w:rsidR="00885AD5" w:rsidRPr="00885AD5" w:rsidRDefault="00885AD5" w:rsidP="00885AD5">
      <w:pPr>
        <w:spacing w:after="0" w:line="360" w:lineRule="auto"/>
        <w:rPr>
          <w:rFonts w:ascii="Arial" w:hAnsi="Arial" w:cs="Arial"/>
          <w:sz w:val="24"/>
          <w:szCs w:val="24"/>
        </w:rPr>
      </w:pPr>
      <w:r w:rsidRPr="00885AD5">
        <w:rPr>
          <w:rFonts w:ascii="Arial" w:eastAsia="Times New Roman" w:hAnsi="Arial" w:cs="Arial"/>
          <w:snapToGrid w:val="0"/>
          <w:color w:val="000000"/>
          <w:sz w:val="24"/>
          <w:szCs w:val="24"/>
          <w:lang w:val="en-GB"/>
        </w:rPr>
        <w:t>Date………………………..</w:t>
      </w:r>
    </w:p>
    <w:sectPr w:rsidR="00885AD5" w:rsidRPr="00885AD5" w:rsidSect="00D83E2C">
      <w:headerReference w:type="default" r:id="rId8"/>
      <w:footerReference w:type="default" r:id="rId9"/>
      <w:pgSz w:w="11906" w:h="16838"/>
      <w:pgMar w:top="2977" w:right="849" w:bottom="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EA7" w:rsidRDefault="00252EA7">
      <w:pPr>
        <w:spacing w:after="0" w:line="240" w:lineRule="auto"/>
      </w:pPr>
      <w:r>
        <w:separator/>
      </w:r>
    </w:p>
  </w:endnote>
  <w:endnote w:type="continuationSeparator" w:id="0">
    <w:p w:rsidR="00252EA7" w:rsidRDefault="00252E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49E" w:rsidRDefault="0046749E">
    <w:pPr>
      <w:pStyle w:val="Footer"/>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EA7" w:rsidRDefault="00252EA7">
      <w:pPr>
        <w:spacing w:after="0" w:line="240" w:lineRule="auto"/>
      </w:pPr>
      <w:r>
        <w:separator/>
      </w:r>
    </w:p>
  </w:footnote>
  <w:footnote w:type="continuationSeparator" w:id="0">
    <w:p w:rsidR="00252EA7" w:rsidRDefault="00252E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19B" w:rsidRDefault="0046749E" w:rsidP="0042338E">
    <w:pPr>
      <w:pStyle w:val="Header"/>
      <w:rPr>
        <w:rFonts w:ascii="Trebuchet MS" w:hAnsi="Trebuchet MS"/>
        <w:b/>
        <w:bCs/>
      </w:rPr>
    </w:pPr>
    <w:r>
      <w:rPr>
        <w:rFonts w:ascii="Trebuchet MS" w:hAnsi="Trebuchet MS"/>
        <w:b/>
        <w:bCs/>
        <w:noProof/>
        <w:lang w:eastAsia="en-ZA"/>
      </w:rPr>
      <w:drawing>
        <wp:anchor distT="0" distB="0" distL="114300" distR="114300" simplePos="0" relativeHeight="251658752" behindDoc="0" locked="0" layoutInCell="1" allowOverlap="1">
          <wp:simplePos x="0" y="0"/>
          <wp:positionH relativeFrom="column">
            <wp:posOffset>2739390</wp:posOffset>
          </wp:positionH>
          <wp:positionV relativeFrom="paragraph">
            <wp:posOffset>-58420</wp:posOffset>
          </wp:positionV>
          <wp:extent cx="502920" cy="622300"/>
          <wp:effectExtent l="0" t="0" r="0" b="6350"/>
          <wp:wrapTopAndBottom/>
          <wp:docPr id="5" name="Picture 5"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1"/>
                  <a:srcRect/>
                  <a:stretch>
                    <a:fillRect/>
                  </a:stretch>
                </pic:blipFill>
                <pic:spPr bwMode="auto">
                  <a:xfrm>
                    <a:off x="0" y="0"/>
                    <a:ext cx="502920" cy="622300"/>
                  </a:xfrm>
                  <a:prstGeom prst="rect">
                    <a:avLst/>
                  </a:prstGeom>
                  <a:noFill/>
                  <a:ln w="9525">
                    <a:noFill/>
                    <a:miter lim="800000"/>
                    <a:headEnd/>
                    <a:tailEnd/>
                  </a:ln>
                </pic:spPr>
              </pic:pic>
            </a:graphicData>
          </a:graphic>
        </wp:anchor>
      </w:drawing>
    </w:r>
  </w:p>
  <w:p w:rsidR="005F619B" w:rsidRDefault="005F619B" w:rsidP="009A6586">
    <w:pPr>
      <w:pStyle w:val="Header"/>
      <w:jc w:val="center"/>
      <w:rPr>
        <w:rFonts w:ascii="Trebuchet MS" w:hAnsi="Trebuchet MS"/>
        <w:b/>
        <w:bCs/>
      </w:rPr>
    </w:pPr>
    <w:r>
      <w:rPr>
        <w:rFonts w:ascii="Trebuchet MS" w:hAnsi="Trebuchet MS"/>
        <w:b/>
        <w:bCs/>
      </w:rPr>
      <w:t>MINISTRY IN THE PRESIDENCY: WOMEN</w:t>
    </w:r>
    <w:r w:rsidR="007C5854">
      <w:rPr>
        <w:rFonts w:ascii="Trebuchet MS" w:hAnsi="Trebuchet MS"/>
        <w:b/>
        <w:bCs/>
      </w:rPr>
      <w:t>, YOUTH &amp; PERSONS WITH DISABILITIES</w:t>
    </w:r>
    <w:r>
      <w:rPr>
        <w:rFonts w:ascii="Trebuchet MS" w:hAnsi="Trebuchet MS"/>
        <w:b/>
        <w:bCs/>
      </w:rPr>
      <w:t xml:space="preserve"> </w:t>
    </w:r>
  </w:p>
  <w:p w:rsidR="005F619B" w:rsidRDefault="005F619B" w:rsidP="009A6586">
    <w:pPr>
      <w:pStyle w:val="Header"/>
      <w:jc w:val="center"/>
      <w:rPr>
        <w:rFonts w:ascii="Trebuchet MS" w:hAnsi="Trebuchet MS"/>
        <w:b/>
        <w:bCs/>
      </w:rPr>
    </w:pPr>
    <w:r>
      <w:rPr>
        <w:rFonts w:ascii="Trebuchet MS" w:hAnsi="Trebuchet MS"/>
        <w:b/>
        <w:bCs/>
      </w:rPr>
      <w:t>REPUBLIC OF SOUTH AFRICA</w:t>
    </w:r>
  </w:p>
  <w:p w:rsidR="005F619B" w:rsidRDefault="005F619B" w:rsidP="009A6586">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D2E9F"/>
    <w:multiLevelType w:val="hybridMultilevel"/>
    <w:tmpl w:val="8E5853AC"/>
    <w:lvl w:ilvl="0" w:tplc="1C090001">
      <w:start w:val="1"/>
      <w:numFmt w:val="bullet"/>
      <w:lvlText w:val=""/>
      <w:lvlJc w:val="left"/>
      <w:pPr>
        <w:ind w:left="567" w:hanging="360"/>
      </w:pPr>
      <w:rPr>
        <w:rFonts w:ascii="Symbol" w:hAnsi="Symbol" w:hint="default"/>
      </w:rPr>
    </w:lvl>
    <w:lvl w:ilvl="1" w:tplc="1C090003" w:tentative="1">
      <w:start w:val="1"/>
      <w:numFmt w:val="bullet"/>
      <w:lvlText w:val="o"/>
      <w:lvlJc w:val="left"/>
      <w:pPr>
        <w:ind w:left="1287" w:hanging="360"/>
      </w:pPr>
      <w:rPr>
        <w:rFonts w:ascii="Courier New" w:hAnsi="Courier New" w:cs="Courier New" w:hint="default"/>
      </w:rPr>
    </w:lvl>
    <w:lvl w:ilvl="2" w:tplc="1C090005" w:tentative="1">
      <w:start w:val="1"/>
      <w:numFmt w:val="bullet"/>
      <w:lvlText w:val=""/>
      <w:lvlJc w:val="left"/>
      <w:pPr>
        <w:ind w:left="2007" w:hanging="360"/>
      </w:pPr>
      <w:rPr>
        <w:rFonts w:ascii="Wingdings" w:hAnsi="Wingdings" w:hint="default"/>
      </w:rPr>
    </w:lvl>
    <w:lvl w:ilvl="3" w:tplc="1C090001" w:tentative="1">
      <w:start w:val="1"/>
      <w:numFmt w:val="bullet"/>
      <w:lvlText w:val=""/>
      <w:lvlJc w:val="left"/>
      <w:pPr>
        <w:ind w:left="2727" w:hanging="360"/>
      </w:pPr>
      <w:rPr>
        <w:rFonts w:ascii="Symbol" w:hAnsi="Symbol" w:hint="default"/>
      </w:rPr>
    </w:lvl>
    <w:lvl w:ilvl="4" w:tplc="1C090003" w:tentative="1">
      <w:start w:val="1"/>
      <w:numFmt w:val="bullet"/>
      <w:lvlText w:val="o"/>
      <w:lvlJc w:val="left"/>
      <w:pPr>
        <w:ind w:left="3447" w:hanging="360"/>
      </w:pPr>
      <w:rPr>
        <w:rFonts w:ascii="Courier New" w:hAnsi="Courier New" w:cs="Courier New" w:hint="default"/>
      </w:rPr>
    </w:lvl>
    <w:lvl w:ilvl="5" w:tplc="1C090005" w:tentative="1">
      <w:start w:val="1"/>
      <w:numFmt w:val="bullet"/>
      <w:lvlText w:val=""/>
      <w:lvlJc w:val="left"/>
      <w:pPr>
        <w:ind w:left="4167" w:hanging="360"/>
      </w:pPr>
      <w:rPr>
        <w:rFonts w:ascii="Wingdings" w:hAnsi="Wingdings" w:hint="default"/>
      </w:rPr>
    </w:lvl>
    <w:lvl w:ilvl="6" w:tplc="1C090001" w:tentative="1">
      <w:start w:val="1"/>
      <w:numFmt w:val="bullet"/>
      <w:lvlText w:val=""/>
      <w:lvlJc w:val="left"/>
      <w:pPr>
        <w:ind w:left="4887" w:hanging="360"/>
      </w:pPr>
      <w:rPr>
        <w:rFonts w:ascii="Symbol" w:hAnsi="Symbol" w:hint="default"/>
      </w:rPr>
    </w:lvl>
    <w:lvl w:ilvl="7" w:tplc="1C090003" w:tentative="1">
      <w:start w:val="1"/>
      <w:numFmt w:val="bullet"/>
      <w:lvlText w:val="o"/>
      <w:lvlJc w:val="left"/>
      <w:pPr>
        <w:ind w:left="5607" w:hanging="360"/>
      </w:pPr>
      <w:rPr>
        <w:rFonts w:ascii="Courier New" w:hAnsi="Courier New" w:cs="Courier New" w:hint="default"/>
      </w:rPr>
    </w:lvl>
    <w:lvl w:ilvl="8" w:tplc="1C090005" w:tentative="1">
      <w:start w:val="1"/>
      <w:numFmt w:val="bullet"/>
      <w:lvlText w:val=""/>
      <w:lvlJc w:val="left"/>
      <w:pPr>
        <w:ind w:left="6327" w:hanging="360"/>
      </w:pPr>
      <w:rPr>
        <w:rFonts w:ascii="Wingdings" w:hAnsi="Wingdings" w:hint="default"/>
      </w:rPr>
    </w:lvl>
  </w:abstractNum>
  <w:abstractNum w:abstractNumId="1">
    <w:nsid w:val="050D6166"/>
    <w:multiLevelType w:val="multilevel"/>
    <w:tmpl w:val="8C8A1C0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7D2D56"/>
    <w:multiLevelType w:val="hybridMultilevel"/>
    <w:tmpl w:val="9C2E0C00"/>
    <w:lvl w:ilvl="0" w:tplc="0A1AFF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47A3CC4"/>
    <w:multiLevelType w:val="hybridMultilevel"/>
    <w:tmpl w:val="BB88DF9C"/>
    <w:lvl w:ilvl="0" w:tplc="9452BB80">
      <w:start w:val="1"/>
      <w:numFmt w:val="upperLetter"/>
      <w:lvlText w:val="(%1)"/>
      <w:lvlJc w:val="left"/>
      <w:pPr>
        <w:ind w:left="780" w:hanging="42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3A5647"/>
    <w:multiLevelType w:val="hybridMultilevel"/>
    <w:tmpl w:val="6B703FBC"/>
    <w:lvl w:ilvl="0" w:tplc="A8789212">
      <w:start w:val="14"/>
      <w:numFmt w:val="bullet"/>
      <w:lvlText w:val="-"/>
      <w:lvlJc w:val="left"/>
      <w:pPr>
        <w:ind w:left="0" w:hanging="360"/>
      </w:pPr>
      <w:rPr>
        <w:rFonts w:ascii="Calibri" w:eastAsiaTheme="majorEastAsia" w:hAnsi="Calibri" w:cs="Calibri" w:hint="default"/>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nsid w:val="22FC4B7B"/>
    <w:multiLevelType w:val="hybridMultilevel"/>
    <w:tmpl w:val="F23A1F64"/>
    <w:lvl w:ilvl="0" w:tplc="44783636">
      <w:start w:val="1"/>
      <w:numFmt w:val="bullet"/>
      <w:lvlText w:val="•"/>
      <w:lvlJc w:val="left"/>
      <w:pPr>
        <w:ind w:left="360" w:hanging="360"/>
      </w:pPr>
      <w:rPr>
        <w:rFonts w:ascii="Arial" w:hAnsi="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2DAB3C92"/>
    <w:multiLevelType w:val="hybridMultilevel"/>
    <w:tmpl w:val="E2A6AE2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2EE6791A"/>
    <w:multiLevelType w:val="hybridMultilevel"/>
    <w:tmpl w:val="FE56C606"/>
    <w:lvl w:ilvl="0" w:tplc="22B4A59C">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2F227687"/>
    <w:multiLevelType w:val="hybridMultilevel"/>
    <w:tmpl w:val="D63AFB7A"/>
    <w:lvl w:ilvl="0" w:tplc="489CFAA0">
      <w:start w:val="1"/>
      <w:numFmt w:val="bullet"/>
      <w:lvlText w:val="●"/>
      <w:lvlJc w:val="left"/>
      <w:pPr>
        <w:ind w:left="1440" w:hanging="360"/>
      </w:pPr>
      <w:rPr>
        <w:rFonts w:ascii="Arial"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nsid w:val="30710E61"/>
    <w:multiLevelType w:val="hybridMultilevel"/>
    <w:tmpl w:val="54222640"/>
    <w:lvl w:ilvl="0" w:tplc="5DECC34C">
      <w:start w:val="1"/>
      <w:numFmt w:val="lowerLetter"/>
      <w:lvlText w:val="(%1)"/>
      <w:lvlJc w:val="left"/>
      <w:pPr>
        <w:ind w:left="1125" w:hanging="405"/>
      </w:pPr>
      <w:rPr>
        <w:rFonts w:hint="default"/>
      </w:rPr>
    </w:lvl>
    <w:lvl w:ilvl="1" w:tplc="B2FAD846">
      <w:start w:val="1"/>
      <w:numFmt w:val="decimal"/>
      <w:lvlText w:val="(%2)"/>
      <w:lvlJc w:val="left"/>
      <w:pPr>
        <w:ind w:left="1800" w:hanging="360"/>
      </w:pPr>
      <w:rPr>
        <w:rFonts w:hint="default"/>
      </w:r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30A857D9"/>
    <w:multiLevelType w:val="hybridMultilevel"/>
    <w:tmpl w:val="6E10B368"/>
    <w:lvl w:ilvl="0" w:tplc="4DAAEF2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4653DBC"/>
    <w:multiLevelType w:val="hybridMultilevel"/>
    <w:tmpl w:val="656093D4"/>
    <w:lvl w:ilvl="0" w:tplc="BAA83FD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41D549AE"/>
    <w:multiLevelType w:val="hybridMultilevel"/>
    <w:tmpl w:val="C66EFDF6"/>
    <w:lvl w:ilvl="0" w:tplc="1C09000F">
      <w:start w:val="1"/>
      <w:numFmt w:val="decimal"/>
      <w:lvlText w:val="%1."/>
      <w:lvlJc w:val="left"/>
      <w:pPr>
        <w:ind w:left="790" w:hanging="360"/>
      </w:pPr>
    </w:lvl>
    <w:lvl w:ilvl="1" w:tplc="1C090019" w:tentative="1">
      <w:start w:val="1"/>
      <w:numFmt w:val="lowerLetter"/>
      <w:lvlText w:val="%2."/>
      <w:lvlJc w:val="left"/>
      <w:pPr>
        <w:ind w:left="1510" w:hanging="360"/>
      </w:pPr>
    </w:lvl>
    <w:lvl w:ilvl="2" w:tplc="1C09001B" w:tentative="1">
      <w:start w:val="1"/>
      <w:numFmt w:val="lowerRoman"/>
      <w:lvlText w:val="%3."/>
      <w:lvlJc w:val="right"/>
      <w:pPr>
        <w:ind w:left="2230" w:hanging="180"/>
      </w:pPr>
    </w:lvl>
    <w:lvl w:ilvl="3" w:tplc="1C09000F" w:tentative="1">
      <w:start w:val="1"/>
      <w:numFmt w:val="decimal"/>
      <w:lvlText w:val="%4."/>
      <w:lvlJc w:val="left"/>
      <w:pPr>
        <w:ind w:left="2950" w:hanging="360"/>
      </w:pPr>
    </w:lvl>
    <w:lvl w:ilvl="4" w:tplc="1C090019" w:tentative="1">
      <w:start w:val="1"/>
      <w:numFmt w:val="lowerLetter"/>
      <w:lvlText w:val="%5."/>
      <w:lvlJc w:val="left"/>
      <w:pPr>
        <w:ind w:left="3670" w:hanging="360"/>
      </w:pPr>
    </w:lvl>
    <w:lvl w:ilvl="5" w:tplc="1C09001B" w:tentative="1">
      <w:start w:val="1"/>
      <w:numFmt w:val="lowerRoman"/>
      <w:lvlText w:val="%6."/>
      <w:lvlJc w:val="right"/>
      <w:pPr>
        <w:ind w:left="4390" w:hanging="180"/>
      </w:pPr>
    </w:lvl>
    <w:lvl w:ilvl="6" w:tplc="1C09000F" w:tentative="1">
      <w:start w:val="1"/>
      <w:numFmt w:val="decimal"/>
      <w:lvlText w:val="%7."/>
      <w:lvlJc w:val="left"/>
      <w:pPr>
        <w:ind w:left="5110" w:hanging="360"/>
      </w:pPr>
    </w:lvl>
    <w:lvl w:ilvl="7" w:tplc="1C090019" w:tentative="1">
      <w:start w:val="1"/>
      <w:numFmt w:val="lowerLetter"/>
      <w:lvlText w:val="%8."/>
      <w:lvlJc w:val="left"/>
      <w:pPr>
        <w:ind w:left="5830" w:hanging="360"/>
      </w:pPr>
    </w:lvl>
    <w:lvl w:ilvl="8" w:tplc="1C09001B" w:tentative="1">
      <w:start w:val="1"/>
      <w:numFmt w:val="lowerRoman"/>
      <w:lvlText w:val="%9."/>
      <w:lvlJc w:val="right"/>
      <w:pPr>
        <w:ind w:left="6550" w:hanging="180"/>
      </w:pPr>
    </w:lvl>
  </w:abstractNum>
  <w:abstractNum w:abstractNumId="13">
    <w:nsid w:val="4AAC661C"/>
    <w:multiLevelType w:val="hybridMultilevel"/>
    <w:tmpl w:val="FEEC65A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5FCB3AE1"/>
    <w:multiLevelType w:val="hybridMultilevel"/>
    <w:tmpl w:val="A686DD1A"/>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2CA32B7"/>
    <w:multiLevelType w:val="hybridMultilevel"/>
    <w:tmpl w:val="C71C260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68E2697"/>
    <w:multiLevelType w:val="hybridMultilevel"/>
    <w:tmpl w:val="4FF0132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6A9F21E0"/>
    <w:multiLevelType w:val="hybridMultilevel"/>
    <w:tmpl w:val="239C712A"/>
    <w:lvl w:ilvl="0" w:tplc="51906DD0">
      <w:start w:val="1"/>
      <w:numFmt w:val="lowerLetter"/>
      <w:lvlText w:val="(%1)"/>
      <w:lvlJc w:val="left"/>
      <w:pPr>
        <w:ind w:left="390" w:hanging="390"/>
      </w:pPr>
      <w:rPr>
        <w:rFonts w:ascii="Arial" w:hAnsi="Arial"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6B5F6BFF"/>
    <w:multiLevelType w:val="hybridMultilevel"/>
    <w:tmpl w:val="AEC416A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CF40FA7"/>
    <w:multiLevelType w:val="hybridMultilevel"/>
    <w:tmpl w:val="4DA2C20E"/>
    <w:lvl w:ilvl="0" w:tplc="BAA83FD0">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0">
    <w:nsid w:val="727A0C1A"/>
    <w:multiLevelType w:val="hybridMultilevel"/>
    <w:tmpl w:val="DE86517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nsid w:val="77AF49E2"/>
    <w:multiLevelType w:val="hybridMultilevel"/>
    <w:tmpl w:val="28A22B0A"/>
    <w:lvl w:ilvl="0" w:tplc="9E465B3A">
      <w:start w:val="1"/>
      <w:numFmt w:val="bullet"/>
      <w:lvlText w:val=""/>
      <w:lvlJc w:val="left"/>
      <w:pPr>
        <w:tabs>
          <w:tab w:val="num" w:pos="720"/>
        </w:tabs>
        <w:ind w:left="720" w:hanging="360"/>
      </w:pPr>
      <w:rPr>
        <w:rFonts w:ascii="Wingdings" w:hAnsi="Wingdings" w:hint="default"/>
      </w:rPr>
    </w:lvl>
    <w:lvl w:ilvl="1" w:tplc="2384E106" w:tentative="1">
      <w:start w:val="1"/>
      <w:numFmt w:val="bullet"/>
      <w:lvlText w:val=""/>
      <w:lvlJc w:val="left"/>
      <w:pPr>
        <w:tabs>
          <w:tab w:val="num" w:pos="1440"/>
        </w:tabs>
        <w:ind w:left="1440" w:hanging="360"/>
      </w:pPr>
      <w:rPr>
        <w:rFonts w:ascii="Wingdings" w:hAnsi="Wingdings" w:hint="default"/>
      </w:rPr>
    </w:lvl>
    <w:lvl w:ilvl="2" w:tplc="21ECC6B2" w:tentative="1">
      <w:start w:val="1"/>
      <w:numFmt w:val="bullet"/>
      <w:lvlText w:val=""/>
      <w:lvlJc w:val="left"/>
      <w:pPr>
        <w:tabs>
          <w:tab w:val="num" w:pos="2160"/>
        </w:tabs>
        <w:ind w:left="2160" w:hanging="360"/>
      </w:pPr>
      <w:rPr>
        <w:rFonts w:ascii="Wingdings" w:hAnsi="Wingdings" w:hint="default"/>
      </w:rPr>
    </w:lvl>
    <w:lvl w:ilvl="3" w:tplc="11C046B6" w:tentative="1">
      <w:start w:val="1"/>
      <w:numFmt w:val="bullet"/>
      <w:lvlText w:val=""/>
      <w:lvlJc w:val="left"/>
      <w:pPr>
        <w:tabs>
          <w:tab w:val="num" w:pos="2880"/>
        </w:tabs>
        <w:ind w:left="2880" w:hanging="360"/>
      </w:pPr>
      <w:rPr>
        <w:rFonts w:ascii="Wingdings" w:hAnsi="Wingdings" w:hint="default"/>
      </w:rPr>
    </w:lvl>
    <w:lvl w:ilvl="4" w:tplc="35F0C6EC" w:tentative="1">
      <w:start w:val="1"/>
      <w:numFmt w:val="bullet"/>
      <w:lvlText w:val=""/>
      <w:lvlJc w:val="left"/>
      <w:pPr>
        <w:tabs>
          <w:tab w:val="num" w:pos="3600"/>
        </w:tabs>
        <w:ind w:left="3600" w:hanging="360"/>
      </w:pPr>
      <w:rPr>
        <w:rFonts w:ascii="Wingdings" w:hAnsi="Wingdings" w:hint="default"/>
      </w:rPr>
    </w:lvl>
    <w:lvl w:ilvl="5" w:tplc="C6AC55CA" w:tentative="1">
      <w:start w:val="1"/>
      <w:numFmt w:val="bullet"/>
      <w:lvlText w:val=""/>
      <w:lvlJc w:val="left"/>
      <w:pPr>
        <w:tabs>
          <w:tab w:val="num" w:pos="4320"/>
        </w:tabs>
        <w:ind w:left="4320" w:hanging="360"/>
      </w:pPr>
      <w:rPr>
        <w:rFonts w:ascii="Wingdings" w:hAnsi="Wingdings" w:hint="default"/>
      </w:rPr>
    </w:lvl>
    <w:lvl w:ilvl="6" w:tplc="9C448B44" w:tentative="1">
      <w:start w:val="1"/>
      <w:numFmt w:val="bullet"/>
      <w:lvlText w:val=""/>
      <w:lvlJc w:val="left"/>
      <w:pPr>
        <w:tabs>
          <w:tab w:val="num" w:pos="5040"/>
        </w:tabs>
        <w:ind w:left="5040" w:hanging="360"/>
      </w:pPr>
      <w:rPr>
        <w:rFonts w:ascii="Wingdings" w:hAnsi="Wingdings" w:hint="default"/>
      </w:rPr>
    </w:lvl>
    <w:lvl w:ilvl="7" w:tplc="32B00DA4" w:tentative="1">
      <w:start w:val="1"/>
      <w:numFmt w:val="bullet"/>
      <w:lvlText w:val=""/>
      <w:lvlJc w:val="left"/>
      <w:pPr>
        <w:tabs>
          <w:tab w:val="num" w:pos="5760"/>
        </w:tabs>
        <w:ind w:left="5760" w:hanging="360"/>
      </w:pPr>
      <w:rPr>
        <w:rFonts w:ascii="Wingdings" w:hAnsi="Wingdings" w:hint="default"/>
      </w:rPr>
    </w:lvl>
    <w:lvl w:ilvl="8" w:tplc="93BAC314" w:tentative="1">
      <w:start w:val="1"/>
      <w:numFmt w:val="bullet"/>
      <w:lvlText w:val=""/>
      <w:lvlJc w:val="left"/>
      <w:pPr>
        <w:tabs>
          <w:tab w:val="num" w:pos="6480"/>
        </w:tabs>
        <w:ind w:left="6480" w:hanging="360"/>
      </w:pPr>
      <w:rPr>
        <w:rFonts w:ascii="Wingdings" w:hAnsi="Wingdings" w:hint="default"/>
      </w:rPr>
    </w:lvl>
  </w:abstractNum>
  <w:abstractNum w:abstractNumId="22">
    <w:nsid w:val="7BB22E61"/>
    <w:multiLevelType w:val="hybridMultilevel"/>
    <w:tmpl w:val="C7082CBE"/>
    <w:lvl w:ilvl="0" w:tplc="A636D0D2">
      <w:start w:val="1"/>
      <w:numFmt w:val="lowerLetter"/>
      <w:lvlText w:val="%1)"/>
      <w:lvlJc w:val="left"/>
      <w:pPr>
        <w:ind w:left="780" w:hanging="42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21"/>
  </w:num>
  <w:num w:numId="3">
    <w:abstractNumId w:val="8"/>
  </w:num>
  <w:num w:numId="4">
    <w:abstractNumId w:val="11"/>
  </w:num>
  <w:num w:numId="5">
    <w:abstractNumId w:val="22"/>
  </w:num>
  <w:num w:numId="6">
    <w:abstractNumId w:val="3"/>
  </w:num>
  <w:num w:numId="7">
    <w:abstractNumId w:val="17"/>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6"/>
  </w:num>
  <w:num w:numId="12">
    <w:abstractNumId w:val="9"/>
  </w:num>
  <w:num w:numId="13">
    <w:abstractNumId w:val="13"/>
  </w:num>
  <w:num w:numId="14">
    <w:abstractNumId w:val="20"/>
  </w:num>
  <w:num w:numId="15">
    <w:abstractNumId w:val="10"/>
  </w:num>
  <w:num w:numId="16">
    <w:abstractNumId w:val="4"/>
  </w:num>
  <w:num w:numId="17">
    <w:abstractNumId w:val="16"/>
  </w:num>
  <w:num w:numId="18">
    <w:abstractNumId w:val="0"/>
  </w:num>
  <w:num w:numId="19">
    <w:abstractNumId w:val="5"/>
  </w:num>
  <w:num w:numId="20">
    <w:abstractNumId w:val="12"/>
  </w:num>
  <w:num w:numId="21">
    <w:abstractNumId w:val="15"/>
  </w:num>
  <w:num w:numId="22">
    <w:abstractNumId w:val="14"/>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00A1A"/>
    <w:rsid w:val="00003FC3"/>
    <w:rsid w:val="00007DE2"/>
    <w:rsid w:val="00016624"/>
    <w:rsid w:val="00016BCD"/>
    <w:rsid w:val="00033C16"/>
    <w:rsid w:val="000370E8"/>
    <w:rsid w:val="00057836"/>
    <w:rsid w:val="000A1514"/>
    <w:rsid w:val="000A3F8B"/>
    <w:rsid w:val="000B6B43"/>
    <w:rsid w:val="000D1256"/>
    <w:rsid w:val="000D3EA2"/>
    <w:rsid w:val="000E032A"/>
    <w:rsid w:val="000E6ADA"/>
    <w:rsid w:val="00103AD4"/>
    <w:rsid w:val="00110ECB"/>
    <w:rsid w:val="001134DC"/>
    <w:rsid w:val="00132168"/>
    <w:rsid w:val="00141548"/>
    <w:rsid w:val="00141E52"/>
    <w:rsid w:val="001704DD"/>
    <w:rsid w:val="0017366D"/>
    <w:rsid w:val="00183A8E"/>
    <w:rsid w:val="00186A36"/>
    <w:rsid w:val="001A4634"/>
    <w:rsid w:val="001B5BE7"/>
    <w:rsid w:val="001C4B6D"/>
    <w:rsid w:val="001D340B"/>
    <w:rsid w:val="001E04CE"/>
    <w:rsid w:val="001E1D08"/>
    <w:rsid w:val="00203628"/>
    <w:rsid w:val="00210E26"/>
    <w:rsid w:val="00224A49"/>
    <w:rsid w:val="00233495"/>
    <w:rsid w:val="00252EA7"/>
    <w:rsid w:val="00273EF5"/>
    <w:rsid w:val="00283FC0"/>
    <w:rsid w:val="002871CB"/>
    <w:rsid w:val="00294E97"/>
    <w:rsid w:val="002B2042"/>
    <w:rsid w:val="002C4CE3"/>
    <w:rsid w:val="002D1328"/>
    <w:rsid w:val="00313BDA"/>
    <w:rsid w:val="00322058"/>
    <w:rsid w:val="00330B27"/>
    <w:rsid w:val="00330D11"/>
    <w:rsid w:val="003312A3"/>
    <w:rsid w:val="00341528"/>
    <w:rsid w:val="00346B75"/>
    <w:rsid w:val="00371EAC"/>
    <w:rsid w:val="003B6851"/>
    <w:rsid w:val="003B6C67"/>
    <w:rsid w:val="003D1926"/>
    <w:rsid w:val="003D641B"/>
    <w:rsid w:val="003E2688"/>
    <w:rsid w:val="003F7380"/>
    <w:rsid w:val="0042338E"/>
    <w:rsid w:val="0044501C"/>
    <w:rsid w:val="00453377"/>
    <w:rsid w:val="0046749E"/>
    <w:rsid w:val="00486450"/>
    <w:rsid w:val="004C260B"/>
    <w:rsid w:val="004C3DF8"/>
    <w:rsid w:val="004C7819"/>
    <w:rsid w:val="004E7648"/>
    <w:rsid w:val="004E7982"/>
    <w:rsid w:val="004F3BDF"/>
    <w:rsid w:val="005002EC"/>
    <w:rsid w:val="0052473D"/>
    <w:rsid w:val="00536C83"/>
    <w:rsid w:val="005569F8"/>
    <w:rsid w:val="00571073"/>
    <w:rsid w:val="005A2321"/>
    <w:rsid w:val="005C4844"/>
    <w:rsid w:val="005E33DD"/>
    <w:rsid w:val="005E6837"/>
    <w:rsid w:val="005F4236"/>
    <w:rsid w:val="005F619B"/>
    <w:rsid w:val="005F73F6"/>
    <w:rsid w:val="00600A1A"/>
    <w:rsid w:val="00601E16"/>
    <w:rsid w:val="00612872"/>
    <w:rsid w:val="00632432"/>
    <w:rsid w:val="006410FE"/>
    <w:rsid w:val="0065560A"/>
    <w:rsid w:val="00660DC7"/>
    <w:rsid w:val="00692942"/>
    <w:rsid w:val="006A38C4"/>
    <w:rsid w:val="006A5B94"/>
    <w:rsid w:val="006B6FAC"/>
    <w:rsid w:val="006C4D72"/>
    <w:rsid w:val="006D34D0"/>
    <w:rsid w:val="006D717B"/>
    <w:rsid w:val="006E31C6"/>
    <w:rsid w:val="006F5DDF"/>
    <w:rsid w:val="007452E4"/>
    <w:rsid w:val="00751F03"/>
    <w:rsid w:val="00767E10"/>
    <w:rsid w:val="0077100F"/>
    <w:rsid w:val="00775DBF"/>
    <w:rsid w:val="00777D50"/>
    <w:rsid w:val="00790706"/>
    <w:rsid w:val="007A76DA"/>
    <w:rsid w:val="007C2FCA"/>
    <w:rsid w:val="007C5854"/>
    <w:rsid w:val="007D4185"/>
    <w:rsid w:val="007E7404"/>
    <w:rsid w:val="007F5BBF"/>
    <w:rsid w:val="008012B9"/>
    <w:rsid w:val="00804A34"/>
    <w:rsid w:val="00821223"/>
    <w:rsid w:val="00833A08"/>
    <w:rsid w:val="00836CA6"/>
    <w:rsid w:val="00841C15"/>
    <w:rsid w:val="00850E1B"/>
    <w:rsid w:val="00873E3B"/>
    <w:rsid w:val="00885AD5"/>
    <w:rsid w:val="00886BC4"/>
    <w:rsid w:val="008A27DC"/>
    <w:rsid w:val="008B7629"/>
    <w:rsid w:val="008C2B05"/>
    <w:rsid w:val="0090315F"/>
    <w:rsid w:val="009126CE"/>
    <w:rsid w:val="009225E7"/>
    <w:rsid w:val="009252C1"/>
    <w:rsid w:val="0092780B"/>
    <w:rsid w:val="009327EB"/>
    <w:rsid w:val="009348AB"/>
    <w:rsid w:val="00952655"/>
    <w:rsid w:val="009711F9"/>
    <w:rsid w:val="009A3E01"/>
    <w:rsid w:val="009A4426"/>
    <w:rsid w:val="009A6586"/>
    <w:rsid w:val="009A7774"/>
    <w:rsid w:val="009C30F0"/>
    <w:rsid w:val="009D5D88"/>
    <w:rsid w:val="009E053A"/>
    <w:rsid w:val="009E2F95"/>
    <w:rsid w:val="009E40B8"/>
    <w:rsid w:val="009F07AA"/>
    <w:rsid w:val="009F50DD"/>
    <w:rsid w:val="00A10355"/>
    <w:rsid w:val="00A22271"/>
    <w:rsid w:val="00A43E53"/>
    <w:rsid w:val="00A536A2"/>
    <w:rsid w:val="00A62382"/>
    <w:rsid w:val="00A644E6"/>
    <w:rsid w:val="00A74066"/>
    <w:rsid w:val="00AA0524"/>
    <w:rsid w:val="00AB1725"/>
    <w:rsid w:val="00AB4EE2"/>
    <w:rsid w:val="00AC3993"/>
    <w:rsid w:val="00AC5803"/>
    <w:rsid w:val="00AD23F9"/>
    <w:rsid w:val="00AE0802"/>
    <w:rsid w:val="00AE42D7"/>
    <w:rsid w:val="00B253DD"/>
    <w:rsid w:val="00B448CF"/>
    <w:rsid w:val="00B54F43"/>
    <w:rsid w:val="00B6633B"/>
    <w:rsid w:val="00B70773"/>
    <w:rsid w:val="00B7694D"/>
    <w:rsid w:val="00B91254"/>
    <w:rsid w:val="00BA7A7E"/>
    <w:rsid w:val="00BD427A"/>
    <w:rsid w:val="00BD4B2C"/>
    <w:rsid w:val="00BE703B"/>
    <w:rsid w:val="00BF3785"/>
    <w:rsid w:val="00BF6389"/>
    <w:rsid w:val="00C16B62"/>
    <w:rsid w:val="00C3110B"/>
    <w:rsid w:val="00C31286"/>
    <w:rsid w:val="00C43244"/>
    <w:rsid w:val="00C4599C"/>
    <w:rsid w:val="00C575E2"/>
    <w:rsid w:val="00C75C77"/>
    <w:rsid w:val="00C801BD"/>
    <w:rsid w:val="00C83E07"/>
    <w:rsid w:val="00C878F7"/>
    <w:rsid w:val="00C902F7"/>
    <w:rsid w:val="00C92DA7"/>
    <w:rsid w:val="00CA2425"/>
    <w:rsid w:val="00CA305E"/>
    <w:rsid w:val="00CA3488"/>
    <w:rsid w:val="00CB0419"/>
    <w:rsid w:val="00CB11AD"/>
    <w:rsid w:val="00CB639A"/>
    <w:rsid w:val="00CE35D8"/>
    <w:rsid w:val="00D06DF6"/>
    <w:rsid w:val="00D267B9"/>
    <w:rsid w:val="00D30933"/>
    <w:rsid w:val="00D422FE"/>
    <w:rsid w:val="00D56D6D"/>
    <w:rsid w:val="00D82D45"/>
    <w:rsid w:val="00D83E2C"/>
    <w:rsid w:val="00D86522"/>
    <w:rsid w:val="00DA45B5"/>
    <w:rsid w:val="00DB1A39"/>
    <w:rsid w:val="00DB701D"/>
    <w:rsid w:val="00DC0BD6"/>
    <w:rsid w:val="00DE59B2"/>
    <w:rsid w:val="00DF549E"/>
    <w:rsid w:val="00E01EA2"/>
    <w:rsid w:val="00E253A2"/>
    <w:rsid w:val="00E44720"/>
    <w:rsid w:val="00E45AB8"/>
    <w:rsid w:val="00E53369"/>
    <w:rsid w:val="00E54C3A"/>
    <w:rsid w:val="00E633B4"/>
    <w:rsid w:val="00E65CB3"/>
    <w:rsid w:val="00E6730B"/>
    <w:rsid w:val="00E70F2E"/>
    <w:rsid w:val="00E82917"/>
    <w:rsid w:val="00E84AC7"/>
    <w:rsid w:val="00E94380"/>
    <w:rsid w:val="00EE10C8"/>
    <w:rsid w:val="00EF7E06"/>
    <w:rsid w:val="00F03430"/>
    <w:rsid w:val="00F03982"/>
    <w:rsid w:val="00F057F7"/>
    <w:rsid w:val="00F147F5"/>
    <w:rsid w:val="00F168EC"/>
    <w:rsid w:val="00F227D8"/>
    <w:rsid w:val="00F2522B"/>
    <w:rsid w:val="00F71E02"/>
    <w:rsid w:val="00F81FD2"/>
    <w:rsid w:val="00FA21A5"/>
    <w:rsid w:val="00FA438B"/>
    <w:rsid w:val="00FA60F7"/>
    <w:rsid w:val="00FA6F51"/>
    <w:rsid w:val="00FB3185"/>
    <w:rsid w:val="00FB43CE"/>
    <w:rsid w:val="00FC7C64"/>
    <w:rsid w:val="00FD51E2"/>
    <w:rsid w:val="00FF54D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0A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A1A"/>
  </w:style>
  <w:style w:type="paragraph" w:styleId="BalloonText">
    <w:name w:val="Balloon Text"/>
    <w:basedOn w:val="Normal"/>
    <w:link w:val="BalloonTextChar"/>
    <w:uiPriority w:val="99"/>
    <w:semiHidden/>
    <w:unhideWhenUsed/>
    <w:rsid w:val="00FA6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F51"/>
    <w:rPr>
      <w:rFonts w:ascii="Tahoma" w:hAnsi="Tahoma" w:cs="Tahoma"/>
      <w:sz w:val="16"/>
      <w:szCs w:val="16"/>
    </w:rPr>
  </w:style>
  <w:style w:type="character" w:styleId="Hyperlink">
    <w:name w:val="Hyperlink"/>
    <w:basedOn w:val="DefaultParagraphFont"/>
    <w:uiPriority w:val="99"/>
    <w:unhideWhenUsed/>
    <w:rsid w:val="003B6C67"/>
    <w:rPr>
      <w:color w:val="0000FF" w:themeColor="hyperlink"/>
      <w:u w:val="single"/>
    </w:rPr>
  </w:style>
  <w:style w:type="paragraph" w:styleId="Footer">
    <w:name w:val="footer"/>
    <w:basedOn w:val="Normal"/>
    <w:link w:val="FooterChar"/>
    <w:uiPriority w:val="99"/>
    <w:unhideWhenUsed/>
    <w:rsid w:val="009A44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426"/>
  </w:style>
  <w:style w:type="paragraph" w:styleId="ListParagraph">
    <w:name w:val="List Paragraph"/>
    <w:aliases w:val="Bullets,List Paragraph 1,List Paragraph1,Table of contents numbered,footer text,Dot pt,F5 List Paragraph,No Spacing1,List Paragraph Char Char Char,Indicator Text,Colorful List - Accent 11,Numbered Para 1,Bullet 1,Bullet Points"/>
    <w:basedOn w:val="Normal"/>
    <w:link w:val="ListParagraphChar"/>
    <w:uiPriority w:val="34"/>
    <w:qFormat/>
    <w:rsid w:val="00103AD4"/>
    <w:pPr>
      <w:ind w:left="720"/>
      <w:contextualSpacing/>
    </w:pPr>
  </w:style>
  <w:style w:type="table" w:styleId="TableGrid">
    <w:name w:val="Table Grid"/>
    <w:basedOn w:val="TableNormal"/>
    <w:uiPriority w:val="59"/>
    <w:rsid w:val="00224A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ullets Char,List Paragraph 1 Char,List Paragraph1 Char,Table of contents numbered Char,footer text Char,Dot pt Char,F5 List Paragraph Char,No Spacing1 Char,List Paragraph Char Char Char Char,Indicator Text Char,Numbered Para 1 Char"/>
    <w:basedOn w:val="DefaultParagraphFont"/>
    <w:link w:val="ListParagraph"/>
    <w:uiPriority w:val="34"/>
    <w:qFormat/>
    <w:locked/>
    <w:rsid w:val="00224A49"/>
  </w:style>
  <w:style w:type="paragraph" w:styleId="NoSpacing">
    <w:name w:val="No Spacing"/>
    <w:uiPriority w:val="1"/>
    <w:qFormat/>
    <w:rsid w:val="00224A49"/>
    <w:pPr>
      <w:spacing w:after="0" w:line="240" w:lineRule="auto"/>
    </w:pPr>
    <w:rPr>
      <w:rFonts w:ascii="Calibri" w:eastAsia="Calibri" w:hAnsi="Calibri" w:cs="Times New Roman"/>
    </w:rPr>
  </w:style>
  <w:style w:type="paragraph" w:styleId="BodyTextIndent2">
    <w:name w:val="Body Text Indent 2"/>
    <w:basedOn w:val="Normal"/>
    <w:link w:val="BodyTextIndent2Char"/>
    <w:rsid w:val="00A536A2"/>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A536A2"/>
    <w:rPr>
      <w:rFonts w:ascii="CG Times" w:eastAsia="Times New Roman" w:hAnsi="CG Times" w:cs="Times New Roman"/>
      <w:sz w:val="24"/>
      <w:szCs w:val="20"/>
      <w:lang w:val="en-US"/>
    </w:rPr>
  </w:style>
  <w:style w:type="paragraph" w:customStyle="1" w:styleId="Default">
    <w:name w:val="Default"/>
    <w:rsid w:val="00A43E53"/>
    <w:pPr>
      <w:autoSpaceDE w:val="0"/>
      <w:autoSpaceDN w:val="0"/>
      <w:adjustRightInd w:val="0"/>
      <w:spacing w:after="0" w:line="240" w:lineRule="auto"/>
    </w:pPr>
    <w:rPr>
      <w:rFonts w:ascii="Arial" w:eastAsia="Calibri" w:hAnsi="Arial" w:cs="Arial"/>
      <w:color w:val="000000"/>
      <w:sz w:val="24"/>
      <w:szCs w:val="24"/>
      <w:lang w:eastAsia="en-ZA"/>
    </w:rPr>
  </w:style>
  <w:style w:type="paragraph" w:styleId="NormalWeb">
    <w:name w:val="Normal (Web)"/>
    <w:basedOn w:val="Normal"/>
    <w:uiPriority w:val="99"/>
    <w:unhideWhenUsed/>
    <w:rsid w:val="00833A08"/>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756443361">
      <w:bodyDiv w:val="1"/>
      <w:marLeft w:val="0"/>
      <w:marRight w:val="0"/>
      <w:marTop w:val="0"/>
      <w:marBottom w:val="0"/>
      <w:divBdr>
        <w:top w:val="none" w:sz="0" w:space="0" w:color="auto"/>
        <w:left w:val="none" w:sz="0" w:space="0" w:color="auto"/>
        <w:bottom w:val="none" w:sz="0" w:space="0" w:color="auto"/>
        <w:right w:val="none" w:sz="0" w:space="0" w:color="auto"/>
      </w:divBdr>
    </w:div>
    <w:div w:id="1296526964">
      <w:bodyDiv w:val="1"/>
      <w:marLeft w:val="0"/>
      <w:marRight w:val="0"/>
      <w:marTop w:val="0"/>
      <w:marBottom w:val="0"/>
      <w:divBdr>
        <w:top w:val="none" w:sz="0" w:space="0" w:color="auto"/>
        <w:left w:val="none" w:sz="0" w:space="0" w:color="auto"/>
        <w:bottom w:val="none" w:sz="0" w:space="0" w:color="auto"/>
        <w:right w:val="none" w:sz="0" w:space="0" w:color="auto"/>
      </w:divBdr>
    </w:div>
    <w:div w:id="198719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EDDE1-CC67-4EA9-8675-6906A52CD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2022-09-20T15:38:00Z</cp:lastPrinted>
  <dcterms:created xsi:type="dcterms:W3CDTF">2022-09-26T09:41:00Z</dcterms:created>
  <dcterms:modified xsi:type="dcterms:W3CDTF">2022-09-26T09:41:00Z</dcterms:modified>
</cp:coreProperties>
</file>