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BA" w:rsidRDefault="00E51814"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National Assembly</w:t>
      </w:r>
    </w:p>
    <w:p w:rsidR="00E51814" w:rsidRDefault="00E51814"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320</w:t>
      </w:r>
    </w:p>
    <w:p w:rsidR="008D3169" w:rsidRPr="008D3169" w:rsidRDefault="008D3169" w:rsidP="008D3169">
      <w:pPr>
        <w:spacing w:before="100" w:beforeAutospacing="1" w:after="100" w:afterAutospacing="1"/>
        <w:ind w:left="709" w:hanging="709"/>
        <w:jc w:val="both"/>
        <w:outlineLvl w:val="0"/>
        <w:rPr>
          <w:rFonts w:ascii="Arial" w:hAnsi="Arial" w:cs="Arial"/>
          <w:b/>
          <w:bCs/>
          <w:sz w:val="22"/>
          <w:szCs w:val="22"/>
          <w:lang w:val="en-US"/>
        </w:rPr>
      </w:pPr>
      <w:r w:rsidRPr="008D3169">
        <w:rPr>
          <w:rFonts w:ascii="Arial" w:hAnsi="Arial" w:cs="Arial"/>
          <w:b/>
          <w:bCs/>
          <w:sz w:val="22"/>
          <w:szCs w:val="22"/>
          <w:lang w:val="en-US"/>
        </w:rPr>
        <w:t xml:space="preserve">Mr R A Lees (DA) to </w:t>
      </w:r>
      <w:r w:rsidRPr="008D3169">
        <w:rPr>
          <w:rFonts w:ascii="Arial" w:hAnsi="Arial" w:cs="Arial"/>
          <w:b/>
          <w:sz w:val="22"/>
          <w:szCs w:val="22"/>
        </w:rPr>
        <w:t>ask</w:t>
      </w:r>
      <w:r w:rsidRPr="008D3169">
        <w:rPr>
          <w:rFonts w:ascii="Arial" w:hAnsi="Arial" w:cs="Arial"/>
          <w:b/>
          <w:bCs/>
          <w:sz w:val="22"/>
          <w:szCs w:val="22"/>
          <w:lang w:val="en-US"/>
        </w:rPr>
        <w:t xml:space="preserve"> the Minister of Transport</w:t>
      </w:r>
      <w:r w:rsidR="00010B7F" w:rsidRPr="008D3169">
        <w:rPr>
          <w:rFonts w:ascii="Arial" w:hAnsi="Arial" w:cs="Arial"/>
          <w:b/>
          <w:bCs/>
          <w:sz w:val="22"/>
          <w:szCs w:val="22"/>
          <w:lang w:val="en-US"/>
        </w:rPr>
        <w:fldChar w:fldCharType="begin"/>
      </w:r>
      <w:r w:rsidRPr="008D3169">
        <w:rPr>
          <w:rFonts w:ascii="Arial" w:hAnsi="Arial" w:cs="Arial"/>
          <w:sz w:val="22"/>
          <w:szCs w:val="22"/>
        </w:rPr>
        <w:instrText xml:space="preserve"> XE "</w:instrText>
      </w:r>
      <w:r w:rsidRPr="008D3169">
        <w:rPr>
          <w:rFonts w:ascii="Arial" w:hAnsi="Arial" w:cs="Arial"/>
          <w:b/>
          <w:bCs/>
          <w:color w:val="000000"/>
          <w:sz w:val="22"/>
          <w:szCs w:val="22"/>
          <w:lang w:val="en-US"/>
        </w:rPr>
        <w:instrText>Transport</w:instrText>
      </w:r>
      <w:r w:rsidRPr="008D3169">
        <w:rPr>
          <w:rFonts w:ascii="Arial" w:hAnsi="Arial" w:cs="Arial"/>
          <w:sz w:val="22"/>
          <w:szCs w:val="22"/>
        </w:rPr>
        <w:instrText xml:space="preserve">" </w:instrText>
      </w:r>
      <w:r w:rsidR="00010B7F" w:rsidRPr="008D3169">
        <w:rPr>
          <w:rFonts w:ascii="Arial" w:hAnsi="Arial" w:cs="Arial"/>
          <w:b/>
          <w:bCs/>
          <w:sz w:val="22"/>
          <w:szCs w:val="22"/>
          <w:lang w:val="en-US"/>
        </w:rPr>
        <w:fldChar w:fldCharType="end"/>
      </w:r>
      <w:r w:rsidRPr="008D3169">
        <w:rPr>
          <w:rFonts w:ascii="Arial" w:hAnsi="Arial" w:cs="Arial"/>
          <w:b/>
          <w:bCs/>
          <w:sz w:val="22"/>
          <w:szCs w:val="22"/>
          <w:lang w:val="en-US"/>
        </w:rPr>
        <w:t>:</w:t>
      </w:r>
    </w:p>
    <w:p w:rsidR="008D3169" w:rsidRPr="008D3169" w:rsidRDefault="008D3169" w:rsidP="008D3169">
      <w:pPr>
        <w:spacing w:before="100" w:beforeAutospacing="1" w:after="100" w:afterAutospacing="1"/>
        <w:ind w:left="1440" w:hanging="720"/>
        <w:jc w:val="both"/>
        <w:outlineLvl w:val="0"/>
        <w:rPr>
          <w:rFonts w:ascii="Arial" w:hAnsi="Arial" w:cs="Arial"/>
          <w:sz w:val="22"/>
          <w:szCs w:val="22"/>
        </w:rPr>
      </w:pPr>
      <w:r w:rsidRPr="008D3169">
        <w:rPr>
          <w:rFonts w:ascii="Arial" w:hAnsi="Arial" w:cs="Arial"/>
          <w:sz w:val="22"/>
          <w:szCs w:val="22"/>
        </w:rPr>
        <w:t>(1)</w:t>
      </w:r>
      <w:r w:rsidRPr="008D3169">
        <w:rPr>
          <w:rFonts w:ascii="Arial" w:hAnsi="Arial" w:cs="Arial"/>
          <w:sz w:val="22"/>
          <w:szCs w:val="22"/>
        </w:rPr>
        <w:tab/>
        <w:t>What are the details of the surveys conducted by (a) his department and (b) the SA National Roads Agency Limited on the state of roads in the Uthukela District Municipality from 1 October 2021 to 31 December 2021;</w:t>
      </w:r>
    </w:p>
    <w:p w:rsidR="008D3169" w:rsidRPr="00750589" w:rsidRDefault="008D3169" w:rsidP="008D3169">
      <w:pPr>
        <w:spacing w:before="100" w:beforeAutospacing="1" w:after="100" w:afterAutospacing="1"/>
        <w:ind w:left="1440" w:hanging="720"/>
        <w:jc w:val="both"/>
        <w:outlineLvl w:val="0"/>
      </w:pPr>
      <w:r w:rsidRPr="008D3169">
        <w:rPr>
          <w:rFonts w:ascii="Arial" w:hAnsi="Arial" w:cs="Arial"/>
          <w:sz w:val="22"/>
          <w:szCs w:val="22"/>
        </w:rPr>
        <w:t>(2)</w:t>
      </w:r>
      <w:r w:rsidRPr="008D3169">
        <w:rPr>
          <w:rFonts w:ascii="Arial" w:hAnsi="Arial" w:cs="Arial"/>
          <w:sz w:val="22"/>
          <w:szCs w:val="22"/>
        </w:rPr>
        <w:tab/>
        <w:t>whether he will furnish Mr R A Lees with copies of the survey reports; if not, why not; if so, on what date?</w:t>
      </w:r>
      <w:r w:rsidRPr="008D3169">
        <w:rPr>
          <w:rFonts w:ascii="Arial" w:hAnsi="Arial" w:cs="Arial"/>
          <w:sz w:val="22"/>
          <w:szCs w:val="22"/>
        </w:rPr>
        <w:tab/>
      </w:r>
      <w:r w:rsidRPr="008D3169">
        <w:rPr>
          <w:rFonts w:ascii="Arial" w:hAnsi="Arial" w:cs="Arial"/>
          <w:sz w:val="22"/>
          <w:szCs w:val="22"/>
        </w:rPr>
        <w:tab/>
      </w:r>
      <w:r w:rsidRPr="008D3169">
        <w:rPr>
          <w:rFonts w:ascii="Arial" w:hAnsi="Arial" w:cs="Arial"/>
          <w:sz w:val="22"/>
          <w:szCs w:val="22"/>
        </w:rPr>
        <w:tab/>
      </w:r>
      <w:r w:rsidRPr="008D3169">
        <w:rPr>
          <w:rFonts w:ascii="Arial" w:hAnsi="Arial" w:cs="Arial"/>
          <w:sz w:val="22"/>
          <w:szCs w:val="22"/>
        </w:rPr>
        <w:tab/>
      </w:r>
      <w:r w:rsidRPr="008D3169">
        <w:rPr>
          <w:rFonts w:ascii="Arial" w:hAnsi="Arial" w:cs="Arial"/>
          <w:sz w:val="22"/>
          <w:szCs w:val="22"/>
        </w:rPr>
        <w:tab/>
      </w:r>
      <w:r w:rsidRPr="008D3169">
        <w:rPr>
          <w:rFonts w:ascii="Arial" w:hAnsi="Arial" w:cs="Arial"/>
          <w:sz w:val="22"/>
          <w:szCs w:val="22"/>
        </w:rPr>
        <w:tab/>
      </w:r>
      <w:r w:rsidRPr="008D3169">
        <w:rPr>
          <w:rFonts w:ascii="Arial" w:hAnsi="Arial" w:cs="Arial"/>
          <w:sz w:val="22"/>
          <w:szCs w:val="22"/>
          <w:lang w:val="en-US"/>
        </w:rPr>
        <w:t>NW331E</w:t>
      </w:r>
    </w:p>
    <w:p w:rsidR="0082465F" w:rsidRPr="00CB2AB7" w:rsidRDefault="00431FFB" w:rsidP="006A366A">
      <w:pPr>
        <w:spacing w:before="100" w:beforeAutospacing="1" w:after="100" w:afterAutospacing="1"/>
        <w:jc w:val="both"/>
        <w:rPr>
          <w:rFonts w:ascii="Arial" w:hAnsi="Arial" w:cs="Arial"/>
          <w:sz w:val="22"/>
          <w:szCs w:val="22"/>
        </w:rPr>
      </w:pPr>
      <w:r w:rsidRPr="00431FFB">
        <w:rPr>
          <w:rFonts w:ascii="Arial" w:hAnsi="Arial" w:cs="Arial"/>
          <w:b/>
          <w:bCs/>
          <w:sz w:val="22"/>
          <w:szCs w:val="22"/>
          <w:lang w:val="en-US"/>
        </w:rPr>
        <w:t>REPLY</w:t>
      </w:r>
    </w:p>
    <w:p w:rsidR="00893727" w:rsidRPr="006E6162" w:rsidRDefault="00893727" w:rsidP="00893727">
      <w:pPr>
        <w:numPr>
          <w:ilvl w:val="0"/>
          <w:numId w:val="27"/>
        </w:numPr>
        <w:tabs>
          <w:tab w:val="left" w:pos="851"/>
          <w:tab w:val="left" w:pos="1134"/>
        </w:tabs>
        <w:spacing w:line="360" w:lineRule="auto"/>
        <w:ind w:left="1134" w:hanging="774"/>
        <w:jc w:val="both"/>
        <w:rPr>
          <w:rFonts w:ascii="Arial" w:hAnsi="Arial" w:cs="Arial"/>
          <w:sz w:val="22"/>
          <w:szCs w:val="22"/>
        </w:rPr>
      </w:pPr>
      <w:bookmarkStart w:id="0" w:name="_Hlk71548594"/>
      <w:r w:rsidRPr="00ED2AFD">
        <w:rPr>
          <w:rFonts w:ascii="Arial" w:hAnsi="Arial" w:cs="Arial"/>
          <w:sz w:val="22"/>
          <w:szCs w:val="22"/>
        </w:rPr>
        <w:t>(a)</w:t>
      </w:r>
      <w:r w:rsidRPr="00ED2AFD">
        <w:rPr>
          <w:rFonts w:ascii="Arial" w:hAnsi="Arial" w:cs="Arial"/>
          <w:sz w:val="22"/>
          <w:szCs w:val="22"/>
        </w:rPr>
        <w:tab/>
      </w:r>
      <w:r w:rsidRPr="006E6162">
        <w:rPr>
          <w:rFonts w:ascii="Arial" w:hAnsi="Arial" w:cs="Arial"/>
          <w:sz w:val="22"/>
          <w:szCs w:val="22"/>
        </w:rPr>
        <w:t>The Department of Transport</w:t>
      </w:r>
      <w:r w:rsidR="004C3357">
        <w:rPr>
          <w:rFonts w:ascii="Arial" w:hAnsi="Arial" w:cs="Arial"/>
          <w:sz w:val="22"/>
          <w:szCs w:val="22"/>
        </w:rPr>
        <w:t>’s</w:t>
      </w:r>
      <w:r w:rsidRPr="006E6162">
        <w:rPr>
          <w:rFonts w:ascii="Arial" w:hAnsi="Arial" w:cs="Arial"/>
          <w:sz w:val="22"/>
          <w:szCs w:val="22"/>
        </w:rPr>
        <w:t xml:space="preserve"> mandate relates to the monitoring of adherence to Committee of Transport Officials (COTO) requirements with regard to condition surveys performed by </w:t>
      </w:r>
      <w:r w:rsidR="006A3858">
        <w:rPr>
          <w:rFonts w:ascii="Arial" w:hAnsi="Arial" w:cs="Arial"/>
          <w:sz w:val="22"/>
          <w:szCs w:val="22"/>
        </w:rPr>
        <w:t>t</w:t>
      </w:r>
      <w:r w:rsidR="006A3858" w:rsidRPr="006E6162">
        <w:rPr>
          <w:rFonts w:ascii="Arial" w:hAnsi="Arial" w:cs="Arial"/>
          <w:sz w:val="22"/>
          <w:szCs w:val="22"/>
        </w:rPr>
        <w:t xml:space="preserve">he </w:t>
      </w:r>
      <w:r w:rsidRPr="006E6162">
        <w:rPr>
          <w:rFonts w:ascii="Arial" w:hAnsi="Arial" w:cs="Arial"/>
          <w:sz w:val="22"/>
          <w:szCs w:val="22"/>
        </w:rPr>
        <w:t xml:space="preserve">SA National Roads Agency Limited </w:t>
      </w:r>
      <w:r w:rsidR="006A3858">
        <w:rPr>
          <w:rFonts w:ascii="Arial" w:hAnsi="Arial" w:cs="Arial"/>
          <w:sz w:val="22"/>
          <w:szCs w:val="22"/>
        </w:rPr>
        <w:t xml:space="preserve">(SANRAL) </w:t>
      </w:r>
      <w:r w:rsidRPr="006E6162">
        <w:rPr>
          <w:rFonts w:ascii="Arial" w:hAnsi="Arial" w:cs="Arial"/>
          <w:sz w:val="22"/>
          <w:szCs w:val="22"/>
        </w:rPr>
        <w:t>and the various Provincial Authorities</w:t>
      </w:r>
      <w:r w:rsidR="00361F03">
        <w:rPr>
          <w:rFonts w:ascii="Arial" w:hAnsi="Arial" w:cs="Arial"/>
          <w:sz w:val="22"/>
          <w:szCs w:val="22"/>
        </w:rPr>
        <w:t>. Therefore</w:t>
      </w:r>
      <w:r w:rsidR="006A3858">
        <w:rPr>
          <w:rFonts w:ascii="Arial" w:hAnsi="Arial" w:cs="Arial"/>
          <w:sz w:val="22"/>
          <w:szCs w:val="22"/>
        </w:rPr>
        <w:t>,</w:t>
      </w:r>
      <w:r w:rsidR="00361F03">
        <w:rPr>
          <w:rFonts w:ascii="Arial" w:hAnsi="Arial" w:cs="Arial"/>
          <w:sz w:val="22"/>
          <w:szCs w:val="22"/>
        </w:rPr>
        <w:t xml:space="preserve"> the Department of Transport does not</w:t>
      </w:r>
      <w:r w:rsidRPr="006E6162">
        <w:rPr>
          <w:rFonts w:ascii="Arial" w:hAnsi="Arial" w:cs="Arial"/>
          <w:sz w:val="22"/>
          <w:szCs w:val="22"/>
        </w:rPr>
        <w:t xml:space="preserve"> conduct </w:t>
      </w:r>
      <w:r w:rsidR="006A3858">
        <w:rPr>
          <w:rFonts w:ascii="Arial" w:hAnsi="Arial" w:cs="Arial"/>
          <w:sz w:val="22"/>
          <w:szCs w:val="22"/>
        </w:rPr>
        <w:t>its</w:t>
      </w:r>
      <w:r w:rsidR="006A3858" w:rsidRPr="006E6162">
        <w:rPr>
          <w:rFonts w:ascii="Arial" w:hAnsi="Arial" w:cs="Arial"/>
          <w:sz w:val="22"/>
          <w:szCs w:val="22"/>
        </w:rPr>
        <w:t xml:space="preserve"> </w:t>
      </w:r>
      <w:r w:rsidRPr="006E6162">
        <w:rPr>
          <w:rFonts w:ascii="Arial" w:hAnsi="Arial" w:cs="Arial"/>
          <w:sz w:val="22"/>
          <w:szCs w:val="22"/>
        </w:rPr>
        <w:t>own condition surveys</w:t>
      </w:r>
      <w:r w:rsidR="00A26F6D">
        <w:rPr>
          <w:rFonts w:ascii="Arial" w:hAnsi="Arial" w:cs="Arial"/>
          <w:sz w:val="22"/>
          <w:szCs w:val="22"/>
        </w:rPr>
        <w:t>.</w:t>
      </w:r>
      <w:r w:rsidRPr="006E6162">
        <w:rPr>
          <w:rFonts w:ascii="Arial" w:hAnsi="Arial" w:cs="Arial"/>
          <w:sz w:val="22"/>
          <w:szCs w:val="22"/>
        </w:rPr>
        <w:t xml:space="preserve"> (Department to </w:t>
      </w:r>
      <w:r w:rsidR="00E47084">
        <w:rPr>
          <w:rFonts w:ascii="Arial" w:hAnsi="Arial" w:cs="Arial"/>
          <w:sz w:val="22"/>
          <w:szCs w:val="22"/>
        </w:rPr>
        <w:t>v</w:t>
      </w:r>
      <w:r w:rsidRPr="006E6162">
        <w:rPr>
          <w:rFonts w:ascii="Arial" w:hAnsi="Arial" w:cs="Arial"/>
          <w:sz w:val="22"/>
          <w:szCs w:val="22"/>
        </w:rPr>
        <w:t xml:space="preserve">erify </w:t>
      </w:r>
      <w:r w:rsidR="00E47084">
        <w:rPr>
          <w:rFonts w:ascii="Arial" w:hAnsi="Arial" w:cs="Arial"/>
          <w:sz w:val="22"/>
          <w:szCs w:val="22"/>
        </w:rPr>
        <w:t>r</w:t>
      </w:r>
      <w:r w:rsidRPr="006E6162">
        <w:rPr>
          <w:rFonts w:ascii="Arial" w:hAnsi="Arial" w:cs="Arial"/>
          <w:sz w:val="22"/>
          <w:szCs w:val="22"/>
        </w:rPr>
        <w:t xml:space="preserve">esponse) </w:t>
      </w:r>
    </w:p>
    <w:p w:rsidR="00893727" w:rsidRPr="006E6162" w:rsidRDefault="00893727" w:rsidP="00893727">
      <w:pPr>
        <w:tabs>
          <w:tab w:val="left" w:pos="851"/>
          <w:tab w:val="left" w:pos="1134"/>
        </w:tabs>
        <w:spacing w:line="360" w:lineRule="auto"/>
        <w:ind w:left="1134"/>
        <w:jc w:val="both"/>
        <w:rPr>
          <w:rFonts w:ascii="Arial" w:hAnsi="Arial" w:cs="Arial"/>
          <w:sz w:val="22"/>
          <w:szCs w:val="22"/>
        </w:rPr>
      </w:pPr>
    </w:p>
    <w:p w:rsidR="00893727" w:rsidRPr="006E6162" w:rsidRDefault="00893727" w:rsidP="00871ECC">
      <w:pPr>
        <w:tabs>
          <w:tab w:val="left" w:pos="851"/>
          <w:tab w:val="left" w:pos="1134"/>
        </w:tabs>
        <w:spacing w:line="360" w:lineRule="auto"/>
        <w:ind w:left="1134" w:hanging="425"/>
        <w:jc w:val="both"/>
        <w:rPr>
          <w:rFonts w:ascii="Arial" w:hAnsi="Arial" w:cs="Arial"/>
          <w:sz w:val="22"/>
          <w:szCs w:val="22"/>
          <w:highlight w:val="yellow"/>
        </w:rPr>
      </w:pPr>
      <w:r w:rsidRPr="006E6162">
        <w:rPr>
          <w:rFonts w:ascii="Arial" w:hAnsi="Arial" w:cs="Arial"/>
          <w:sz w:val="22"/>
          <w:szCs w:val="22"/>
        </w:rPr>
        <w:t>(b)</w:t>
      </w:r>
      <w:r w:rsidRPr="006E6162">
        <w:rPr>
          <w:rFonts w:ascii="Arial" w:hAnsi="Arial" w:cs="Arial"/>
          <w:sz w:val="22"/>
          <w:szCs w:val="22"/>
        </w:rPr>
        <w:tab/>
        <w:t>As per COTO requirements</w:t>
      </w:r>
      <w:r w:rsidR="00546B89">
        <w:rPr>
          <w:rFonts w:ascii="Arial" w:hAnsi="Arial" w:cs="Arial"/>
          <w:sz w:val="22"/>
          <w:szCs w:val="22"/>
        </w:rPr>
        <w:t>,</w:t>
      </w:r>
      <w:r w:rsidRPr="006E6162">
        <w:rPr>
          <w:rFonts w:ascii="Arial" w:hAnsi="Arial" w:cs="Arial"/>
          <w:sz w:val="22"/>
          <w:szCs w:val="22"/>
        </w:rPr>
        <w:t xml:space="preserve"> </w:t>
      </w:r>
      <w:r w:rsidR="009639CB" w:rsidRPr="006E6162">
        <w:rPr>
          <w:rFonts w:ascii="Arial" w:hAnsi="Arial" w:cs="Arial"/>
          <w:sz w:val="22"/>
          <w:szCs w:val="22"/>
        </w:rPr>
        <w:t xml:space="preserve">road </w:t>
      </w:r>
      <w:r w:rsidRPr="006E6162">
        <w:rPr>
          <w:rFonts w:ascii="Arial" w:hAnsi="Arial" w:cs="Arial"/>
          <w:sz w:val="22"/>
          <w:szCs w:val="22"/>
        </w:rPr>
        <w:t xml:space="preserve">condition surveys are required to be performed at least once </w:t>
      </w:r>
      <w:r w:rsidR="00546B89">
        <w:rPr>
          <w:rFonts w:ascii="Arial" w:hAnsi="Arial" w:cs="Arial"/>
          <w:sz w:val="22"/>
          <w:szCs w:val="22"/>
        </w:rPr>
        <w:t xml:space="preserve">after </w:t>
      </w:r>
      <w:r w:rsidRPr="006E6162">
        <w:rPr>
          <w:rFonts w:ascii="Arial" w:hAnsi="Arial" w:cs="Arial"/>
          <w:sz w:val="22"/>
          <w:szCs w:val="22"/>
        </w:rPr>
        <w:t xml:space="preserve">every 2 years for Class 1 roads.  For the </w:t>
      </w:r>
      <w:r w:rsidR="00DB1516" w:rsidRPr="006E6162">
        <w:rPr>
          <w:rFonts w:ascii="Arial" w:hAnsi="Arial" w:cs="Arial"/>
          <w:sz w:val="22"/>
          <w:szCs w:val="22"/>
        </w:rPr>
        <w:t>6</w:t>
      </w:r>
      <w:r w:rsidR="00871ECC" w:rsidRPr="006E6162">
        <w:rPr>
          <w:rFonts w:ascii="Arial" w:hAnsi="Arial" w:cs="Arial"/>
          <w:sz w:val="22"/>
          <w:szCs w:val="22"/>
        </w:rPr>
        <w:t>9</w:t>
      </w:r>
      <w:r w:rsidR="00DB1516" w:rsidRPr="006E6162">
        <w:rPr>
          <w:rFonts w:ascii="Arial" w:hAnsi="Arial" w:cs="Arial"/>
          <w:sz w:val="22"/>
          <w:szCs w:val="22"/>
        </w:rPr>
        <w:t>.</w:t>
      </w:r>
      <w:r w:rsidR="00AA0B04" w:rsidRPr="006E6162">
        <w:rPr>
          <w:rFonts w:ascii="Arial" w:hAnsi="Arial" w:cs="Arial"/>
          <w:sz w:val="22"/>
          <w:szCs w:val="22"/>
        </w:rPr>
        <w:t>1</w:t>
      </w:r>
      <w:r w:rsidRPr="006E6162">
        <w:rPr>
          <w:rFonts w:ascii="Arial" w:hAnsi="Arial" w:cs="Arial"/>
          <w:sz w:val="22"/>
          <w:szCs w:val="22"/>
        </w:rPr>
        <w:t xml:space="preserve"> km of National Roads (Class 1) under SANRAL administration in Uthukela District Municipality</w:t>
      </w:r>
      <w:r w:rsidR="00546B89">
        <w:rPr>
          <w:rFonts w:ascii="Arial" w:hAnsi="Arial" w:cs="Arial"/>
          <w:sz w:val="22"/>
          <w:szCs w:val="22"/>
        </w:rPr>
        <w:t>,</w:t>
      </w:r>
      <w:r w:rsidRPr="006E6162">
        <w:rPr>
          <w:rFonts w:ascii="Arial" w:hAnsi="Arial" w:cs="Arial"/>
          <w:sz w:val="22"/>
          <w:szCs w:val="22"/>
        </w:rPr>
        <w:t xml:space="preserve"> the </w:t>
      </w:r>
      <w:r w:rsidR="009639CB" w:rsidRPr="006E6162">
        <w:rPr>
          <w:rFonts w:ascii="Arial" w:hAnsi="Arial" w:cs="Arial"/>
          <w:sz w:val="22"/>
          <w:szCs w:val="22"/>
        </w:rPr>
        <w:t xml:space="preserve">road </w:t>
      </w:r>
      <w:r w:rsidRPr="006E6162">
        <w:rPr>
          <w:rFonts w:ascii="Arial" w:hAnsi="Arial" w:cs="Arial"/>
          <w:sz w:val="22"/>
          <w:szCs w:val="22"/>
        </w:rPr>
        <w:t xml:space="preserve">condition surveys were performed </w:t>
      </w:r>
      <w:r w:rsidR="00B54C56" w:rsidRPr="006E6162">
        <w:rPr>
          <w:rFonts w:ascii="Arial" w:hAnsi="Arial" w:cs="Arial"/>
          <w:sz w:val="22"/>
          <w:szCs w:val="22"/>
        </w:rPr>
        <w:t>o</w:t>
      </w:r>
      <w:r w:rsidRPr="006E6162">
        <w:rPr>
          <w:rFonts w:ascii="Arial" w:hAnsi="Arial" w:cs="Arial"/>
          <w:sz w:val="22"/>
          <w:szCs w:val="22"/>
        </w:rPr>
        <w:t xml:space="preserve">n </w:t>
      </w:r>
      <w:r w:rsidR="00B54C56" w:rsidRPr="006E6162">
        <w:rPr>
          <w:rFonts w:ascii="Arial" w:hAnsi="Arial" w:cs="Arial"/>
          <w:sz w:val="22"/>
          <w:szCs w:val="22"/>
        </w:rPr>
        <w:t>9 October 2021 and 3 November 2021</w:t>
      </w:r>
      <w:r w:rsidR="00546B89">
        <w:rPr>
          <w:rFonts w:ascii="Arial" w:hAnsi="Arial" w:cs="Arial"/>
          <w:sz w:val="22"/>
          <w:szCs w:val="22"/>
        </w:rPr>
        <w:t>.</w:t>
      </w:r>
      <w:r w:rsidRPr="006E6162">
        <w:rPr>
          <w:rFonts w:ascii="Arial" w:hAnsi="Arial" w:cs="Arial"/>
          <w:sz w:val="22"/>
          <w:szCs w:val="22"/>
        </w:rPr>
        <w:t xml:space="preserve"> </w:t>
      </w:r>
      <w:r w:rsidR="00A65C59">
        <w:rPr>
          <w:rFonts w:ascii="Arial" w:hAnsi="Arial" w:cs="Arial"/>
          <w:sz w:val="22"/>
          <w:szCs w:val="22"/>
        </w:rPr>
        <w:t>F</w:t>
      </w:r>
      <w:r w:rsidRPr="006E6162">
        <w:rPr>
          <w:rFonts w:ascii="Arial" w:hAnsi="Arial" w:cs="Arial"/>
          <w:sz w:val="22"/>
          <w:szCs w:val="22"/>
        </w:rPr>
        <w:t xml:space="preserve">or the </w:t>
      </w:r>
      <w:r w:rsidR="00B339F6" w:rsidRPr="006E6162">
        <w:rPr>
          <w:rFonts w:ascii="Arial" w:hAnsi="Arial" w:cs="Arial"/>
          <w:sz w:val="22"/>
          <w:szCs w:val="22"/>
        </w:rPr>
        <w:t>229</w:t>
      </w:r>
      <w:r w:rsidRPr="006E6162">
        <w:rPr>
          <w:rFonts w:ascii="Arial" w:hAnsi="Arial" w:cs="Arial"/>
          <w:sz w:val="22"/>
          <w:szCs w:val="22"/>
        </w:rPr>
        <w:t xml:space="preserve"> </w:t>
      </w:r>
      <w:r w:rsidR="00085250" w:rsidRPr="006E6162">
        <w:rPr>
          <w:rFonts w:ascii="Arial" w:hAnsi="Arial" w:cs="Arial"/>
          <w:sz w:val="22"/>
          <w:szCs w:val="22"/>
        </w:rPr>
        <w:t xml:space="preserve">carriageway </w:t>
      </w:r>
      <w:r w:rsidRPr="006E6162">
        <w:rPr>
          <w:rFonts w:ascii="Arial" w:hAnsi="Arial" w:cs="Arial"/>
          <w:sz w:val="22"/>
          <w:szCs w:val="22"/>
        </w:rPr>
        <w:t>km</w:t>
      </w:r>
      <w:r w:rsidR="00085250" w:rsidRPr="006E6162">
        <w:rPr>
          <w:rFonts w:ascii="Arial" w:hAnsi="Arial" w:cs="Arial"/>
          <w:sz w:val="22"/>
          <w:szCs w:val="22"/>
        </w:rPr>
        <w:t xml:space="preserve"> (both directions)</w:t>
      </w:r>
      <w:r w:rsidRPr="006E6162">
        <w:rPr>
          <w:rFonts w:ascii="Arial" w:hAnsi="Arial" w:cs="Arial"/>
          <w:sz w:val="22"/>
          <w:szCs w:val="22"/>
        </w:rPr>
        <w:t xml:space="preserve"> of National Roads (Class 1) under N3TC administration the </w:t>
      </w:r>
      <w:r w:rsidR="009639CB" w:rsidRPr="006E6162">
        <w:rPr>
          <w:rFonts w:ascii="Arial" w:hAnsi="Arial" w:cs="Arial"/>
          <w:sz w:val="22"/>
          <w:szCs w:val="22"/>
        </w:rPr>
        <w:t xml:space="preserve">road </w:t>
      </w:r>
      <w:r w:rsidRPr="006E6162">
        <w:rPr>
          <w:rFonts w:ascii="Arial" w:hAnsi="Arial" w:cs="Arial"/>
          <w:sz w:val="22"/>
          <w:szCs w:val="22"/>
        </w:rPr>
        <w:t xml:space="preserve">condition surveys were performed </w:t>
      </w:r>
      <w:r w:rsidR="00A65C59">
        <w:rPr>
          <w:rFonts w:ascii="Arial" w:hAnsi="Arial" w:cs="Arial"/>
          <w:sz w:val="22"/>
          <w:szCs w:val="22"/>
        </w:rPr>
        <w:t>betwee</w:t>
      </w:r>
      <w:r w:rsidR="0060259B">
        <w:rPr>
          <w:rFonts w:ascii="Arial" w:hAnsi="Arial" w:cs="Arial"/>
          <w:sz w:val="22"/>
          <w:szCs w:val="22"/>
        </w:rPr>
        <w:t>n</w:t>
      </w:r>
      <w:r w:rsidR="00E47084">
        <w:rPr>
          <w:rFonts w:ascii="Arial" w:hAnsi="Arial" w:cs="Arial"/>
          <w:sz w:val="22"/>
          <w:szCs w:val="22"/>
        </w:rPr>
        <w:t xml:space="preserve"> </w:t>
      </w:r>
      <w:r w:rsidRPr="006E6162">
        <w:rPr>
          <w:rFonts w:ascii="Arial" w:hAnsi="Arial" w:cs="Arial"/>
          <w:sz w:val="22"/>
          <w:szCs w:val="22"/>
        </w:rPr>
        <w:t xml:space="preserve">23 </w:t>
      </w:r>
      <w:r w:rsidR="00E47084">
        <w:rPr>
          <w:rFonts w:ascii="Arial" w:hAnsi="Arial" w:cs="Arial"/>
          <w:sz w:val="22"/>
          <w:szCs w:val="22"/>
        </w:rPr>
        <w:t>and</w:t>
      </w:r>
      <w:r w:rsidRPr="006E6162">
        <w:rPr>
          <w:rFonts w:ascii="Arial" w:hAnsi="Arial" w:cs="Arial"/>
          <w:sz w:val="22"/>
          <w:szCs w:val="22"/>
        </w:rPr>
        <w:t xml:space="preserve"> 26 September 2021.  </w:t>
      </w:r>
    </w:p>
    <w:p w:rsidR="00893727" w:rsidRPr="006E6162" w:rsidRDefault="00893727" w:rsidP="00893727">
      <w:pPr>
        <w:tabs>
          <w:tab w:val="left" w:pos="851"/>
          <w:tab w:val="left" w:pos="1134"/>
        </w:tabs>
        <w:spacing w:line="360" w:lineRule="auto"/>
        <w:ind w:left="1134" w:hanging="425"/>
        <w:jc w:val="both"/>
        <w:rPr>
          <w:rFonts w:ascii="Arial" w:hAnsi="Arial" w:cs="Arial"/>
          <w:sz w:val="22"/>
          <w:szCs w:val="22"/>
        </w:rPr>
      </w:pPr>
    </w:p>
    <w:p w:rsidR="00893727" w:rsidRPr="006E6162" w:rsidRDefault="00893727" w:rsidP="00893727">
      <w:pPr>
        <w:tabs>
          <w:tab w:val="left" w:pos="851"/>
          <w:tab w:val="left" w:pos="1134"/>
        </w:tabs>
        <w:spacing w:line="360" w:lineRule="auto"/>
        <w:ind w:left="1134" w:hanging="425"/>
        <w:jc w:val="both"/>
        <w:rPr>
          <w:rFonts w:ascii="Arial" w:hAnsi="Arial" w:cs="Arial"/>
          <w:sz w:val="22"/>
          <w:szCs w:val="22"/>
        </w:rPr>
      </w:pPr>
      <w:r w:rsidRPr="006E6162">
        <w:rPr>
          <w:rFonts w:ascii="Arial" w:hAnsi="Arial" w:cs="Arial"/>
          <w:sz w:val="22"/>
          <w:szCs w:val="22"/>
        </w:rPr>
        <w:tab/>
      </w:r>
      <w:r w:rsidRPr="006E6162">
        <w:rPr>
          <w:rFonts w:ascii="Arial" w:hAnsi="Arial" w:cs="Arial"/>
          <w:sz w:val="22"/>
          <w:szCs w:val="22"/>
        </w:rPr>
        <w:tab/>
      </w:r>
      <w:r w:rsidR="009639CB" w:rsidRPr="006E6162">
        <w:rPr>
          <w:rFonts w:ascii="Arial" w:hAnsi="Arial" w:cs="Arial"/>
          <w:sz w:val="22"/>
          <w:szCs w:val="22"/>
        </w:rPr>
        <w:t>In addition to</w:t>
      </w:r>
      <w:r w:rsidR="0060259B">
        <w:rPr>
          <w:rFonts w:ascii="Arial" w:hAnsi="Arial" w:cs="Arial"/>
          <w:sz w:val="22"/>
          <w:szCs w:val="22"/>
        </w:rPr>
        <w:t xml:space="preserve"> the</w:t>
      </w:r>
      <w:r w:rsidR="009639CB" w:rsidRPr="006E6162">
        <w:rPr>
          <w:rFonts w:ascii="Arial" w:hAnsi="Arial" w:cs="Arial"/>
          <w:sz w:val="22"/>
          <w:szCs w:val="22"/>
        </w:rPr>
        <w:t xml:space="preserve"> above road condition surveys, b</w:t>
      </w:r>
      <w:r w:rsidRPr="006E6162">
        <w:rPr>
          <w:rFonts w:ascii="Arial" w:hAnsi="Arial" w:cs="Arial"/>
          <w:sz w:val="22"/>
          <w:szCs w:val="22"/>
        </w:rPr>
        <w:t xml:space="preserve">oth SANRAL and N3TC also </w:t>
      </w:r>
      <w:r w:rsidR="00967039">
        <w:rPr>
          <w:rFonts w:ascii="Arial" w:hAnsi="Arial" w:cs="Arial"/>
          <w:sz w:val="22"/>
          <w:szCs w:val="22"/>
        </w:rPr>
        <w:t>perform</w:t>
      </w:r>
      <w:r w:rsidRPr="006E6162">
        <w:rPr>
          <w:rFonts w:ascii="Arial" w:hAnsi="Arial" w:cs="Arial"/>
          <w:sz w:val="22"/>
          <w:szCs w:val="22"/>
        </w:rPr>
        <w:t xml:space="preserve"> daily route patrols to monitor for any accident damage, broken fences, flood damage, potholes, etc</w:t>
      </w:r>
      <w:r w:rsidR="00E47084">
        <w:rPr>
          <w:rFonts w:ascii="Arial" w:hAnsi="Arial" w:cs="Arial"/>
          <w:sz w:val="22"/>
          <w:szCs w:val="22"/>
        </w:rPr>
        <w:t>.</w:t>
      </w:r>
      <w:r w:rsidRPr="006E6162">
        <w:rPr>
          <w:rFonts w:ascii="Arial" w:hAnsi="Arial" w:cs="Arial"/>
          <w:sz w:val="22"/>
          <w:szCs w:val="22"/>
        </w:rPr>
        <w:t xml:space="preserve"> and then issue </w:t>
      </w:r>
      <w:r w:rsidR="009639CB" w:rsidRPr="006E6162">
        <w:rPr>
          <w:rFonts w:ascii="Arial" w:hAnsi="Arial" w:cs="Arial"/>
          <w:sz w:val="22"/>
          <w:szCs w:val="22"/>
        </w:rPr>
        <w:t>appropriate job instruction</w:t>
      </w:r>
      <w:r w:rsidR="00FC7D7F">
        <w:rPr>
          <w:rFonts w:ascii="Arial" w:hAnsi="Arial" w:cs="Arial"/>
          <w:sz w:val="22"/>
          <w:szCs w:val="22"/>
        </w:rPr>
        <w:t>s</w:t>
      </w:r>
      <w:r w:rsidR="009639CB" w:rsidRPr="006E6162">
        <w:rPr>
          <w:rFonts w:ascii="Arial" w:hAnsi="Arial" w:cs="Arial"/>
          <w:sz w:val="22"/>
          <w:szCs w:val="22"/>
        </w:rPr>
        <w:t xml:space="preserve"> for repairs to appointed service providers</w:t>
      </w:r>
      <w:r w:rsidR="00E8709B">
        <w:rPr>
          <w:rFonts w:ascii="Arial" w:hAnsi="Arial" w:cs="Arial"/>
          <w:sz w:val="22"/>
          <w:szCs w:val="22"/>
        </w:rPr>
        <w:t>.</w:t>
      </w:r>
      <w:r w:rsidRPr="006E6162">
        <w:rPr>
          <w:rFonts w:ascii="Arial" w:hAnsi="Arial" w:cs="Arial"/>
          <w:sz w:val="22"/>
          <w:szCs w:val="22"/>
        </w:rPr>
        <w:t xml:space="preserve">  </w:t>
      </w:r>
    </w:p>
    <w:p w:rsidR="009407A5" w:rsidRPr="006E6162" w:rsidRDefault="009407A5" w:rsidP="00893727">
      <w:pPr>
        <w:tabs>
          <w:tab w:val="left" w:pos="851"/>
          <w:tab w:val="left" w:pos="1134"/>
        </w:tabs>
        <w:spacing w:line="360" w:lineRule="auto"/>
        <w:ind w:left="1134" w:hanging="425"/>
        <w:jc w:val="both"/>
        <w:rPr>
          <w:rFonts w:ascii="Arial" w:hAnsi="Arial" w:cs="Arial"/>
          <w:sz w:val="22"/>
          <w:szCs w:val="22"/>
        </w:rPr>
      </w:pPr>
    </w:p>
    <w:p w:rsidR="00B54C56" w:rsidRPr="006E6162" w:rsidRDefault="009639CB" w:rsidP="00893727">
      <w:pPr>
        <w:numPr>
          <w:ilvl w:val="0"/>
          <w:numId w:val="27"/>
        </w:numPr>
        <w:spacing w:line="360" w:lineRule="auto"/>
        <w:ind w:left="1134" w:hanging="774"/>
        <w:jc w:val="both"/>
        <w:rPr>
          <w:rFonts w:ascii="Arial" w:hAnsi="Arial" w:cs="Arial"/>
          <w:sz w:val="22"/>
          <w:szCs w:val="22"/>
        </w:rPr>
      </w:pPr>
      <w:r w:rsidRPr="006E6162">
        <w:rPr>
          <w:rFonts w:ascii="Arial" w:hAnsi="Arial" w:cs="Arial"/>
          <w:sz w:val="22"/>
          <w:szCs w:val="22"/>
        </w:rPr>
        <w:t xml:space="preserve">The outcome of the </w:t>
      </w:r>
      <w:r w:rsidR="009407A5" w:rsidRPr="006E6162">
        <w:rPr>
          <w:rFonts w:ascii="Arial" w:hAnsi="Arial" w:cs="Arial"/>
          <w:sz w:val="22"/>
          <w:szCs w:val="22"/>
        </w:rPr>
        <w:t xml:space="preserve">automated </w:t>
      </w:r>
      <w:r w:rsidRPr="006E6162">
        <w:rPr>
          <w:rFonts w:ascii="Arial" w:hAnsi="Arial" w:cs="Arial"/>
          <w:sz w:val="22"/>
          <w:szCs w:val="22"/>
        </w:rPr>
        <w:t xml:space="preserve">road condition surveys </w:t>
      </w:r>
      <w:r w:rsidR="009407A5" w:rsidRPr="006E6162">
        <w:rPr>
          <w:rFonts w:ascii="Arial" w:hAnsi="Arial" w:cs="Arial"/>
          <w:sz w:val="22"/>
          <w:szCs w:val="22"/>
        </w:rPr>
        <w:t xml:space="preserve">performed with road condition survey vehicles </w:t>
      </w:r>
      <w:r w:rsidRPr="006E6162">
        <w:rPr>
          <w:rFonts w:ascii="Arial" w:hAnsi="Arial" w:cs="Arial"/>
          <w:sz w:val="22"/>
          <w:szCs w:val="22"/>
        </w:rPr>
        <w:t xml:space="preserve">for the National Road sections in Uthukela District Municipality is summarised in Table </w:t>
      </w:r>
      <w:r w:rsidR="00E8709B">
        <w:rPr>
          <w:rFonts w:ascii="Arial" w:hAnsi="Arial" w:cs="Arial"/>
          <w:sz w:val="22"/>
          <w:szCs w:val="22"/>
        </w:rPr>
        <w:t xml:space="preserve">1 </w:t>
      </w:r>
      <w:r w:rsidRPr="006E6162">
        <w:rPr>
          <w:rFonts w:ascii="Arial" w:hAnsi="Arial" w:cs="Arial"/>
          <w:sz w:val="22"/>
          <w:szCs w:val="22"/>
        </w:rPr>
        <w:t>below</w:t>
      </w:r>
      <w:r w:rsidR="00B54C56" w:rsidRPr="006E6162">
        <w:rPr>
          <w:rFonts w:ascii="Arial" w:hAnsi="Arial" w:cs="Arial"/>
          <w:sz w:val="22"/>
          <w:szCs w:val="22"/>
        </w:rPr>
        <w:t xml:space="preserve"> for each km of National Road</w:t>
      </w:r>
      <w:r w:rsidRPr="006E6162">
        <w:rPr>
          <w:rFonts w:ascii="Arial" w:hAnsi="Arial" w:cs="Arial"/>
          <w:sz w:val="22"/>
          <w:szCs w:val="22"/>
        </w:rPr>
        <w:t>.</w:t>
      </w:r>
      <w:r w:rsidR="00B54C56" w:rsidRPr="006E6162">
        <w:rPr>
          <w:rFonts w:ascii="Arial" w:hAnsi="Arial" w:cs="Arial"/>
          <w:sz w:val="22"/>
          <w:szCs w:val="22"/>
        </w:rPr>
        <w:t xml:space="preserve"> The condition parameters measured include:</w:t>
      </w:r>
    </w:p>
    <w:p w:rsidR="00B54C56" w:rsidRPr="006E6162" w:rsidRDefault="00B54C56" w:rsidP="00B54C56">
      <w:pPr>
        <w:numPr>
          <w:ilvl w:val="1"/>
          <w:numId w:val="27"/>
        </w:numPr>
        <w:spacing w:line="360" w:lineRule="auto"/>
        <w:jc w:val="both"/>
        <w:rPr>
          <w:rFonts w:ascii="Arial" w:hAnsi="Arial" w:cs="Arial"/>
          <w:sz w:val="22"/>
          <w:szCs w:val="22"/>
        </w:rPr>
      </w:pPr>
      <w:r w:rsidRPr="006E6162">
        <w:rPr>
          <w:rFonts w:ascii="Arial" w:hAnsi="Arial" w:cs="Arial"/>
          <w:sz w:val="22"/>
          <w:szCs w:val="22"/>
          <w:lang w:val="en-GB"/>
        </w:rPr>
        <w:t xml:space="preserve">Roughness (m/km) - </w:t>
      </w:r>
      <w:r w:rsidR="00E47084">
        <w:rPr>
          <w:rFonts w:ascii="Arial" w:hAnsi="Arial" w:cs="Arial"/>
          <w:sz w:val="22"/>
          <w:szCs w:val="22"/>
          <w:lang w:val="en-GB"/>
        </w:rPr>
        <w:t>Measures</w:t>
      </w:r>
      <w:r w:rsidRPr="006E6162">
        <w:rPr>
          <w:rFonts w:ascii="Arial" w:hAnsi="Arial" w:cs="Arial"/>
          <w:sz w:val="22"/>
          <w:szCs w:val="22"/>
          <w:lang w:val="en-GB"/>
        </w:rPr>
        <w:t xml:space="preserve"> smooth ride and wear and tear on vehicles and cargo.</w:t>
      </w:r>
    </w:p>
    <w:p w:rsidR="00B54C56" w:rsidRPr="006E6162" w:rsidRDefault="00B54C56" w:rsidP="00B54C56">
      <w:pPr>
        <w:numPr>
          <w:ilvl w:val="1"/>
          <w:numId w:val="27"/>
        </w:numPr>
        <w:spacing w:line="360" w:lineRule="auto"/>
        <w:jc w:val="both"/>
        <w:rPr>
          <w:rFonts w:ascii="Arial" w:hAnsi="Arial" w:cs="Arial"/>
          <w:sz w:val="22"/>
          <w:szCs w:val="22"/>
        </w:rPr>
      </w:pPr>
      <w:r w:rsidRPr="006E6162">
        <w:rPr>
          <w:rFonts w:ascii="Arial" w:hAnsi="Arial" w:cs="Arial"/>
          <w:sz w:val="22"/>
          <w:szCs w:val="22"/>
          <w:lang w:val="en-GB"/>
        </w:rPr>
        <w:lastRenderedPageBreak/>
        <w:t xml:space="preserve">Ruth Depth (mm) - </w:t>
      </w:r>
      <w:r w:rsidR="00E47084">
        <w:rPr>
          <w:rFonts w:ascii="Arial" w:hAnsi="Arial" w:cs="Arial"/>
          <w:sz w:val="22"/>
          <w:szCs w:val="22"/>
          <w:lang w:val="en-GB"/>
        </w:rPr>
        <w:t>Measures</w:t>
      </w:r>
      <w:r w:rsidRPr="006E6162">
        <w:rPr>
          <w:rFonts w:ascii="Arial" w:hAnsi="Arial" w:cs="Arial"/>
          <w:sz w:val="22"/>
          <w:szCs w:val="22"/>
          <w:lang w:val="en-GB"/>
        </w:rPr>
        <w:t xml:space="preserve"> accumulation of surface water in wheel tracks and risk of vehicle aquaplaning</w:t>
      </w:r>
    </w:p>
    <w:p w:rsidR="00B54C56" w:rsidRPr="006E6162" w:rsidRDefault="00B54C56" w:rsidP="00B54C56">
      <w:pPr>
        <w:numPr>
          <w:ilvl w:val="1"/>
          <w:numId w:val="27"/>
        </w:numPr>
        <w:spacing w:line="360" w:lineRule="auto"/>
        <w:jc w:val="both"/>
        <w:rPr>
          <w:rFonts w:ascii="Arial" w:hAnsi="Arial" w:cs="Arial"/>
          <w:sz w:val="22"/>
          <w:szCs w:val="22"/>
        </w:rPr>
      </w:pPr>
      <w:r w:rsidRPr="006E6162">
        <w:rPr>
          <w:rFonts w:ascii="Arial" w:hAnsi="Arial" w:cs="Arial"/>
          <w:sz w:val="22"/>
          <w:szCs w:val="22"/>
        </w:rPr>
        <w:t>Text</w:t>
      </w:r>
      <w:r w:rsidR="00AA0B04" w:rsidRPr="006E6162">
        <w:rPr>
          <w:rFonts w:ascii="Arial" w:hAnsi="Arial" w:cs="Arial"/>
          <w:sz w:val="22"/>
          <w:szCs w:val="22"/>
        </w:rPr>
        <w:t>ure</w:t>
      </w:r>
      <w:r w:rsidRPr="006E6162">
        <w:rPr>
          <w:rFonts w:ascii="Arial" w:hAnsi="Arial" w:cs="Arial"/>
          <w:sz w:val="22"/>
          <w:szCs w:val="22"/>
        </w:rPr>
        <w:t xml:space="preserve"> Depth (mm) - </w:t>
      </w:r>
      <w:r w:rsidR="00E47084">
        <w:rPr>
          <w:rFonts w:ascii="Arial" w:hAnsi="Arial" w:cs="Arial"/>
          <w:sz w:val="22"/>
          <w:szCs w:val="22"/>
        </w:rPr>
        <w:t>Measures</w:t>
      </w:r>
      <w:r w:rsidRPr="006E6162">
        <w:rPr>
          <w:rFonts w:ascii="Arial" w:hAnsi="Arial" w:cs="Arial"/>
          <w:sz w:val="22"/>
          <w:szCs w:val="22"/>
          <w:lang w:val="en-GB"/>
        </w:rPr>
        <w:t xml:space="preserve"> friction for safer wet weather travel at speeds exceeding 60km/h</w:t>
      </w:r>
    </w:p>
    <w:p w:rsidR="00B54C56" w:rsidRPr="006E6162" w:rsidRDefault="00B54C56" w:rsidP="00B54C56">
      <w:pPr>
        <w:numPr>
          <w:ilvl w:val="1"/>
          <w:numId w:val="27"/>
        </w:numPr>
        <w:spacing w:line="360" w:lineRule="auto"/>
        <w:jc w:val="both"/>
        <w:rPr>
          <w:rFonts w:ascii="Arial" w:hAnsi="Arial" w:cs="Arial"/>
          <w:sz w:val="22"/>
          <w:szCs w:val="22"/>
        </w:rPr>
      </w:pPr>
      <w:r w:rsidRPr="006E6162">
        <w:rPr>
          <w:rFonts w:ascii="Arial" w:hAnsi="Arial" w:cs="Arial"/>
          <w:sz w:val="22"/>
          <w:szCs w:val="22"/>
          <w:lang w:val="en-GB"/>
        </w:rPr>
        <w:t xml:space="preserve">Structural Strength – </w:t>
      </w:r>
      <w:r w:rsidR="00E47084">
        <w:rPr>
          <w:rFonts w:ascii="Arial" w:hAnsi="Arial" w:cs="Arial"/>
          <w:sz w:val="22"/>
          <w:szCs w:val="22"/>
          <w:lang w:val="en-GB"/>
        </w:rPr>
        <w:t>Measures</w:t>
      </w:r>
      <w:r w:rsidRPr="006E6162">
        <w:rPr>
          <w:rFonts w:ascii="Arial" w:hAnsi="Arial" w:cs="Arial"/>
          <w:sz w:val="22"/>
          <w:szCs w:val="22"/>
          <w:lang w:val="en-GB"/>
        </w:rPr>
        <w:t xml:space="preserve"> structural strength to withstand the axle loads been applied. </w:t>
      </w:r>
    </w:p>
    <w:p w:rsidR="003E7A1C" w:rsidRPr="00E51814" w:rsidRDefault="00B54C56" w:rsidP="00E51814">
      <w:pPr>
        <w:numPr>
          <w:ilvl w:val="1"/>
          <w:numId w:val="27"/>
        </w:numPr>
        <w:tabs>
          <w:tab w:val="left" w:pos="540"/>
          <w:tab w:val="left" w:pos="1080"/>
          <w:tab w:val="left" w:pos="1620"/>
          <w:tab w:val="left" w:pos="2340"/>
        </w:tabs>
        <w:spacing w:line="360" w:lineRule="auto"/>
        <w:jc w:val="both"/>
        <w:rPr>
          <w:rFonts w:ascii="Arial" w:hAnsi="Arial" w:cs="Arial"/>
          <w:bCs/>
          <w:sz w:val="22"/>
          <w:szCs w:val="22"/>
          <w:lang w:val="en-US"/>
        </w:rPr>
      </w:pPr>
      <w:r w:rsidRPr="00E51814">
        <w:rPr>
          <w:rFonts w:ascii="Arial" w:hAnsi="Arial" w:cs="Arial"/>
          <w:sz w:val="22"/>
          <w:szCs w:val="22"/>
        </w:rPr>
        <w:t xml:space="preserve">Overall Condition Index – Weighted combination of </w:t>
      </w:r>
      <w:r w:rsidR="00E47084" w:rsidRPr="00E51814">
        <w:rPr>
          <w:rFonts w:ascii="Arial" w:hAnsi="Arial" w:cs="Arial"/>
          <w:sz w:val="22"/>
          <w:szCs w:val="22"/>
        </w:rPr>
        <w:t xml:space="preserve">the </w:t>
      </w:r>
      <w:r w:rsidRPr="00E51814">
        <w:rPr>
          <w:rFonts w:ascii="Arial" w:hAnsi="Arial" w:cs="Arial"/>
          <w:sz w:val="22"/>
          <w:szCs w:val="22"/>
        </w:rPr>
        <w:t xml:space="preserve">above </w:t>
      </w:r>
      <w:r w:rsidR="003E6E58" w:rsidRPr="00E51814">
        <w:rPr>
          <w:rFonts w:ascii="Arial" w:hAnsi="Arial" w:cs="Arial"/>
          <w:sz w:val="22"/>
          <w:szCs w:val="22"/>
        </w:rPr>
        <w:t xml:space="preserve">condition parameters on </w:t>
      </w:r>
      <w:r w:rsidR="00E47084" w:rsidRPr="00E51814">
        <w:rPr>
          <w:rFonts w:ascii="Arial" w:hAnsi="Arial" w:cs="Arial"/>
          <w:sz w:val="22"/>
          <w:szCs w:val="22"/>
        </w:rPr>
        <w:t xml:space="preserve">a </w:t>
      </w:r>
      <w:r w:rsidR="003E6E58" w:rsidRPr="00E51814">
        <w:rPr>
          <w:rFonts w:ascii="Arial" w:hAnsi="Arial" w:cs="Arial"/>
          <w:sz w:val="22"/>
          <w:szCs w:val="22"/>
        </w:rPr>
        <w:t>scale of 0 to 100, where 100 is perfec</w:t>
      </w:r>
      <w:r w:rsidR="006A366A" w:rsidRPr="00E51814">
        <w:rPr>
          <w:rFonts w:ascii="Arial" w:hAnsi="Arial" w:cs="Arial"/>
          <w:sz w:val="22"/>
          <w:szCs w:val="22"/>
        </w:rPr>
        <w:t>t</w:t>
      </w:r>
      <w:bookmarkStart w:id="1" w:name="_GoBack"/>
      <w:bookmarkEnd w:id="0"/>
      <w:bookmarkEnd w:id="1"/>
    </w:p>
    <w:sectPr w:rsidR="003E7A1C" w:rsidRPr="00E51814"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91" w:rsidRDefault="00094791">
      <w:r>
        <w:separator/>
      </w:r>
    </w:p>
  </w:endnote>
  <w:endnote w:type="continuationSeparator" w:id="0">
    <w:p w:rsidR="00094791" w:rsidRDefault="000947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91" w:rsidRDefault="00094791">
      <w:r>
        <w:separator/>
      </w:r>
    </w:p>
  </w:footnote>
  <w:footnote w:type="continuationSeparator" w:id="0">
    <w:p w:rsidR="00094791" w:rsidRDefault="00094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1743000"/>
    <w:multiLevelType w:val="hybridMultilevel"/>
    <w:tmpl w:val="A4802F88"/>
    <w:lvl w:ilvl="0" w:tplc="4F5CCC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505A650C"/>
    <w:multiLevelType w:val="hybridMultilevel"/>
    <w:tmpl w:val="ED2E7CD8"/>
    <w:lvl w:ilvl="0" w:tplc="4F5CCC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4">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CF47E06"/>
    <w:multiLevelType w:val="hybridMultilevel"/>
    <w:tmpl w:val="A9BACFAC"/>
    <w:lvl w:ilvl="0" w:tplc="4F5CCC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4"/>
  </w:num>
  <w:num w:numId="3">
    <w:abstractNumId w:val="24"/>
  </w:num>
  <w:num w:numId="4">
    <w:abstractNumId w:val="26"/>
  </w:num>
  <w:num w:numId="5">
    <w:abstractNumId w:val="21"/>
  </w:num>
  <w:num w:numId="6">
    <w:abstractNumId w:val="17"/>
  </w:num>
  <w:num w:numId="7">
    <w:abstractNumId w:val="13"/>
  </w:num>
  <w:num w:numId="8">
    <w:abstractNumId w:val="7"/>
  </w:num>
  <w:num w:numId="9">
    <w:abstractNumId w:val="22"/>
  </w:num>
  <w:num w:numId="10">
    <w:abstractNumId w:val="11"/>
  </w:num>
  <w:num w:numId="11">
    <w:abstractNumId w:val="9"/>
  </w:num>
  <w:num w:numId="12">
    <w:abstractNumId w:val="15"/>
  </w:num>
  <w:num w:numId="13">
    <w:abstractNumId w:val="4"/>
  </w:num>
  <w:num w:numId="14">
    <w:abstractNumId w:val="25"/>
  </w:num>
  <w:num w:numId="15">
    <w:abstractNumId w:val="20"/>
  </w:num>
  <w:num w:numId="16">
    <w:abstractNumId w:val="23"/>
  </w:num>
  <w:num w:numId="17">
    <w:abstractNumId w:val="0"/>
  </w:num>
  <w:num w:numId="18">
    <w:abstractNumId w:val="18"/>
  </w:num>
  <w:num w:numId="19">
    <w:abstractNumId w:val="16"/>
  </w:num>
  <w:num w:numId="20">
    <w:abstractNumId w:val="12"/>
  </w:num>
  <w:num w:numId="21">
    <w:abstractNumId w:val="1"/>
  </w:num>
  <w:num w:numId="22">
    <w:abstractNumId w:val="2"/>
  </w:num>
  <w:num w:numId="23">
    <w:abstractNumId w:val="8"/>
  </w:num>
  <w:num w:numId="24">
    <w:abstractNumId w:val="3"/>
  </w:num>
  <w:num w:numId="25">
    <w:abstractNumId w:val="27"/>
  </w:num>
  <w:num w:numId="26">
    <w:abstractNumId w:val="5"/>
  </w:num>
  <w:num w:numId="27">
    <w:abstractNumId w:val="6"/>
  </w:num>
  <w:num w:numId="28">
    <w:abstractNumId w:val="19"/>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00E2E"/>
    <w:rsid w:val="00001702"/>
    <w:rsid w:val="0000307F"/>
    <w:rsid w:val="00010B7F"/>
    <w:rsid w:val="00014DCA"/>
    <w:rsid w:val="00016BA0"/>
    <w:rsid w:val="00020051"/>
    <w:rsid w:val="0002309F"/>
    <w:rsid w:val="00024C9D"/>
    <w:rsid w:val="000337B8"/>
    <w:rsid w:val="00034087"/>
    <w:rsid w:val="000359CD"/>
    <w:rsid w:val="0003638E"/>
    <w:rsid w:val="0004110B"/>
    <w:rsid w:val="00041CC1"/>
    <w:rsid w:val="000424EB"/>
    <w:rsid w:val="00050CB9"/>
    <w:rsid w:val="00052E60"/>
    <w:rsid w:val="00064000"/>
    <w:rsid w:val="0007463B"/>
    <w:rsid w:val="00082ADE"/>
    <w:rsid w:val="00085250"/>
    <w:rsid w:val="00094791"/>
    <w:rsid w:val="000A3E91"/>
    <w:rsid w:val="000B602D"/>
    <w:rsid w:val="000D2654"/>
    <w:rsid w:val="000D2FCC"/>
    <w:rsid w:val="000E46E0"/>
    <w:rsid w:val="00107B84"/>
    <w:rsid w:val="00111ECC"/>
    <w:rsid w:val="00124B06"/>
    <w:rsid w:val="00130913"/>
    <w:rsid w:val="00136739"/>
    <w:rsid w:val="001465BA"/>
    <w:rsid w:val="00152742"/>
    <w:rsid w:val="00176DF1"/>
    <w:rsid w:val="00180952"/>
    <w:rsid w:val="0018578C"/>
    <w:rsid w:val="001A6EB5"/>
    <w:rsid w:val="001B30FC"/>
    <w:rsid w:val="001B3A9C"/>
    <w:rsid w:val="001B5F04"/>
    <w:rsid w:val="001C0016"/>
    <w:rsid w:val="001D7FF3"/>
    <w:rsid w:val="001E56FC"/>
    <w:rsid w:val="001F04AB"/>
    <w:rsid w:val="001F7BC1"/>
    <w:rsid w:val="00224BA5"/>
    <w:rsid w:val="00225A2A"/>
    <w:rsid w:val="00226862"/>
    <w:rsid w:val="00232DDC"/>
    <w:rsid w:val="00235D7B"/>
    <w:rsid w:val="00237995"/>
    <w:rsid w:val="00237C59"/>
    <w:rsid w:val="002425A4"/>
    <w:rsid w:val="00242966"/>
    <w:rsid w:val="002456E4"/>
    <w:rsid w:val="00252FE4"/>
    <w:rsid w:val="0026496F"/>
    <w:rsid w:val="002765E6"/>
    <w:rsid w:val="00287706"/>
    <w:rsid w:val="002A5A36"/>
    <w:rsid w:val="002A6B98"/>
    <w:rsid w:val="002B33E9"/>
    <w:rsid w:val="002B3521"/>
    <w:rsid w:val="002B4CC3"/>
    <w:rsid w:val="002D4ABF"/>
    <w:rsid w:val="002F3330"/>
    <w:rsid w:val="00301A55"/>
    <w:rsid w:val="003148C1"/>
    <w:rsid w:val="00326688"/>
    <w:rsid w:val="00337C35"/>
    <w:rsid w:val="00345018"/>
    <w:rsid w:val="00361F03"/>
    <w:rsid w:val="0037735D"/>
    <w:rsid w:val="0038074E"/>
    <w:rsid w:val="0038097C"/>
    <w:rsid w:val="00381F6D"/>
    <w:rsid w:val="00385180"/>
    <w:rsid w:val="00387FEF"/>
    <w:rsid w:val="00392721"/>
    <w:rsid w:val="0039544E"/>
    <w:rsid w:val="00395FAB"/>
    <w:rsid w:val="003A7D7C"/>
    <w:rsid w:val="003C2BBA"/>
    <w:rsid w:val="003D2356"/>
    <w:rsid w:val="003D5C94"/>
    <w:rsid w:val="003E6E58"/>
    <w:rsid w:val="003E6EEB"/>
    <w:rsid w:val="003E7A1C"/>
    <w:rsid w:val="003F70A3"/>
    <w:rsid w:val="0040324C"/>
    <w:rsid w:val="00411BD1"/>
    <w:rsid w:val="00411F12"/>
    <w:rsid w:val="00417D93"/>
    <w:rsid w:val="00431FFB"/>
    <w:rsid w:val="0043348C"/>
    <w:rsid w:val="00437E91"/>
    <w:rsid w:val="004413E4"/>
    <w:rsid w:val="00441BD7"/>
    <w:rsid w:val="004510FF"/>
    <w:rsid w:val="00457030"/>
    <w:rsid w:val="00471AD3"/>
    <w:rsid w:val="00480A14"/>
    <w:rsid w:val="00485272"/>
    <w:rsid w:val="004A78F2"/>
    <w:rsid w:val="004C1959"/>
    <w:rsid w:val="004C1EEB"/>
    <w:rsid w:val="004C3357"/>
    <w:rsid w:val="004E7C50"/>
    <w:rsid w:val="004F1197"/>
    <w:rsid w:val="004F7E25"/>
    <w:rsid w:val="005023D0"/>
    <w:rsid w:val="00510ACC"/>
    <w:rsid w:val="00510B97"/>
    <w:rsid w:val="0051301F"/>
    <w:rsid w:val="00517714"/>
    <w:rsid w:val="005202E2"/>
    <w:rsid w:val="005214E8"/>
    <w:rsid w:val="0053543F"/>
    <w:rsid w:val="00546B89"/>
    <w:rsid w:val="00581627"/>
    <w:rsid w:val="005A7D3A"/>
    <w:rsid w:val="005B41E4"/>
    <w:rsid w:val="005B5315"/>
    <w:rsid w:val="005B5BA3"/>
    <w:rsid w:val="005C31F0"/>
    <w:rsid w:val="005C59C6"/>
    <w:rsid w:val="005C7562"/>
    <w:rsid w:val="005D38A5"/>
    <w:rsid w:val="005F1976"/>
    <w:rsid w:val="005F555A"/>
    <w:rsid w:val="0060259B"/>
    <w:rsid w:val="006053FE"/>
    <w:rsid w:val="00607381"/>
    <w:rsid w:val="00611598"/>
    <w:rsid w:val="00612A92"/>
    <w:rsid w:val="006348E3"/>
    <w:rsid w:val="00636266"/>
    <w:rsid w:val="00644375"/>
    <w:rsid w:val="006504F0"/>
    <w:rsid w:val="006532B9"/>
    <w:rsid w:val="00653B72"/>
    <w:rsid w:val="00661147"/>
    <w:rsid w:val="00664844"/>
    <w:rsid w:val="00666D4D"/>
    <w:rsid w:val="006723D4"/>
    <w:rsid w:val="00673B92"/>
    <w:rsid w:val="00675536"/>
    <w:rsid w:val="00677616"/>
    <w:rsid w:val="006A366A"/>
    <w:rsid w:val="006A3858"/>
    <w:rsid w:val="006A7311"/>
    <w:rsid w:val="006B2B5E"/>
    <w:rsid w:val="006C0D88"/>
    <w:rsid w:val="006C5320"/>
    <w:rsid w:val="006D0A15"/>
    <w:rsid w:val="006E2005"/>
    <w:rsid w:val="006E6162"/>
    <w:rsid w:val="006F71AF"/>
    <w:rsid w:val="00700C01"/>
    <w:rsid w:val="007027F7"/>
    <w:rsid w:val="00704C1A"/>
    <w:rsid w:val="007058EE"/>
    <w:rsid w:val="00713973"/>
    <w:rsid w:val="00721E32"/>
    <w:rsid w:val="007269C6"/>
    <w:rsid w:val="007277EA"/>
    <w:rsid w:val="007341C8"/>
    <w:rsid w:val="00743EB1"/>
    <w:rsid w:val="00760318"/>
    <w:rsid w:val="00765CB9"/>
    <w:rsid w:val="00774F52"/>
    <w:rsid w:val="00785627"/>
    <w:rsid w:val="007867BE"/>
    <w:rsid w:val="007934F5"/>
    <w:rsid w:val="00793DB2"/>
    <w:rsid w:val="007A1E4C"/>
    <w:rsid w:val="007B5587"/>
    <w:rsid w:val="007C3628"/>
    <w:rsid w:val="007C49D3"/>
    <w:rsid w:val="007D1DB5"/>
    <w:rsid w:val="007E5609"/>
    <w:rsid w:val="007F4FB6"/>
    <w:rsid w:val="00806B90"/>
    <w:rsid w:val="0082465F"/>
    <w:rsid w:val="00840946"/>
    <w:rsid w:val="008415E3"/>
    <w:rsid w:val="00854EEA"/>
    <w:rsid w:val="00857E66"/>
    <w:rsid w:val="00871ECC"/>
    <w:rsid w:val="008821B1"/>
    <w:rsid w:val="0088592E"/>
    <w:rsid w:val="00890C38"/>
    <w:rsid w:val="00891BA4"/>
    <w:rsid w:val="00893727"/>
    <w:rsid w:val="008C423C"/>
    <w:rsid w:val="008D1184"/>
    <w:rsid w:val="008D2789"/>
    <w:rsid w:val="008D3169"/>
    <w:rsid w:val="009007BA"/>
    <w:rsid w:val="00901888"/>
    <w:rsid w:val="00920373"/>
    <w:rsid w:val="00925679"/>
    <w:rsid w:val="00932BE1"/>
    <w:rsid w:val="009407A5"/>
    <w:rsid w:val="0095764C"/>
    <w:rsid w:val="009607BE"/>
    <w:rsid w:val="009639CB"/>
    <w:rsid w:val="00967039"/>
    <w:rsid w:val="00970C1F"/>
    <w:rsid w:val="0097109E"/>
    <w:rsid w:val="00974C3B"/>
    <w:rsid w:val="00977C0A"/>
    <w:rsid w:val="00980549"/>
    <w:rsid w:val="009837A4"/>
    <w:rsid w:val="0098515B"/>
    <w:rsid w:val="009A00BC"/>
    <w:rsid w:val="009A75BD"/>
    <w:rsid w:val="009B23A9"/>
    <w:rsid w:val="009B47B9"/>
    <w:rsid w:val="009B59CD"/>
    <w:rsid w:val="009C2DDB"/>
    <w:rsid w:val="009F40C5"/>
    <w:rsid w:val="00A00800"/>
    <w:rsid w:val="00A0518F"/>
    <w:rsid w:val="00A054A7"/>
    <w:rsid w:val="00A0566C"/>
    <w:rsid w:val="00A14605"/>
    <w:rsid w:val="00A24093"/>
    <w:rsid w:val="00A26F6D"/>
    <w:rsid w:val="00A52B6B"/>
    <w:rsid w:val="00A54A49"/>
    <w:rsid w:val="00A568DE"/>
    <w:rsid w:val="00A65C59"/>
    <w:rsid w:val="00A7149E"/>
    <w:rsid w:val="00A72D34"/>
    <w:rsid w:val="00A74B01"/>
    <w:rsid w:val="00A80870"/>
    <w:rsid w:val="00A92055"/>
    <w:rsid w:val="00A95584"/>
    <w:rsid w:val="00AA0B04"/>
    <w:rsid w:val="00AB0485"/>
    <w:rsid w:val="00AB6D56"/>
    <w:rsid w:val="00AD7A5B"/>
    <w:rsid w:val="00B04BFF"/>
    <w:rsid w:val="00B06E1D"/>
    <w:rsid w:val="00B17801"/>
    <w:rsid w:val="00B339F6"/>
    <w:rsid w:val="00B3512F"/>
    <w:rsid w:val="00B54C56"/>
    <w:rsid w:val="00B70328"/>
    <w:rsid w:val="00B83217"/>
    <w:rsid w:val="00B860FF"/>
    <w:rsid w:val="00B8678D"/>
    <w:rsid w:val="00B95A2E"/>
    <w:rsid w:val="00BA0A9C"/>
    <w:rsid w:val="00BA1837"/>
    <w:rsid w:val="00BC22EA"/>
    <w:rsid w:val="00BC3BED"/>
    <w:rsid w:val="00BC73D2"/>
    <w:rsid w:val="00BE77FC"/>
    <w:rsid w:val="00C006D6"/>
    <w:rsid w:val="00C250FE"/>
    <w:rsid w:val="00C26DCC"/>
    <w:rsid w:val="00C466AE"/>
    <w:rsid w:val="00C51891"/>
    <w:rsid w:val="00C56433"/>
    <w:rsid w:val="00C66BD5"/>
    <w:rsid w:val="00C7054F"/>
    <w:rsid w:val="00C716FE"/>
    <w:rsid w:val="00C73282"/>
    <w:rsid w:val="00C815E6"/>
    <w:rsid w:val="00C85650"/>
    <w:rsid w:val="00C9190C"/>
    <w:rsid w:val="00CA30B4"/>
    <w:rsid w:val="00CB0BF4"/>
    <w:rsid w:val="00CB2AB7"/>
    <w:rsid w:val="00CB2B14"/>
    <w:rsid w:val="00CB2DF3"/>
    <w:rsid w:val="00CB6795"/>
    <w:rsid w:val="00CC12C9"/>
    <w:rsid w:val="00CD56BE"/>
    <w:rsid w:val="00CE11EF"/>
    <w:rsid w:val="00CE4231"/>
    <w:rsid w:val="00CF46F2"/>
    <w:rsid w:val="00CF5370"/>
    <w:rsid w:val="00D11D88"/>
    <w:rsid w:val="00D15269"/>
    <w:rsid w:val="00D15831"/>
    <w:rsid w:val="00D253F8"/>
    <w:rsid w:val="00D34CBF"/>
    <w:rsid w:val="00D5334D"/>
    <w:rsid w:val="00D76D32"/>
    <w:rsid w:val="00D91DFB"/>
    <w:rsid w:val="00D956F8"/>
    <w:rsid w:val="00DA3181"/>
    <w:rsid w:val="00DA3F5F"/>
    <w:rsid w:val="00DA6A3E"/>
    <w:rsid w:val="00DB1516"/>
    <w:rsid w:val="00DB5ED9"/>
    <w:rsid w:val="00DB7340"/>
    <w:rsid w:val="00DD1C18"/>
    <w:rsid w:val="00DE22D8"/>
    <w:rsid w:val="00DF3929"/>
    <w:rsid w:val="00E22B78"/>
    <w:rsid w:val="00E30026"/>
    <w:rsid w:val="00E31A36"/>
    <w:rsid w:val="00E3479A"/>
    <w:rsid w:val="00E42C01"/>
    <w:rsid w:val="00E47084"/>
    <w:rsid w:val="00E51814"/>
    <w:rsid w:val="00E51CF2"/>
    <w:rsid w:val="00E5486F"/>
    <w:rsid w:val="00E70DB4"/>
    <w:rsid w:val="00E75A4C"/>
    <w:rsid w:val="00E8709B"/>
    <w:rsid w:val="00E9309F"/>
    <w:rsid w:val="00E977F7"/>
    <w:rsid w:val="00EA469D"/>
    <w:rsid w:val="00EB4F6D"/>
    <w:rsid w:val="00EB66B8"/>
    <w:rsid w:val="00EC3A80"/>
    <w:rsid w:val="00ED2AFD"/>
    <w:rsid w:val="00EE2B5D"/>
    <w:rsid w:val="00EE651B"/>
    <w:rsid w:val="00EF4F84"/>
    <w:rsid w:val="00EF64CA"/>
    <w:rsid w:val="00EF7AD2"/>
    <w:rsid w:val="00F10440"/>
    <w:rsid w:val="00F13895"/>
    <w:rsid w:val="00F2002D"/>
    <w:rsid w:val="00F208C8"/>
    <w:rsid w:val="00F274D2"/>
    <w:rsid w:val="00F3022E"/>
    <w:rsid w:val="00F34081"/>
    <w:rsid w:val="00F46479"/>
    <w:rsid w:val="00F47916"/>
    <w:rsid w:val="00F673E4"/>
    <w:rsid w:val="00F6774D"/>
    <w:rsid w:val="00F71816"/>
    <w:rsid w:val="00F72FDD"/>
    <w:rsid w:val="00F76E39"/>
    <w:rsid w:val="00F81A73"/>
    <w:rsid w:val="00F924CF"/>
    <w:rsid w:val="00F95566"/>
    <w:rsid w:val="00FA54F7"/>
    <w:rsid w:val="00FC49AD"/>
    <w:rsid w:val="00FC63AA"/>
    <w:rsid w:val="00FC7D7F"/>
    <w:rsid w:val="00FD4470"/>
    <w:rsid w:val="00FD7763"/>
    <w:rsid w:val="00FD7DC2"/>
    <w:rsid w:val="00FD7E25"/>
    <w:rsid w:val="00FE1191"/>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 w:type="paragraph" w:styleId="Caption">
    <w:name w:val="caption"/>
    <w:basedOn w:val="Normal"/>
    <w:next w:val="Normal"/>
    <w:unhideWhenUsed/>
    <w:qFormat/>
    <w:rsid w:val="009407A5"/>
    <w:pPr>
      <w:spacing w:after="200"/>
    </w:pPr>
    <w:rPr>
      <w:i/>
      <w:iCs/>
      <w:color w:val="44546A" w:themeColor="text2"/>
      <w:sz w:val="18"/>
      <w:szCs w:val="18"/>
    </w:rPr>
  </w:style>
  <w:style w:type="paragraph" w:styleId="NormalWeb">
    <w:name w:val="Normal (Web)"/>
    <w:basedOn w:val="Normal"/>
    <w:uiPriority w:val="99"/>
    <w:unhideWhenUsed/>
    <w:rsid w:val="00B54C56"/>
    <w:pPr>
      <w:spacing w:before="100" w:beforeAutospacing="1" w:after="100" w:afterAutospacing="1"/>
    </w:pPr>
    <w:rPr>
      <w:lang w:eastAsia="en-ZA"/>
    </w:rPr>
  </w:style>
  <w:style w:type="character" w:styleId="Hyperlink">
    <w:name w:val="Hyperlink"/>
    <w:basedOn w:val="DefaultParagraphFont"/>
    <w:uiPriority w:val="99"/>
    <w:unhideWhenUsed/>
    <w:rsid w:val="00176DF1"/>
    <w:rPr>
      <w:color w:val="0563C1"/>
      <w:u w:val="single"/>
    </w:rPr>
  </w:style>
  <w:style w:type="character" w:styleId="FollowedHyperlink">
    <w:name w:val="FollowedHyperlink"/>
    <w:basedOn w:val="DefaultParagraphFont"/>
    <w:uiPriority w:val="99"/>
    <w:unhideWhenUsed/>
    <w:rsid w:val="00176DF1"/>
    <w:rPr>
      <w:color w:val="954F72"/>
      <w:u w:val="single"/>
    </w:rPr>
  </w:style>
  <w:style w:type="paragraph" w:customStyle="1" w:styleId="msonormal0">
    <w:name w:val="msonormal"/>
    <w:basedOn w:val="Normal"/>
    <w:rsid w:val="00176DF1"/>
    <w:pPr>
      <w:spacing w:before="100" w:beforeAutospacing="1" w:after="100" w:afterAutospacing="1"/>
    </w:pPr>
    <w:rPr>
      <w:lang w:eastAsia="en-ZA"/>
    </w:rPr>
  </w:style>
  <w:style w:type="paragraph" w:customStyle="1" w:styleId="xl65">
    <w:name w:val="xl65"/>
    <w:basedOn w:val="Normal"/>
    <w:rsid w:val="00176DF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6">
    <w:name w:val="xl66"/>
    <w:basedOn w:val="Normal"/>
    <w:rsid w:val="00176DF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7">
    <w:name w:val="xl67"/>
    <w:basedOn w:val="Normal"/>
    <w:rsid w:val="00176DF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8">
    <w:name w:val="xl68"/>
    <w:basedOn w:val="Normal"/>
    <w:rsid w:val="00176DF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9">
    <w:name w:val="xl69"/>
    <w:basedOn w:val="Normal"/>
    <w:rsid w:val="00176DF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70">
    <w:name w:val="xl70"/>
    <w:basedOn w:val="Normal"/>
    <w:rsid w:val="00176DF1"/>
    <w:pPr>
      <w:spacing w:before="100" w:beforeAutospacing="1" w:after="100" w:afterAutospacing="1"/>
    </w:pPr>
    <w:rPr>
      <w:b/>
      <w:bCs/>
      <w:lang w:eastAsia="en-ZA"/>
    </w:rPr>
  </w:style>
  <w:style w:type="paragraph" w:styleId="Header">
    <w:name w:val="header"/>
    <w:basedOn w:val="Normal"/>
    <w:link w:val="HeaderChar"/>
    <w:rsid w:val="00A95584"/>
    <w:pPr>
      <w:tabs>
        <w:tab w:val="center" w:pos="4513"/>
        <w:tab w:val="right" w:pos="9026"/>
      </w:tabs>
    </w:pPr>
  </w:style>
  <w:style w:type="character" w:customStyle="1" w:styleId="HeaderChar">
    <w:name w:val="Header Char"/>
    <w:basedOn w:val="DefaultParagraphFont"/>
    <w:link w:val="Header"/>
    <w:rsid w:val="00A95584"/>
    <w:rPr>
      <w:sz w:val="24"/>
      <w:szCs w:val="24"/>
      <w:lang w:eastAsia="en-US"/>
    </w:rPr>
  </w:style>
  <w:style w:type="paragraph" w:styleId="Footer">
    <w:name w:val="footer"/>
    <w:basedOn w:val="Normal"/>
    <w:link w:val="FooterChar"/>
    <w:rsid w:val="00A95584"/>
    <w:pPr>
      <w:tabs>
        <w:tab w:val="center" w:pos="4513"/>
        <w:tab w:val="right" w:pos="9026"/>
      </w:tabs>
    </w:pPr>
  </w:style>
  <w:style w:type="character" w:customStyle="1" w:styleId="FooterChar">
    <w:name w:val="Footer Char"/>
    <w:basedOn w:val="DefaultParagraphFont"/>
    <w:link w:val="Footer"/>
    <w:rsid w:val="00A9558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 w:type="paragraph" w:styleId="Caption">
    <w:name w:val="caption"/>
    <w:basedOn w:val="Normal"/>
    <w:next w:val="Normal"/>
    <w:unhideWhenUsed/>
    <w:qFormat/>
    <w:rsid w:val="009407A5"/>
    <w:pPr>
      <w:spacing w:after="200"/>
    </w:pPr>
    <w:rPr>
      <w:i/>
      <w:iCs/>
      <w:color w:val="44546A" w:themeColor="text2"/>
      <w:sz w:val="18"/>
      <w:szCs w:val="18"/>
    </w:rPr>
  </w:style>
  <w:style w:type="paragraph" w:styleId="NormalWeb">
    <w:name w:val="Normal (Web)"/>
    <w:basedOn w:val="Normal"/>
    <w:uiPriority w:val="99"/>
    <w:unhideWhenUsed/>
    <w:rsid w:val="00B54C56"/>
    <w:pPr>
      <w:spacing w:before="100" w:beforeAutospacing="1" w:after="100" w:afterAutospacing="1"/>
    </w:pPr>
    <w:rPr>
      <w:lang w:eastAsia="en-ZA"/>
    </w:rPr>
  </w:style>
  <w:style w:type="character" w:styleId="Hyperlink">
    <w:name w:val="Hyperlink"/>
    <w:basedOn w:val="DefaultParagraphFont"/>
    <w:uiPriority w:val="99"/>
    <w:unhideWhenUsed/>
    <w:rsid w:val="00176DF1"/>
    <w:rPr>
      <w:color w:val="0563C1"/>
      <w:u w:val="single"/>
    </w:rPr>
  </w:style>
  <w:style w:type="character" w:styleId="FollowedHyperlink">
    <w:name w:val="FollowedHyperlink"/>
    <w:basedOn w:val="DefaultParagraphFont"/>
    <w:uiPriority w:val="99"/>
    <w:unhideWhenUsed/>
    <w:rsid w:val="00176DF1"/>
    <w:rPr>
      <w:color w:val="954F72"/>
      <w:u w:val="single"/>
    </w:rPr>
  </w:style>
  <w:style w:type="paragraph" w:customStyle="1" w:styleId="msonormal0">
    <w:name w:val="msonormal"/>
    <w:basedOn w:val="Normal"/>
    <w:rsid w:val="00176DF1"/>
    <w:pPr>
      <w:spacing w:before="100" w:beforeAutospacing="1" w:after="100" w:afterAutospacing="1"/>
    </w:pPr>
    <w:rPr>
      <w:lang w:eastAsia="en-ZA"/>
    </w:rPr>
  </w:style>
  <w:style w:type="paragraph" w:customStyle="1" w:styleId="xl65">
    <w:name w:val="xl65"/>
    <w:basedOn w:val="Normal"/>
    <w:rsid w:val="00176DF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6">
    <w:name w:val="xl66"/>
    <w:basedOn w:val="Normal"/>
    <w:rsid w:val="00176DF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7">
    <w:name w:val="xl67"/>
    <w:basedOn w:val="Normal"/>
    <w:rsid w:val="00176DF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8">
    <w:name w:val="xl68"/>
    <w:basedOn w:val="Normal"/>
    <w:rsid w:val="00176DF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9">
    <w:name w:val="xl69"/>
    <w:basedOn w:val="Normal"/>
    <w:rsid w:val="00176DF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70">
    <w:name w:val="xl70"/>
    <w:basedOn w:val="Normal"/>
    <w:rsid w:val="00176DF1"/>
    <w:pPr>
      <w:spacing w:before="100" w:beforeAutospacing="1" w:after="100" w:afterAutospacing="1"/>
    </w:pPr>
    <w:rPr>
      <w:b/>
      <w:bCs/>
      <w:lang w:eastAsia="en-ZA"/>
    </w:rPr>
  </w:style>
  <w:style w:type="paragraph" w:styleId="Header">
    <w:name w:val="header"/>
    <w:basedOn w:val="Normal"/>
    <w:link w:val="HeaderChar"/>
    <w:rsid w:val="00A95584"/>
    <w:pPr>
      <w:tabs>
        <w:tab w:val="center" w:pos="4513"/>
        <w:tab w:val="right" w:pos="9026"/>
      </w:tabs>
    </w:pPr>
  </w:style>
  <w:style w:type="character" w:customStyle="1" w:styleId="HeaderChar">
    <w:name w:val="Header Char"/>
    <w:basedOn w:val="DefaultParagraphFont"/>
    <w:link w:val="Header"/>
    <w:rsid w:val="00A95584"/>
    <w:rPr>
      <w:sz w:val="24"/>
      <w:szCs w:val="24"/>
      <w:lang w:eastAsia="en-US"/>
    </w:rPr>
  </w:style>
  <w:style w:type="paragraph" w:styleId="Footer">
    <w:name w:val="footer"/>
    <w:basedOn w:val="Normal"/>
    <w:link w:val="FooterChar"/>
    <w:rsid w:val="00A95584"/>
    <w:pPr>
      <w:tabs>
        <w:tab w:val="center" w:pos="4513"/>
        <w:tab w:val="right" w:pos="9026"/>
      </w:tabs>
    </w:pPr>
  </w:style>
  <w:style w:type="character" w:customStyle="1" w:styleId="FooterChar">
    <w:name w:val="Footer Char"/>
    <w:basedOn w:val="DefaultParagraphFont"/>
    <w:link w:val="Footer"/>
    <w:rsid w:val="00A95584"/>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322585993">
      <w:bodyDiv w:val="1"/>
      <w:marLeft w:val="0"/>
      <w:marRight w:val="0"/>
      <w:marTop w:val="0"/>
      <w:marBottom w:val="0"/>
      <w:divBdr>
        <w:top w:val="none" w:sz="0" w:space="0" w:color="auto"/>
        <w:left w:val="none" w:sz="0" w:space="0" w:color="auto"/>
        <w:bottom w:val="none" w:sz="0" w:space="0" w:color="auto"/>
        <w:right w:val="none" w:sz="0" w:space="0" w:color="auto"/>
      </w:divBdr>
    </w:div>
    <w:div w:id="426729443">
      <w:bodyDiv w:val="1"/>
      <w:marLeft w:val="0"/>
      <w:marRight w:val="0"/>
      <w:marTop w:val="0"/>
      <w:marBottom w:val="0"/>
      <w:divBdr>
        <w:top w:val="none" w:sz="0" w:space="0" w:color="auto"/>
        <w:left w:val="none" w:sz="0" w:space="0" w:color="auto"/>
        <w:bottom w:val="none" w:sz="0" w:space="0" w:color="auto"/>
        <w:right w:val="none" w:sz="0" w:space="0" w:color="auto"/>
      </w:divBdr>
    </w:div>
    <w:div w:id="642583576">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57550185">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036781430">
      <w:bodyDiv w:val="1"/>
      <w:marLeft w:val="0"/>
      <w:marRight w:val="0"/>
      <w:marTop w:val="0"/>
      <w:marBottom w:val="0"/>
      <w:divBdr>
        <w:top w:val="none" w:sz="0" w:space="0" w:color="auto"/>
        <w:left w:val="none" w:sz="0" w:space="0" w:color="auto"/>
        <w:bottom w:val="none" w:sz="0" w:space="0" w:color="auto"/>
        <w:right w:val="none" w:sz="0" w:space="0" w:color="auto"/>
      </w:divBdr>
    </w:div>
    <w:div w:id="1067071016">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 w:id="19955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780BA-D5EE-4A36-ABC0-992489D10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5C0D9-A679-4C3A-86A6-B52FCD675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2022-02-22T08:14:00Z</cp:lastPrinted>
  <dcterms:created xsi:type="dcterms:W3CDTF">2022-03-16T07:31:00Z</dcterms:created>
  <dcterms:modified xsi:type="dcterms:W3CDTF">2022-03-16T07:31:00Z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