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72" w:rsidRDefault="00B42E72" w:rsidP="00B42E72">
      <w:pPr>
        <w:pStyle w:val="BodyText"/>
        <w:jc w:val="center"/>
        <w:rPr>
          <w:rFonts w:ascii="Calibri"/>
          <w:sz w:val="18"/>
        </w:rPr>
      </w:pPr>
      <w:bookmarkStart w:id="0" w:name="_GoBack"/>
      <w:bookmarkEnd w:id="0"/>
    </w:p>
    <w:p w:rsidR="00B42E72" w:rsidRDefault="00C93753" w:rsidP="00B42E72">
      <w:pPr>
        <w:pStyle w:val="BodyText"/>
        <w:jc w:val="center"/>
        <w:rPr>
          <w:rFonts w:ascii="Calibri"/>
          <w:sz w:val="18"/>
        </w:rPr>
      </w:pPr>
      <w:r>
        <w:rPr>
          <w:noProof/>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5095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E72" w:rsidRDefault="00B42E72" w:rsidP="00B42E72">
      <w:pPr>
        <w:pStyle w:val="BodyText"/>
        <w:jc w:val="center"/>
        <w:rPr>
          <w:rFonts w:ascii="Calibri"/>
          <w:sz w:val="18"/>
        </w:rPr>
      </w:pPr>
    </w:p>
    <w:p w:rsidR="00B42E72" w:rsidRDefault="00B42E72" w:rsidP="00B42E72">
      <w:pPr>
        <w:pStyle w:val="BodyText"/>
        <w:jc w:val="center"/>
        <w:rPr>
          <w:rFonts w:ascii="Calibri"/>
          <w:sz w:val="18"/>
        </w:rPr>
      </w:pPr>
    </w:p>
    <w:p w:rsidR="00B42E72" w:rsidRDefault="00B42E72" w:rsidP="00B42E72">
      <w:pPr>
        <w:pStyle w:val="BodyText"/>
        <w:jc w:val="center"/>
        <w:rPr>
          <w:rFonts w:ascii="Calibri"/>
          <w:sz w:val="18"/>
        </w:rPr>
      </w:pPr>
    </w:p>
    <w:p w:rsidR="00B42E72" w:rsidRDefault="00B42E72" w:rsidP="00B42E72">
      <w:pPr>
        <w:pStyle w:val="BodyText"/>
        <w:jc w:val="center"/>
        <w:rPr>
          <w:rFonts w:ascii="Calibri"/>
          <w:sz w:val="18"/>
        </w:rPr>
      </w:pPr>
    </w:p>
    <w:p w:rsidR="00B42E72" w:rsidRDefault="00B42E72" w:rsidP="00B42E72">
      <w:pPr>
        <w:adjustRightInd w:val="0"/>
        <w:jc w:val="center"/>
      </w:pPr>
    </w:p>
    <w:p w:rsidR="00B42E72" w:rsidRPr="003057F4" w:rsidRDefault="00B42E72" w:rsidP="00B42E72">
      <w:pPr>
        <w:jc w:val="both"/>
        <w:rPr>
          <w:rFonts w:ascii="Tahoma" w:hAnsi="Tahoma" w:cs="Tahoma"/>
        </w:rPr>
      </w:pPr>
    </w:p>
    <w:p w:rsidR="00B42E72" w:rsidRPr="003057F4" w:rsidRDefault="00B42E72" w:rsidP="00B42E72">
      <w:pPr>
        <w:jc w:val="both"/>
        <w:rPr>
          <w:rFonts w:ascii="Tahoma" w:hAnsi="Tahoma" w:cs="Tahoma"/>
        </w:rPr>
      </w:pPr>
    </w:p>
    <w:p w:rsidR="00B42E72" w:rsidRDefault="00B42E72" w:rsidP="00B42E72">
      <w:pPr>
        <w:jc w:val="center"/>
        <w:rPr>
          <w:rFonts w:ascii="Arial Bold" w:hAnsi="Arial Bold" w:cs="Arial"/>
          <w:b/>
          <w:color w:val="005800"/>
          <w:sz w:val="16"/>
        </w:rPr>
      </w:pPr>
    </w:p>
    <w:p w:rsidR="00B42E72" w:rsidRDefault="00B42E72" w:rsidP="00B42E72">
      <w:pPr>
        <w:jc w:val="center"/>
        <w:rPr>
          <w:rFonts w:ascii="Arial Bold" w:hAnsi="Arial Bold" w:cs="Arial"/>
          <w:b/>
          <w:color w:val="005800"/>
        </w:rPr>
      </w:pPr>
    </w:p>
    <w:p w:rsidR="00B42E72" w:rsidRPr="00C77092" w:rsidRDefault="00B42E72" w:rsidP="00B42E72">
      <w:pPr>
        <w:jc w:val="center"/>
        <w:rPr>
          <w:rFonts w:ascii="Arial Bold" w:hAnsi="Arial Bold" w:cs="Arial"/>
          <w:b/>
          <w:color w:val="005800"/>
        </w:rPr>
      </w:pPr>
      <w:r w:rsidRPr="00C77092">
        <w:rPr>
          <w:rFonts w:ascii="Arial Bold" w:hAnsi="Arial Bold" w:cs="Arial"/>
          <w:b/>
          <w:color w:val="005800"/>
        </w:rPr>
        <w:t>MINISTER</w:t>
      </w:r>
    </w:p>
    <w:p w:rsidR="00B42E72" w:rsidRPr="00C77092" w:rsidRDefault="00B42E72" w:rsidP="00B42E72">
      <w:pPr>
        <w:jc w:val="center"/>
        <w:rPr>
          <w:rFonts w:ascii="Arial Bold" w:hAnsi="Arial Bold" w:cs="Arial"/>
          <w:b/>
          <w:color w:val="005800"/>
        </w:rPr>
      </w:pPr>
      <w:r w:rsidRPr="00C77092">
        <w:rPr>
          <w:rFonts w:ascii="Arial Bold" w:hAnsi="Arial Bold" w:cs="Arial"/>
          <w:b/>
          <w:color w:val="005800"/>
        </w:rPr>
        <w:t>HUMAN SETTLEMENTS, WATER AND SANITATION</w:t>
      </w:r>
    </w:p>
    <w:p w:rsidR="00B42E72" w:rsidRPr="00C77092" w:rsidRDefault="00B42E72" w:rsidP="00B42E72">
      <w:pPr>
        <w:jc w:val="center"/>
        <w:rPr>
          <w:rFonts w:ascii="Arial Bold" w:hAnsi="Arial Bold" w:cs="Arial"/>
          <w:b/>
          <w:color w:val="005800"/>
        </w:rPr>
      </w:pPr>
      <w:r w:rsidRPr="00C77092">
        <w:rPr>
          <w:rFonts w:ascii="Arial Bold" w:hAnsi="Arial Bold" w:cs="Arial"/>
          <w:b/>
          <w:color w:val="005800"/>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2A5932">
        <w:rPr>
          <w:b/>
          <w:sz w:val="24"/>
          <w:szCs w:val="24"/>
        </w:rPr>
        <w:t>320</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B9254E" w:rsidRPr="0055709D">
        <w:rPr>
          <w:b/>
          <w:sz w:val="24"/>
          <w:szCs w:val="24"/>
        </w:rPr>
        <w:t xml:space="preserve">: </w:t>
      </w:r>
      <w:r w:rsidR="00B9254E">
        <w:rPr>
          <w:b/>
          <w:sz w:val="24"/>
          <w:szCs w:val="24"/>
        </w:rPr>
        <w:t>6 MARCH 2020</w:t>
      </w:r>
    </w:p>
    <w:p w:rsidR="00B177C5" w:rsidRDefault="00B177C5" w:rsidP="00B177C5">
      <w:pPr>
        <w:rPr>
          <w:b/>
          <w:sz w:val="24"/>
          <w:szCs w:val="24"/>
        </w:rPr>
      </w:pPr>
    </w:p>
    <w:p w:rsidR="002A5932" w:rsidRPr="00270A8D" w:rsidRDefault="002A5932" w:rsidP="002A5932">
      <w:pPr>
        <w:spacing w:before="100" w:beforeAutospacing="1" w:after="100" w:afterAutospacing="1"/>
        <w:ind w:left="720" w:hanging="720"/>
        <w:jc w:val="both"/>
        <w:outlineLvl w:val="0"/>
        <w:rPr>
          <w:sz w:val="24"/>
          <w:szCs w:val="24"/>
          <w:lang w:val="en-US"/>
        </w:rPr>
      </w:pPr>
      <w:r w:rsidRPr="00270A8D">
        <w:rPr>
          <w:b/>
          <w:bCs/>
          <w:sz w:val="24"/>
          <w:szCs w:val="24"/>
        </w:rPr>
        <w:t>Ms E L Powell (DA) to ask the Minister of Human Settlements, Water and Sanitation</w:t>
      </w:r>
      <w:r>
        <w:rPr>
          <w:b/>
          <w:bCs/>
          <w:sz w:val="24"/>
          <w:szCs w:val="24"/>
        </w:rPr>
        <w:fldChar w:fldCharType="begin"/>
      </w:r>
      <w:r>
        <w:instrText xml:space="preserve"> XE "</w:instrText>
      </w:r>
      <w:r w:rsidRPr="006C5158">
        <w:rPr>
          <w:b/>
          <w:sz w:val="24"/>
          <w:szCs w:val="24"/>
          <w:lang w:val="en-US"/>
        </w:rPr>
        <w:instrText>Human Settlements, Water and Sanitation</w:instrText>
      </w:r>
      <w:r>
        <w:instrText xml:space="preserve">" </w:instrText>
      </w:r>
      <w:r>
        <w:rPr>
          <w:b/>
          <w:bCs/>
          <w:sz w:val="24"/>
          <w:szCs w:val="24"/>
        </w:rPr>
        <w:fldChar w:fldCharType="end"/>
      </w:r>
      <w:r w:rsidRPr="00270A8D">
        <w:rPr>
          <w:b/>
          <w:bCs/>
          <w:sz w:val="24"/>
          <w:szCs w:val="24"/>
        </w:rPr>
        <w:t>:</w:t>
      </w:r>
      <w:r w:rsidRPr="00270A8D">
        <w:rPr>
          <w:sz w:val="24"/>
          <w:szCs w:val="24"/>
          <w:lang w:val="en-US"/>
        </w:rPr>
        <w:t xml:space="preserve"> </w:t>
      </w:r>
    </w:p>
    <w:p w:rsidR="002A5932" w:rsidRPr="00270A8D" w:rsidRDefault="002A5932" w:rsidP="002A5932">
      <w:pPr>
        <w:pBdr>
          <w:top w:val="nil"/>
          <w:left w:val="nil"/>
          <w:bottom w:val="nil"/>
          <w:right w:val="nil"/>
          <w:between w:val="nil"/>
        </w:pBdr>
        <w:spacing w:before="100" w:beforeAutospacing="1" w:after="100" w:afterAutospacing="1"/>
        <w:ind w:left="720" w:hanging="720"/>
        <w:jc w:val="both"/>
        <w:rPr>
          <w:sz w:val="24"/>
          <w:szCs w:val="24"/>
        </w:rPr>
      </w:pPr>
      <w:r w:rsidRPr="00270A8D">
        <w:rPr>
          <w:sz w:val="24"/>
          <w:szCs w:val="24"/>
        </w:rPr>
        <w:t>(1)</w:t>
      </w:r>
      <w:r w:rsidRPr="00270A8D">
        <w:rPr>
          <w:sz w:val="24"/>
          <w:szCs w:val="24"/>
        </w:rPr>
        <w:tab/>
        <w:t>Whether she will provide details of any contracts or tenders that w</w:t>
      </w:r>
      <w:r>
        <w:rPr>
          <w:sz w:val="24"/>
          <w:szCs w:val="24"/>
        </w:rPr>
        <w:t>ere</w:t>
      </w:r>
      <w:r w:rsidRPr="00270A8D">
        <w:rPr>
          <w:sz w:val="24"/>
          <w:szCs w:val="24"/>
        </w:rPr>
        <w:t xml:space="preserve"> awarded since 29 May 2019 by her department to certain companies (names </w:t>
      </w:r>
      <w:r w:rsidR="007F5183" w:rsidRPr="00270A8D">
        <w:rPr>
          <w:sz w:val="24"/>
          <w:szCs w:val="24"/>
        </w:rPr>
        <w:t>furnished</w:t>
      </w:r>
      <w:r w:rsidR="007F5183">
        <w:rPr>
          <w:sz w:val="24"/>
          <w:szCs w:val="24"/>
        </w:rPr>
        <w:t>)</w:t>
      </w:r>
      <w:r w:rsidRPr="00270A8D">
        <w:rPr>
          <w:sz w:val="24"/>
          <w:szCs w:val="24"/>
        </w:rPr>
        <w:t>; if not, why not; if so, what are the relevant details;</w:t>
      </w:r>
    </w:p>
    <w:p w:rsidR="002A5932" w:rsidRPr="00270A8D" w:rsidRDefault="002A5932" w:rsidP="002A5932">
      <w:pPr>
        <w:pBdr>
          <w:top w:val="nil"/>
          <w:left w:val="nil"/>
          <w:bottom w:val="nil"/>
          <w:right w:val="nil"/>
          <w:between w:val="nil"/>
        </w:pBdr>
        <w:spacing w:before="100" w:beforeAutospacing="1" w:after="100" w:afterAutospacing="1"/>
        <w:ind w:left="720" w:hanging="720"/>
        <w:jc w:val="both"/>
      </w:pPr>
      <w:r w:rsidRPr="00270A8D">
        <w:rPr>
          <w:sz w:val="24"/>
          <w:szCs w:val="24"/>
        </w:rPr>
        <w:t>(2)</w:t>
      </w:r>
      <w:r w:rsidRPr="00270A8D">
        <w:rPr>
          <w:sz w:val="24"/>
          <w:szCs w:val="24"/>
        </w:rPr>
        <w:tab/>
        <w:t>(a) on what date was each contract or tender awarded and (b) what is the (i) duration of the tender or contract that was awarded, (ii) cost of each of the contracts or tenders awarded and (iii) service that is rendered by each specified company?</w:t>
      </w:r>
      <w:r w:rsidRPr="00270A8D">
        <w:rPr>
          <w:sz w:val="24"/>
          <w:szCs w:val="24"/>
        </w:rPr>
        <w:tab/>
      </w:r>
      <w:r w:rsidRPr="00270A8D">
        <w:rPr>
          <w:sz w:val="24"/>
          <w:szCs w:val="24"/>
        </w:rPr>
        <w:tab/>
      </w:r>
      <w:r w:rsidRPr="00270A8D">
        <w:rPr>
          <w:sz w:val="24"/>
          <w:szCs w:val="24"/>
        </w:rPr>
        <w:tab/>
      </w:r>
      <w:r w:rsidRPr="00270A8D">
        <w:rPr>
          <w:sz w:val="24"/>
          <w:szCs w:val="24"/>
        </w:rPr>
        <w:tab/>
      </w:r>
      <w:r w:rsidRPr="00270A8D">
        <w:rPr>
          <w:sz w:val="24"/>
          <w:szCs w:val="24"/>
        </w:rPr>
        <w:tab/>
      </w:r>
      <w:r w:rsidRPr="00270A8D">
        <w:t>NW474E</w:t>
      </w:r>
      <w:r w:rsidRPr="00270A8D">
        <w:rPr>
          <w:lang w:val="en-US"/>
        </w:rPr>
        <w:t xml:space="preserve"> </w:t>
      </w:r>
    </w:p>
    <w:p w:rsidR="005E0434" w:rsidRDefault="005E0434" w:rsidP="002E18F1">
      <w:pPr>
        <w:spacing w:line="336" w:lineRule="auto"/>
        <w:ind w:left="720" w:hanging="720"/>
        <w:jc w:val="both"/>
        <w:rPr>
          <w:b/>
          <w:sz w:val="24"/>
          <w:szCs w:val="24"/>
        </w:rPr>
      </w:pPr>
    </w:p>
    <w:p w:rsidR="004A13DD" w:rsidRDefault="00EB6AA1" w:rsidP="006D233A">
      <w:pPr>
        <w:tabs>
          <w:tab w:val="left" w:pos="2190"/>
        </w:tabs>
        <w:spacing w:line="336" w:lineRule="auto"/>
        <w:ind w:left="720" w:hanging="720"/>
        <w:jc w:val="both"/>
        <w:rPr>
          <w:b/>
          <w:sz w:val="24"/>
          <w:szCs w:val="24"/>
        </w:rPr>
      </w:pPr>
      <w:r w:rsidRPr="00832AD2">
        <w:rPr>
          <w:b/>
          <w:sz w:val="24"/>
          <w:szCs w:val="24"/>
        </w:rPr>
        <w:t>REPLY:</w:t>
      </w:r>
      <w:r w:rsidR="006D233A">
        <w:rPr>
          <w:b/>
          <w:sz w:val="24"/>
          <w:szCs w:val="24"/>
        </w:rPr>
        <w:tab/>
      </w:r>
    </w:p>
    <w:p w:rsidR="0042459C" w:rsidRDefault="0042459C" w:rsidP="002E18F1">
      <w:pPr>
        <w:spacing w:line="336" w:lineRule="auto"/>
        <w:ind w:left="720" w:hanging="720"/>
        <w:jc w:val="both"/>
        <w:rPr>
          <w:b/>
          <w:sz w:val="24"/>
          <w:szCs w:val="24"/>
        </w:rPr>
      </w:pPr>
    </w:p>
    <w:p w:rsidR="0042459C" w:rsidRPr="0042459C" w:rsidRDefault="0042459C" w:rsidP="002E18F1">
      <w:pPr>
        <w:spacing w:line="336" w:lineRule="auto"/>
        <w:ind w:left="720" w:hanging="720"/>
        <w:jc w:val="both"/>
        <w:rPr>
          <w:sz w:val="24"/>
          <w:szCs w:val="24"/>
        </w:rPr>
      </w:pPr>
      <w:r w:rsidRPr="0042459C">
        <w:rPr>
          <w:sz w:val="24"/>
          <w:szCs w:val="24"/>
        </w:rPr>
        <w:t>Please refer to my reply to question 247.</w:t>
      </w:r>
    </w:p>
    <w:p w:rsidR="0042459C" w:rsidRDefault="0042459C" w:rsidP="002E18F1">
      <w:pPr>
        <w:spacing w:line="336" w:lineRule="auto"/>
        <w:ind w:left="720" w:hanging="720"/>
        <w:jc w:val="both"/>
        <w:rPr>
          <w:b/>
          <w:sz w:val="24"/>
          <w:szCs w:val="24"/>
        </w:rPr>
      </w:pPr>
    </w:p>
    <w:sectPr w:rsidR="0042459C"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6C5" w:rsidRDefault="004016C5" w:rsidP="00054FEC">
      <w:r>
        <w:separator/>
      </w:r>
    </w:p>
  </w:endnote>
  <w:endnote w:type="continuationSeparator" w:id="0">
    <w:p w:rsidR="004016C5" w:rsidRDefault="004016C5"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6C5" w:rsidRDefault="004016C5" w:rsidP="00054FEC">
      <w:r>
        <w:separator/>
      </w:r>
    </w:p>
  </w:footnote>
  <w:footnote w:type="continuationSeparator" w:id="0">
    <w:p w:rsidR="004016C5" w:rsidRDefault="004016C5"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F36C08">
      <w:t>3</w:t>
    </w:r>
    <w:r w:rsidR="002A5932">
      <w:t>20</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4"/>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2DF5"/>
    <w:rsid w:val="000C37CD"/>
    <w:rsid w:val="000C7AFC"/>
    <w:rsid w:val="000D5E18"/>
    <w:rsid w:val="000E0847"/>
    <w:rsid w:val="000E238C"/>
    <w:rsid w:val="000E244D"/>
    <w:rsid w:val="000E3FFE"/>
    <w:rsid w:val="000F4B3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10A38"/>
    <w:rsid w:val="00211743"/>
    <w:rsid w:val="00213450"/>
    <w:rsid w:val="002174E7"/>
    <w:rsid w:val="002203F2"/>
    <w:rsid w:val="00221ABD"/>
    <w:rsid w:val="00221CAF"/>
    <w:rsid w:val="00221F1C"/>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7025"/>
    <w:rsid w:val="002B7A01"/>
    <w:rsid w:val="002D3BB8"/>
    <w:rsid w:val="002E18F1"/>
    <w:rsid w:val="002E39B0"/>
    <w:rsid w:val="002F729C"/>
    <w:rsid w:val="002F797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3F7899"/>
    <w:rsid w:val="00400487"/>
    <w:rsid w:val="004016C5"/>
    <w:rsid w:val="0040215C"/>
    <w:rsid w:val="00402533"/>
    <w:rsid w:val="00411FA8"/>
    <w:rsid w:val="00413C30"/>
    <w:rsid w:val="0041417C"/>
    <w:rsid w:val="004171D3"/>
    <w:rsid w:val="00421190"/>
    <w:rsid w:val="00421215"/>
    <w:rsid w:val="00422C97"/>
    <w:rsid w:val="0042459C"/>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E1009"/>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5369"/>
    <w:rsid w:val="006862AD"/>
    <w:rsid w:val="006932BB"/>
    <w:rsid w:val="00696206"/>
    <w:rsid w:val="00697C4D"/>
    <w:rsid w:val="00697CF3"/>
    <w:rsid w:val="006A3A9B"/>
    <w:rsid w:val="006A50C0"/>
    <w:rsid w:val="006A757A"/>
    <w:rsid w:val="006B057C"/>
    <w:rsid w:val="006B1158"/>
    <w:rsid w:val="006C4112"/>
    <w:rsid w:val="006C7F54"/>
    <w:rsid w:val="006D233A"/>
    <w:rsid w:val="006D2C99"/>
    <w:rsid w:val="006D4535"/>
    <w:rsid w:val="006D564E"/>
    <w:rsid w:val="006D638D"/>
    <w:rsid w:val="006E1517"/>
    <w:rsid w:val="006E27B4"/>
    <w:rsid w:val="006F02E1"/>
    <w:rsid w:val="006F111A"/>
    <w:rsid w:val="006F35CD"/>
    <w:rsid w:val="006F4B1B"/>
    <w:rsid w:val="006F64F8"/>
    <w:rsid w:val="006F78BD"/>
    <w:rsid w:val="00704183"/>
    <w:rsid w:val="00715D95"/>
    <w:rsid w:val="00722FEC"/>
    <w:rsid w:val="00723349"/>
    <w:rsid w:val="007241DD"/>
    <w:rsid w:val="00731E1C"/>
    <w:rsid w:val="007325DE"/>
    <w:rsid w:val="00740E7D"/>
    <w:rsid w:val="00743C1B"/>
    <w:rsid w:val="00744892"/>
    <w:rsid w:val="007468D2"/>
    <w:rsid w:val="0075051F"/>
    <w:rsid w:val="00751A45"/>
    <w:rsid w:val="00755D11"/>
    <w:rsid w:val="00762CB4"/>
    <w:rsid w:val="00766475"/>
    <w:rsid w:val="00766CE9"/>
    <w:rsid w:val="00770484"/>
    <w:rsid w:val="00772336"/>
    <w:rsid w:val="00773002"/>
    <w:rsid w:val="007779DE"/>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7F5183"/>
    <w:rsid w:val="00803702"/>
    <w:rsid w:val="00821539"/>
    <w:rsid w:val="00821ABA"/>
    <w:rsid w:val="00826D26"/>
    <w:rsid w:val="008279FC"/>
    <w:rsid w:val="00832AD2"/>
    <w:rsid w:val="00833871"/>
    <w:rsid w:val="0084025B"/>
    <w:rsid w:val="00845006"/>
    <w:rsid w:val="00845585"/>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58D8"/>
    <w:rsid w:val="009407DD"/>
    <w:rsid w:val="00954574"/>
    <w:rsid w:val="00956F9C"/>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5C17"/>
    <w:rsid w:val="009F104A"/>
    <w:rsid w:val="009F18D7"/>
    <w:rsid w:val="009F37D0"/>
    <w:rsid w:val="009F41D7"/>
    <w:rsid w:val="009F4D7B"/>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871E0"/>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2E72"/>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72BD9"/>
    <w:rsid w:val="00C74E11"/>
    <w:rsid w:val="00C86B1F"/>
    <w:rsid w:val="00C927F2"/>
    <w:rsid w:val="00C93753"/>
    <w:rsid w:val="00C960DE"/>
    <w:rsid w:val="00CA1F73"/>
    <w:rsid w:val="00CA6FA2"/>
    <w:rsid w:val="00CB24C2"/>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E02385-58B2-4991-BD86-0E7ACF9E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2020-05-13T15:09:00Z</cp:lastPrinted>
  <dcterms:created xsi:type="dcterms:W3CDTF">2020-05-25T17:38:00Z</dcterms:created>
  <dcterms:modified xsi:type="dcterms:W3CDTF">2020-05-25T17:38:00Z</dcterms:modified>
</cp:coreProperties>
</file>