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41CC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8D33B6">
        <w:rPr>
          <w:rFonts w:ascii="Arial" w:hAnsi="Arial" w:cs="Arial"/>
          <w:b/>
          <w:bCs/>
          <w:lang w:val="en-GB"/>
        </w:rPr>
        <w:t>32/2019</w:t>
      </w:r>
    </w:p>
    <w:p w:rsidR="00E22887" w:rsidRDefault="00E22887" w:rsidP="009838B4">
      <w:pPr>
        <w:spacing w:line="360" w:lineRule="auto"/>
        <w:jc w:val="both"/>
        <w:rPr>
          <w:rFonts w:ascii="Arial" w:hAnsi="Arial" w:cs="Arial"/>
          <w:lang w:val="en-ZA"/>
        </w:rPr>
      </w:pPr>
    </w:p>
    <w:p w:rsidR="008D33B6" w:rsidRPr="008D33B6" w:rsidRDefault="008D33B6" w:rsidP="008D33B6">
      <w:pPr>
        <w:spacing w:line="360" w:lineRule="auto"/>
        <w:jc w:val="both"/>
        <w:rPr>
          <w:rFonts w:ascii="Arial" w:hAnsi="Arial" w:cs="Arial"/>
          <w:b/>
          <w:lang w:val="en-ZA"/>
        </w:rPr>
      </w:pPr>
      <w:r w:rsidRPr="008D33B6">
        <w:rPr>
          <w:rFonts w:ascii="Arial" w:hAnsi="Arial" w:cs="Arial"/>
          <w:b/>
          <w:lang w:val="en-ZA"/>
        </w:rPr>
        <w:t>32. Mr M Waters (DA) to ask the Minister of Cooperative Governance and Traditional Affairs:</w:t>
      </w:r>
    </w:p>
    <w:p w:rsidR="008D33B6" w:rsidRPr="008D33B6" w:rsidRDefault="008D33B6" w:rsidP="008D33B6">
      <w:pPr>
        <w:spacing w:line="360" w:lineRule="auto"/>
        <w:jc w:val="both"/>
        <w:rPr>
          <w:rFonts w:ascii="Arial" w:hAnsi="Arial" w:cs="Arial"/>
          <w:lang w:val="en-ZA"/>
        </w:rPr>
      </w:pPr>
    </w:p>
    <w:p w:rsidR="008D33B6" w:rsidRPr="008D33B6" w:rsidRDefault="008D33B6" w:rsidP="008D33B6">
      <w:pPr>
        <w:spacing w:line="360" w:lineRule="auto"/>
        <w:jc w:val="both"/>
        <w:rPr>
          <w:rFonts w:ascii="Arial" w:hAnsi="Arial" w:cs="Arial"/>
          <w:lang w:val="en-ZA"/>
        </w:rPr>
      </w:pPr>
      <w:r w:rsidRPr="008D33B6">
        <w:rPr>
          <w:rFonts w:ascii="Arial" w:hAnsi="Arial" w:cs="Arial"/>
          <w:lang w:val="en-ZA"/>
        </w:rPr>
        <w:t>(1)</w:t>
      </w:r>
      <w:r w:rsidRPr="008D33B6">
        <w:rPr>
          <w:rFonts w:ascii="Arial" w:hAnsi="Arial" w:cs="Arial"/>
          <w:lang w:val="en-ZA"/>
        </w:rPr>
        <w:tab/>
        <w:t>What (a) number of metropolitan police officers are (i) currently employed by the Ekurhuleni Metropolitan Police Department and (ii) employed in each division and (b) are the relevant details of the 2019-20 budgets for each division;</w:t>
      </w:r>
    </w:p>
    <w:p w:rsidR="00EB30A4" w:rsidRDefault="008D33B6" w:rsidP="008D33B6">
      <w:pPr>
        <w:spacing w:line="360" w:lineRule="auto"/>
        <w:jc w:val="both"/>
        <w:rPr>
          <w:rFonts w:ascii="Arial" w:hAnsi="Arial" w:cs="Arial"/>
          <w:lang w:val="en-ZA"/>
        </w:rPr>
      </w:pPr>
      <w:r w:rsidRPr="008D33B6">
        <w:rPr>
          <w:rFonts w:ascii="Arial" w:hAnsi="Arial" w:cs="Arial"/>
          <w:lang w:val="en-ZA"/>
        </w:rPr>
        <w:t>(2)</w:t>
      </w:r>
      <w:r w:rsidRPr="008D33B6">
        <w:rPr>
          <w:rFonts w:ascii="Arial" w:hAnsi="Arial" w:cs="Arial"/>
          <w:lang w:val="en-ZA"/>
        </w:rPr>
        <w:tab/>
        <w:t>what (a) number of persons employed by the specified municipality currently receive (i) full-time and (ii) temporary protection from the Very Important Person division and (b) are the (i) names and (ii) professional designations of each specified person?</w:t>
      </w:r>
      <w:r w:rsidRPr="008D33B6">
        <w:rPr>
          <w:rFonts w:ascii="Arial" w:hAnsi="Arial" w:cs="Arial"/>
          <w:lang w:val="en-ZA"/>
        </w:rPr>
        <w:tab/>
      </w:r>
      <w:r w:rsidRPr="008D33B6">
        <w:rPr>
          <w:rFonts w:ascii="Arial" w:hAnsi="Arial" w:cs="Arial"/>
          <w:lang w:val="en-ZA"/>
        </w:rPr>
        <w:tab/>
      </w:r>
      <w:r w:rsidRPr="008D33B6">
        <w:rPr>
          <w:rFonts w:ascii="Arial" w:hAnsi="Arial" w:cs="Arial"/>
          <w:lang w:val="en-ZA"/>
        </w:rPr>
        <w:tab/>
      </w:r>
      <w:r w:rsidRPr="008D33B6">
        <w:rPr>
          <w:rFonts w:ascii="Arial" w:hAnsi="Arial" w:cs="Arial"/>
          <w:lang w:val="en-ZA"/>
        </w:rPr>
        <w:tab/>
      </w:r>
      <w:r w:rsidRPr="008D33B6">
        <w:rPr>
          <w:rFonts w:ascii="Arial" w:hAnsi="Arial" w:cs="Arial"/>
          <w:lang w:val="en-ZA"/>
        </w:rPr>
        <w:tab/>
      </w:r>
      <w:r w:rsidRPr="008D33B6">
        <w:rPr>
          <w:rFonts w:ascii="Arial" w:hAnsi="Arial" w:cs="Arial"/>
          <w:lang w:val="en-ZA"/>
        </w:rPr>
        <w:tab/>
        <w:t>NW989E</w:t>
      </w:r>
    </w:p>
    <w:p w:rsidR="009838B4" w:rsidRDefault="009838B4" w:rsidP="009838B4">
      <w:pPr>
        <w:spacing w:line="360" w:lineRule="auto"/>
        <w:jc w:val="both"/>
        <w:rPr>
          <w:rFonts w:ascii="Arial" w:hAnsi="Arial" w:cs="Arial"/>
          <w:lang w:val="en-ZA"/>
        </w:rPr>
      </w:pP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F8" w:rsidRDefault="00666AF8">
      <w:r>
        <w:separator/>
      </w:r>
    </w:p>
  </w:endnote>
  <w:endnote w:type="continuationSeparator" w:id="0">
    <w:p w:rsidR="00666AF8" w:rsidRDefault="0066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F8" w:rsidRDefault="00666AF8">
      <w:r>
        <w:separator/>
      </w:r>
    </w:p>
  </w:footnote>
  <w:footnote w:type="continuationSeparator" w:id="0">
    <w:p w:rsidR="00666AF8" w:rsidRDefault="0066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41CC8"/>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66AF8"/>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3997-EC9A-43E1-A450-4F25DA29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2019-07-10T08:47:00Z</dcterms:created>
  <dcterms:modified xsi:type="dcterms:W3CDTF">2019-07-10T08:47:00Z</dcterms:modified>
</cp:coreProperties>
</file>