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1E" w:rsidRPr="00D2427D" w:rsidRDefault="00244B06"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9E631E" w:rsidRDefault="009E631E" w:rsidP="00CB3451">
      <w:pPr>
        <w:jc w:val="center"/>
        <w:rPr>
          <w:rFonts w:ascii="Arial" w:hAnsi="Arial" w:cs="Arial"/>
          <w:b/>
        </w:rPr>
      </w:pPr>
      <w:r w:rsidRPr="00C96B32">
        <w:rPr>
          <w:rFonts w:ascii="Arial" w:hAnsi="Arial" w:cs="Arial"/>
          <w:b/>
        </w:rPr>
        <w:t xml:space="preserve">MINISTRY </w:t>
      </w:r>
    </w:p>
    <w:p w:rsidR="009E631E" w:rsidRPr="00C96B32" w:rsidRDefault="009E631E" w:rsidP="00CB3451">
      <w:pPr>
        <w:jc w:val="center"/>
        <w:rPr>
          <w:rFonts w:ascii="Arial" w:hAnsi="Arial" w:cs="Arial"/>
          <w:b/>
        </w:rPr>
      </w:pPr>
      <w:r w:rsidRPr="00C96B32">
        <w:rPr>
          <w:rFonts w:ascii="Arial" w:hAnsi="Arial" w:cs="Arial"/>
          <w:b/>
        </w:rPr>
        <w:t>COOPERATIVE GOVERNANCE AND TRADITIONAL AFFAIRS</w:t>
      </w:r>
    </w:p>
    <w:p w:rsidR="009E631E" w:rsidRDefault="009E631E" w:rsidP="00CB3451">
      <w:pPr>
        <w:pBdr>
          <w:bottom w:val="single" w:sz="6" w:space="1" w:color="auto"/>
        </w:pBdr>
        <w:jc w:val="center"/>
        <w:rPr>
          <w:rFonts w:ascii="Arial" w:hAnsi="Arial" w:cs="Arial"/>
          <w:b/>
        </w:rPr>
      </w:pPr>
      <w:r w:rsidRPr="00C96B32">
        <w:rPr>
          <w:rFonts w:ascii="Arial" w:hAnsi="Arial" w:cs="Arial"/>
          <w:b/>
        </w:rPr>
        <w:t>REPUBLIC OF SOUTH AFRICA</w:t>
      </w:r>
    </w:p>
    <w:p w:rsidR="009E631E" w:rsidRPr="00C96B32" w:rsidRDefault="009E631E" w:rsidP="00CB3451">
      <w:pPr>
        <w:pBdr>
          <w:bottom w:val="single" w:sz="6" w:space="1" w:color="auto"/>
        </w:pBdr>
        <w:jc w:val="center"/>
        <w:rPr>
          <w:rFonts w:ascii="Arial" w:hAnsi="Arial" w:cs="Arial"/>
          <w:b/>
        </w:rPr>
      </w:pPr>
    </w:p>
    <w:p w:rsidR="009E631E" w:rsidRDefault="009E631E" w:rsidP="00C33C12">
      <w:pPr>
        <w:spacing w:line="360" w:lineRule="auto"/>
        <w:jc w:val="center"/>
        <w:rPr>
          <w:rFonts w:ascii="Arial" w:hAnsi="Arial" w:cs="Arial"/>
          <w:sz w:val="16"/>
          <w:szCs w:val="16"/>
        </w:rPr>
      </w:pPr>
    </w:p>
    <w:p w:rsidR="009E631E" w:rsidRPr="000D2C53" w:rsidRDefault="009E631E"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9E631E" w:rsidRPr="000D2C53" w:rsidRDefault="009E631E"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QUESTIONS FOR WRITTEN REPLY</w:t>
      </w:r>
    </w:p>
    <w:p w:rsidR="009E631E" w:rsidRDefault="009E631E" w:rsidP="00084F27">
      <w:pPr>
        <w:spacing w:line="360" w:lineRule="auto"/>
        <w:jc w:val="center"/>
        <w:rPr>
          <w:rFonts w:ascii="Arial" w:hAnsi="Arial" w:cs="Arial"/>
          <w:b/>
          <w:bCs/>
          <w:lang w:val="en-GB"/>
        </w:rPr>
      </w:pPr>
      <w:r w:rsidRPr="000D2C53">
        <w:rPr>
          <w:rFonts w:ascii="Arial" w:hAnsi="Arial" w:cs="Arial"/>
          <w:b/>
          <w:bCs/>
          <w:lang w:val="en-GB"/>
        </w:rPr>
        <w:t xml:space="preserve">QUESTION NUMBER </w:t>
      </w:r>
      <w:r>
        <w:rPr>
          <w:rFonts w:ascii="Arial" w:hAnsi="Arial" w:cs="Arial"/>
          <w:b/>
          <w:bCs/>
          <w:lang w:val="en-GB"/>
        </w:rPr>
        <w:t>2015/3186</w:t>
      </w:r>
    </w:p>
    <w:p w:rsidR="009E631E" w:rsidRPr="00084F27" w:rsidRDefault="009E631E" w:rsidP="00084F27">
      <w:pPr>
        <w:spacing w:line="360" w:lineRule="auto"/>
        <w:jc w:val="center"/>
        <w:rPr>
          <w:rFonts w:ascii="Arial" w:hAnsi="Arial" w:cs="Arial"/>
          <w:b/>
          <w:bCs/>
          <w:lang w:val="en-GB"/>
        </w:rPr>
      </w:pPr>
    </w:p>
    <w:p w:rsidR="009E631E" w:rsidRPr="008E17EF" w:rsidRDefault="009E631E" w:rsidP="008E17EF">
      <w:pPr>
        <w:ind w:left="709" w:hanging="709"/>
        <w:jc w:val="both"/>
        <w:rPr>
          <w:rFonts w:ascii="Arial" w:hAnsi="Arial" w:cs="Arial"/>
        </w:rPr>
      </w:pPr>
      <w:r w:rsidRPr="008E17EF">
        <w:rPr>
          <w:rFonts w:ascii="Arial" w:hAnsi="Arial" w:cs="Arial"/>
          <w:b/>
        </w:rPr>
        <w:t>3186.</w:t>
      </w:r>
      <w:r w:rsidRPr="008E17EF">
        <w:rPr>
          <w:rFonts w:ascii="Arial" w:hAnsi="Arial" w:cs="Arial"/>
          <w:b/>
        </w:rPr>
        <w:tab/>
        <w:t xml:space="preserve">Mr K J Mileham (DA) to ask the Minister of Cooperative Governance and </w:t>
      </w:r>
      <w:r w:rsidRPr="008E17EF">
        <w:rPr>
          <w:rFonts w:ascii="Arial" w:hAnsi="Arial" w:cs="Arial"/>
          <w:b/>
          <w:lang w:val="en-ZA"/>
        </w:rPr>
        <w:t>Traditional</w:t>
      </w:r>
      <w:r w:rsidRPr="008E17EF">
        <w:rPr>
          <w:rFonts w:ascii="Arial" w:hAnsi="Arial" w:cs="Arial"/>
          <w:b/>
        </w:rPr>
        <w:t xml:space="preserve"> Affairs:</w:t>
      </w:r>
    </w:p>
    <w:p w:rsidR="009E631E" w:rsidRPr="008E17EF" w:rsidRDefault="009E631E" w:rsidP="008E17EF">
      <w:pPr>
        <w:spacing w:before="100" w:beforeAutospacing="1" w:after="100" w:afterAutospacing="1"/>
        <w:ind w:left="1418" w:hanging="709"/>
        <w:jc w:val="both"/>
        <w:rPr>
          <w:rFonts w:ascii="Arial" w:hAnsi="Arial" w:cs="Arial"/>
          <w:lang w:val="en-ZA"/>
        </w:rPr>
      </w:pPr>
      <w:r w:rsidRPr="008E17EF">
        <w:rPr>
          <w:rFonts w:ascii="Arial" w:hAnsi="Arial" w:cs="Arial"/>
          <w:lang w:val="en-ZA"/>
        </w:rPr>
        <w:t>(1)</w:t>
      </w:r>
      <w:r w:rsidRPr="008E17EF">
        <w:rPr>
          <w:rFonts w:ascii="Arial" w:hAnsi="Arial" w:cs="Arial"/>
          <w:lang w:val="en-ZA"/>
        </w:rPr>
        <w:tab/>
        <w:t>What is the basis of the cost of collection of the contract with a certain company (name furnished) and/or its subsidiaries for the installation, maintenance, management and vending related to smart electricity meters in the City of Tshwane, as (a) calculated by the metro and (b) presented to the Council by the specified company and/or its subsidiaries;</w:t>
      </w:r>
    </w:p>
    <w:p w:rsidR="009E631E" w:rsidRPr="008E17EF" w:rsidRDefault="009E631E" w:rsidP="008E17EF">
      <w:pPr>
        <w:spacing w:before="100" w:beforeAutospacing="1" w:after="100" w:afterAutospacing="1"/>
        <w:ind w:left="1418" w:hanging="709"/>
        <w:jc w:val="both"/>
        <w:rPr>
          <w:rFonts w:ascii="Arial" w:hAnsi="Arial" w:cs="Arial"/>
          <w:lang w:val="en-ZA"/>
        </w:rPr>
      </w:pPr>
      <w:r w:rsidRPr="008E17EF">
        <w:rPr>
          <w:rFonts w:ascii="Arial" w:hAnsi="Arial" w:cs="Arial"/>
          <w:lang w:val="en-ZA"/>
        </w:rPr>
        <w:t>(2)</w:t>
      </w:r>
      <w:r w:rsidRPr="008E17EF">
        <w:rPr>
          <w:rFonts w:ascii="Arial" w:hAnsi="Arial" w:cs="Arial"/>
          <w:lang w:val="en-ZA"/>
        </w:rPr>
        <w:tab/>
        <w:t>who calculated the cost of collection on which the actual contract is based;</w:t>
      </w:r>
    </w:p>
    <w:p w:rsidR="009E631E" w:rsidRPr="008E17EF" w:rsidRDefault="009E631E" w:rsidP="008E17EF">
      <w:pPr>
        <w:spacing w:before="100" w:beforeAutospacing="1" w:after="100" w:afterAutospacing="1"/>
        <w:ind w:left="1418" w:hanging="709"/>
        <w:jc w:val="both"/>
        <w:rPr>
          <w:rFonts w:ascii="Arial" w:hAnsi="Arial" w:cs="Arial"/>
        </w:rPr>
      </w:pPr>
      <w:r w:rsidRPr="008E17EF">
        <w:rPr>
          <w:rFonts w:ascii="Arial" w:hAnsi="Arial" w:cs="Arial"/>
          <w:lang w:val="en-ZA"/>
        </w:rPr>
        <w:t>(3)</w:t>
      </w:r>
      <w:r w:rsidRPr="008E17EF">
        <w:rPr>
          <w:rFonts w:ascii="Arial" w:hAnsi="Arial" w:cs="Arial"/>
          <w:lang w:val="en-ZA"/>
        </w:rPr>
        <w:tab/>
        <w:t>whether the actual cost of collection matches the costs presented in the initial proposal; if not, (a) why not and (b) what is the actual cost of collection</w:t>
      </w:r>
      <w:r w:rsidRPr="008E17EF">
        <w:rPr>
          <w:rFonts w:ascii="Arial" w:hAnsi="Arial" w:cs="Arial"/>
        </w:rPr>
        <w:t>?</w:t>
      </w:r>
      <w:r w:rsidRPr="008E17EF">
        <w:rPr>
          <w:rFonts w:ascii="Arial" w:hAnsi="Arial" w:cs="Arial"/>
        </w:rPr>
        <w:tab/>
      </w:r>
      <w:r w:rsidRPr="008E17EF">
        <w:rPr>
          <w:rFonts w:ascii="Arial" w:hAnsi="Arial" w:cs="Arial"/>
        </w:rPr>
        <w:tab/>
      </w:r>
      <w:r w:rsidRPr="008E17EF">
        <w:rPr>
          <w:rFonts w:ascii="Arial" w:hAnsi="Arial" w:cs="Arial"/>
        </w:rPr>
        <w:tab/>
      </w:r>
      <w:r w:rsidRPr="008E17EF">
        <w:rPr>
          <w:rFonts w:ascii="Arial" w:hAnsi="Arial" w:cs="Arial"/>
        </w:rPr>
        <w:tab/>
      </w:r>
      <w:r w:rsidRPr="008E17EF">
        <w:rPr>
          <w:rFonts w:ascii="Arial" w:hAnsi="Arial" w:cs="Arial"/>
        </w:rPr>
        <w:tab/>
      </w:r>
      <w:r w:rsidRPr="008E17EF">
        <w:rPr>
          <w:rFonts w:ascii="Arial" w:hAnsi="Arial" w:cs="Arial"/>
        </w:rPr>
        <w:tab/>
      </w:r>
      <w:r w:rsidRPr="008E17EF">
        <w:rPr>
          <w:rFonts w:ascii="Arial" w:hAnsi="Arial" w:cs="Arial"/>
        </w:rPr>
        <w:tab/>
        <w:t>NW3784E</w:t>
      </w:r>
    </w:p>
    <w:p w:rsidR="009E631E" w:rsidRDefault="009E631E" w:rsidP="00FE5074">
      <w:pPr>
        <w:ind w:left="709" w:hanging="709"/>
        <w:jc w:val="both"/>
        <w:rPr>
          <w:rFonts w:ascii="Arial" w:hAnsi="Arial" w:cs="Arial"/>
          <w:b/>
          <w:lang w:val="en-ZA"/>
        </w:rPr>
      </w:pPr>
    </w:p>
    <w:p w:rsidR="009E631E" w:rsidRDefault="009E631E">
      <w:pPr>
        <w:rPr>
          <w:rFonts w:ascii="Arial" w:hAnsi="Arial" w:cs="Arial"/>
          <w:b/>
          <w:lang w:val="en-ZA"/>
        </w:rPr>
      </w:pPr>
      <w:r>
        <w:rPr>
          <w:rFonts w:ascii="Arial" w:hAnsi="Arial" w:cs="Arial"/>
          <w:b/>
          <w:lang w:val="en-ZA"/>
        </w:rPr>
        <w:br w:type="page"/>
      </w:r>
    </w:p>
    <w:p w:rsidR="009E631E" w:rsidRDefault="009E631E" w:rsidP="00F7762F">
      <w:pPr>
        <w:spacing w:line="360" w:lineRule="auto"/>
        <w:jc w:val="both"/>
        <w:rPr>
          <w:rFonts w:ascii="Arial" w:hAnsi="Arial" w:cs="Arial"/>
          <w:b/>
          <w:bCs/>
          <w:lang w:val="en-ZA"/>
        </w:rPr>
      </w:pPr>
      <w:r>
        <w:rPr>
          <w:rFonts w:ascii="Arial" w:hAnsi="Arial" w:cs="Arial"/>
          <w:b/>
          <w:bCs/>
          <w:lang w:val="en-ZA"/>
        </w:rPr>
        <w:t>Reply:</w:t>
      </w:r>
    </w:p>
    <w:p w:rsidR="009E631E" w:rsidRDefault="009E631E" w:rsidP="00F7762F">
      <w:pPr>
        <w:spacing w:line="360" w:lineRule="auto"/>
        <w:jc w:val="both"/>
        <w:rPr>
          <w:rFonts w:ascii="Arial" w:hAnsi="Arial" w:cs="Arial"/>
          <w:b/>
          <w:bCs/>
          <w:lang w:val="en-ZA"/>
        </w:rPr>
      </w:pPr>
    </w:p>
    <w:p w:rsidR="009E631E" w:rsidRPr="00342BA6" w:rsidRDefault="009E631E" w:rsidP="004B557E">
      <w:pPr>
        <w:spacing w:before="100" w:beforeAutospacing="1" w:after="100" w:afterAutospacing="1" w:line="360" w:lineRule="auto"/>
        <w:jc w:val="both"/>
        <w:rPr>
          <w:rFonts w:ascii="Arial" w:hAnsi="Arial" w:cs="Arial"/>
        </w:rPr>
      </w:pPr>
      <w:r w:rsidRPr="00342BA6">
        <w:rPr>
          <w:rFonts w:ascii="Arial" w:hAnsi="Arial" w:cs="Arial"/>
        </w:rPr>
        <w:t xml:space="preserve">The information requested by the Honourable Member is not readily available within the Department. We have, however, </w:t>
      </w:r>
      <w:r>
        <w:rPr>
          <w:rFonts w:ascii="Arial" w:hAnsi="Arial" w:cs="Arial"/>
        </w:rPr>
        <w:t xml:space="preserve">since </w:t>
      </w:r>
      <w:r w:rsidRPr="00342BA6">
        <w:rPr>
          <w:rFonts w:ascii="Arial" w:hAnsi="Arial" w:cs="Arial"/>
        </w:rPr>
        <w:t xml:space="preserve">requested the </w:t>
      </w:r>
      <w:r>
        <w:rPr>
          <w:rFonts w:ascii="Arial" w:hAnsi="Arial" w:cs="Arial"/>
        </w:rPr>
        <w:t xml:space="preserve">City of Tshwane </w:t>
      </w:r>
      <w:bookmarkStart w:id="0" w:name="_GoBack"/>
      <w:bookmarkEnd w:id="0"/>
      <w:r>
        <w:rPr>
          <w:rFonts w:ascii="Arial" w:hAnsi="Arial" w:cs="Arial"/>
        </w:rPr>
        <w:t>t</w:t>
      </w:r>
      <w:r w:rsidRPr="00342BA6">
        <w:rPr>
          <w:rFonts w:ascii="Arial" w:hAnsi="Arial" w:cs="Arial"/>
        </w:rPr>
        <w:t xml:space="preserve">o provide this information. </w:t>
      </w:r>
    </w:p>
    <w:p w:rsidR="009E631E" w:rsidRPr="001314FC" w:rsidRDefault="009E631E" w:rsidP="00F7762F">
      <w:pPr>
        <w:spacing w:line="360" w:lineRule="auto"/>
        <w:jc w:val="both"/>
        <w:rPr>
          <w:rFonts w:ascii="Arial" w:hAnsi="Arial" w:cs="Arial"/>
          <w:b/>
          <w:bCs/>
          <w:lang w:val="en-ZA"/>
        </w:rPr>
      </w:pPr>
      <w:r w:rsidRPr="00342BA6">
        <w:rPr>
          <w:rFonts w:ascii="Arial" w:hAnsi="Arial" w:cs="Arial"/>
        </w:rPr>
        <w:t>The Honourable Member will be provided with the requested information as soon as it is submitted to us.</w:t>
      </w:r>
      <w:r>
        <w:rPr>
          <w:rFonts w:ascii="Arial" w:hAnsi="Arial" w:cs="Arial"/>
        </w:rPr>
        <w:t xml:space="preserve">  </w:t>
      </w:r>
    </w:p>
    <w:sectPr w:rsidR="009E631E" w:rsidRPr="001314FC" w:rsidSect="004B557E">
      <w:pgSz w:w="12240" w:h="15840"/>
      <w:pgMar w:top="851" w:right="1440" w:bottom="90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DF3" w:rsidRDefault="00541DF3">
      <w:r>
        <w:separator/>
      </w:r>
    </w:p>
  </w:endnote>
  <w:endnote w:type="continuationSeparator" w:id="0">
    <w:p w:rsidR="00541DF3" w:rsidRDefault="00541D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DF3" w:rsidRDefault="00541DF3">
      <w:r>
        <w:separator/>
      </w:r>
    </w:p>
  </w:footnote>
  <w:footnote w:type="continuationSeparator" w:id="0">
    <w:p w:rsidR="00541DF3" w:rsidRDefault="00541D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17011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B185132"/>
    <w:multiLevelType w:val="hybridMultilevel"/>
    <w:tmpl w:val="718A1C4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F723BB4"/>
    <w:multiLevelType w:val="hybridMultilevel"/>
    <w:tmpl w:val="5770F9A8"/>
    <w:lvl w:ilvl="0" w:tplc="1C090017">
      <w:start w:val="1"/>
      <w:numFmt w:val="lowerLetter"/>
      <w:lvlText w:val="%1)"/>
      <w:lvlJc w:val="left"/>
      <w:pPr>
        <w:ind w:left="2138" w:hanging="360"/>
      </w:pPr>
      <w:rPr>
        <w:rFonts w:cs="Times New Roman"/>
      </w:rPr>
    </w:lvl>
    <w:lvl w:ilvl="1" w:tplc="1C090019" w:tentative="1">
      <w:start w:val="1"/>
      <w:numFmt w:val="lowerLetter"/>
      <w:lvlText w:val="%2."/>
      <w:lvlJc w:val="left"/>
      <w:pPr>
        <w:ind w:left="2858" w:hanging="360"/>
      </w:pPr>
      <w:rPr>
        <w:rFonts w:cs="Times New Roman"/>
      </w:rPr>
    </w:lvl>
    <w:lvl w:ilvl="2" w:tplc="1C09001B" w:tentative="1">
      <w:start w:val="1"/>
      <w:numFmt w:val="lowerRoman"/>
      <w:lvlText w:val="%3."/>
      <w:lvlJc w:val="right"/>
      <w:pPr>
        <w:ind w:left="3578" w:hanging="180"/>
      </w:pPr>
      <w:rPr>
        <w:rFonts w:cs="Times New Roman"/>
      </w:rPr>
    </w:lvl>
    <w:lvl w:ilvl="3" w:tplc="1C09000F" w:tentative="1">
      <w:start w:val="1"/>
      <w:numFmt w:val="decimal"/>
      <w:lvlText w:val="%4."/>
      <w:lvlJc w:val="left"/>
      <w:pPr>
        <w:ind w:left="4298" w:hanging="360"/>
      </w:pPr>
      <w:rPr>
        <w:rFonts w:cs="Times New Roman"/>
      </w:rPr>
    </w:lvl>
    <w:lvl w:ilvl="4" w:tplc="1C090019" w:tentative="1">
      <w:start w:val="1"/>
      <w:numFmt w:val="lowerLetter"/>
      <w:lvlText w:val="%5."/>
      <w:lvlJc w:val="left"/>
      <w:pPr>
        <w:ind w:left="5018" w:hanging="360"/>
      </w:pPr>
      <w:rPr>
        <w:rFonts w:cs="Times New Roman"/>
      </w:rPr>
    </w:lvl>
    <w:lvl w:ilvl="5" w:tplc="1C09001B" w:tentative="1">
      <w:start w:val="1"/>
      <w:numFmt w:val="lowerRoman"/>
      <w:lvlText w:val="%6."/>
      <w:lvlJc w:val="right"/>
      <w:pPr>
        <w:ind w:left="5738" w:hanging="180"/>
      </w:pPr>
      <w:rPr>
        <w:rFonts w:cs="Times New Roman"/>
      </w:rPr>
    </w:lvl>
    <w:lvl w:ilvl="6" w:tplc="1C09000F" w:tentative="1">
      <w:start w:val="1"/>
      <w:numFmt w:val="decimal"/>
      <w:lvlText w:val="%7."/>
      <w:lvlJc w:val="left"/>
      <w:pPr>
        <w:ind w:left="6458" w:hanging="360"/>
      </w:pPr>
      <w:rPr>
        <w:rFonts w:cs="Times New Roman"/>
      </w:rPr>
    </w:lvl>
    <w:lvl w:ilvl="7" w:tplc="1C090019" w:tentative="1">
      <w:start w:val="1"/>
      <w:numFmt w:val="lowerLetter"/>
      <w:lvlText w:val="%8."/>
      <w:lvlJc w:val="left"/>
      <w:pPr>
        <w:ind w:left="7178" w:hanging="360"/>
      </w:pPr>
      <w:rPr>
        <w:rFonts w:cs="Times New Roman"/>
      </w:rPr>
    </w:lvl>
    <w:lvl w:ilvl="8" w:tplc="1C09001B" w:tentative="1">
      <w:start w:val="1"/>
      <w:numFmt w:val="lowerRoman"/>
      <w:lvlText w:val="%9."/>
      <w:lvlJc w:val="right"/>
      <w:pPr>
        <w:ind w:left="7898" w:hanging="180"/>
      </w:pPr>
      <w:rPr>
        <w:rFonts w:cs="Times New Roman"/>
      </w:rPr>
    </w:lvl>
  </w:abstractNum>
  <w:abstractNum w:abstractNumId="8">
    <w:nsid w:val="13B37957"/>
    <w:multiLevelType w:val="hybridMultilevel"/>
    <w:tmpl w:val="A6F24288"/>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9">
    <w:nsid w:val="14914048"/>
    <w:multiLevelType w:val="hybridMultilevel"/>
    <w:tmpl w:val="EF4846A6"/>
    <w:lvl w:ilvl="0" w:tplc="0112668E">
      <w:start w:val="1"/>
      <w:numFmt w:val="decimal"/>
      <w:lvlText w:val="(%1)"/>
      <w:lvlJc w:val="left"/>
      <w:pPr>
        <w:ind w:left="720" w:hanging="360"/>
      </w:pPr>
      <w:rPr>
        <w:rFonts w:cs="Times New Roman" w:hint="default"/>
        <w:b w:val="0"/>
        <w:color w:val="auto"/>
        <w:sz w:val="22"/>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16A26856"/>
    <w:multiLevelType w:val="hybridMultilevel"/>
    <w:tmpl w:val="9FECB5FE"/>
    <w:lvl w:ilvl="0" w:tplc="DB723AD6">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1">
    <w:nsid w:val="185C4809"/>
    <w:multiLevelType w:val="hybridMultilevel"/>
    <w:tmpl w:val="8242B2BC"/>
    <w:lvl w:ilvl="0" w:tplc="83EEA006">
      <w:start w:val="1"/>
      <w:numFmt w:val="lowerLetter"/>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1FCF72EB"/>
    <w:multiLevelType w:val="hybridMultilevel"/>
    <w:tmpl w:val="74265B34"/>
    <w:lvl w:ilvl="0" w:tplc="DCFC5DDE">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3">
    <w:nsid w:val="418D773D"/>
    <w:multiLevelType w:val="hybridMultilevel"/>
    <w:tmpl w:val="3A0416A8"/>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4854081E"/>
    <w:multiLevelType w:val="hybridMultilevel"/>
    <w:tmpl w:val="A0DA77E6"/>
    <w:lvl w:ilvl="0" w:tplc="04090013">
      <w:start w:val="1"/>
      <w:numFmt w:val="upperRoman"/>
      <w:lvlText w:val="%1."/>
      <w:lvlJc w:val="right"/>
      <w:pPr>
        <w:tabs>
          <w:tab w:val="num" w:pos="540"/>
        </w:tabs>
        <w:ind w:left="540" w:hanging="180"/>
      </w:pPr>
      <w:rPr>
        <w:rFonts w:cs="Times New Roman" w:hint="default"/>
      </w:rPr>
    </w:lvl>
    <w:lvl w:ilvl="1" w:tplc="04090013">
      <w:start w:val="1"/>
      <w:numFmt w:val="upperRoman"/>
      <w:lvlText w:val="%2."/>
      <w:lvlJc w:val="right"/>
      <w:pPr>
        <w:tabs>
          <w:tab w:val="num" w:pos="1260"/>
        </w:tabs>
        <w:ind w:left="1260" w:hanging="18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4D1F6E"/>
    <w:multiLevelType w:val="hybridMultilevel"/>
    <w:tmpl w:val="700CEA58"/>
    <w:lvl w:ilvl="0" w:tplc="CE4CCDE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B3F62B9"/>
    <w:multiLevelType w:val="hybridMultilevel"/>
    <w:tmpl w:val="971C7A60"/>
    <w:lvl w:ilvl="0" w:tplc="D2CEAEA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13"/>
  </w:num>
  <w:num w:numId="4">
    <w:abstractNumId w:val="12"/>
  </w:num>
  <w:num w:numId="5">
    <w:abstractNumId w:val="10"/>
  </w:num>
  <w:num w:numId="6">
    <w:abstractNumId w:val="16"/>
  </w:num>
  <w:num w:numId="7">
    <w:abstractNumId w:val="3"/>
  </w:num>
  <w:num w:numId="8">
    <w:abstractNumId w:val="2"/>
  </w:num>
  <w:num w:numId="9">
    <w:abstractNumId w:val="14"/>
  </w:num>
  <w:num w:numId="10">
    <w:abstractNumId w:val="8"/>
  </w:num>
  <w:num w:numId="11">
    <w:abstractNumId w:val="4"/>
  </w:num>
  <w:num w:numId="12">
    <w:abstractNumId w:val="0"/>
  </w:num>
  <w:num w:numId="13">
    <w:abstractNumId w:val="15"/>
  </w:num>
  <w:num w:numId="14">
    <w:abstractNumId w:val="7"/>
  </w:num>
  <w:num w:numId="15">
    <w:abstractNumId w:val="5"/>
  </w:num>
  <w:num w:numId="16">
    <w:abstractNumId w:val="17"/>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63288"/>
    <w:rsid w:val="00071841"/>
    <w:rsid w:val="00084F27"/>
    <w:rsid w:val="000954AC"/>
    <w:rsid w:val="000D2C53"/>
    <w:rsid w:val="000D4AA5"/>
    <w:rsid w:val="001314FC"/>
    <w:rsid w:val="0014205E"/>
    <w:rsid w:val="00156E9A"/>
    <w:rsid w:val="00173C60"/>
    <w:rsid w:val="00181508"/>
    <w:rsid w:val="001B0C9C"/>
    <w:rsid w:val="001D6ADE"/>
    <w:rsid w:val="001E69BF"/>
    <w:rsid w:val="001E719B"/>
    <w:rsid w:val="0021288B"/>
    <w:rsid w:val="00212CA5"/>
    <w:rsid w:val="0022482A"/>
    <w:rsid w:val="00244B06"/>
    <w:rsid w:val="00247292"/>
    <w:rsid w:val="002576DD"/>
    <w:rsid w:val="002816D5"/>
    <w:rsid w:val="00290F58"/>
    <w:rsid w:val="002949F2"/>
    <w:rsid w:val="002A645A"/>
    <w:rsid w:val="002B2990"/>
    <w:rsid w:val="002C051C"/>
    <w:rsid w:val="002C4244"/>
    <w:rsid w:val="002C5792"/>
    <w:rsid w:val="002D6EFA"/>
    <w:rsid w:val="002F42F4"/>
    <w:rsid w:val="0031080D"/>
    <w:rsid w:val="00314E06"/>
    <w:rsid w:val="0031617F"/>
    <w:rsid w:val="00323310"/>
    <w:rsid w:val="00342BA6"/>
    <w:rsid w:val="00357A0E"/>
    <w:rsid w:val="00357BF2"/>
    <w:rsid w:val="00374C63"/>
    <w:rsid w:val="00374CFE"/>
    <w:rsid w:val="00382DA0"/>
    <w:rsid w:val="003A0DE9"/>
    <w:rsid w:val="003B4C9D"/>
    <w:rsid w:val="004325C6"/>
    <w:rsid w:val="00444E98"/>
    <w:rsid w:val="00453253"/>
    <w:rsid w:val="004779EE"/>
    <w:rsid w:val="00492EBE"/>
    <w:rsid w:val="00495467"/>
    <w:rsid w:val="0049779D"/>
    <w:rsid w:val="004A4C5A"/>
    <w:rsid w:val="004B2C14"/>
    <w:rsid w:val="004B32FD"/>
    <w:rsid w:val="004B4AB0"/>
    <w:rsid w:val="004B557E"/>
    <w:rsid w:val="004B5A08"/>
    <w:rsid w:val="004C109A"/>
    <w:rsid w:val="004D2ABF"/>
    <w:rsid w:val="004F32F2"/>
    <w:rsid w:val="0050428A"/>
    <w:rsid w:val="00511169"/>
    <w:rsid w:val="00512142"/>
    <w:rsid w:val="005229E8"/>
    <w:rsid w:val="0053047F"/>
    <w:rsid w:val="00541DF3"/>
    <w:rsid w:val="00542AD1"/>
    <w:rsid w:val="0054419A"/>
    <w:rsid w:val="005A0136"/>
    <w:rsid w:val="005D0762"/>
    <w:rsid w:val="005D0D35"/>
    <w:rsid w:val="005F13AA"/>
    <w:rsid w:val="005F5EB3"/>
    <w:rsid w:val="005F60DB"/>
    <w:rsid w:val="00647ED0"/>
    <w:rsid w:val="0066291D"/>
    <w:rsid w:val="0067399D"/>
    <w:rsid w:val="006B06EF"/>
    <w:rsid w:val="006B33CB"/>
    <w:rsid w:val="006D3C21"/>
    <w:rsid w:val="006D5BC7"/>
    <w:rsid w:val="006E5429"/>
    <w:rsid w:val="006F4CA6"/>
    <w:rsid w:val="007169A8"/>
    <w:rsid w:val="00724A26"/>
    <w:rsid w:val="007261E1"/>
    <w:rsid w:val="00732305"/>
    <w:rsid w:val="00762238"/>
    <w:rsid w:val="00765941"/>
    <w:rsid w:val="007670C4"/>
    <w:rsid w:val="007B5563"/>
    <w:rsid w:val="007D22C5"/>
    <w:rsid w:val="007D3D8A"/>
    <w:rsid w:val="007D4F67"/>
    <w:rsid w:val="007D6AEE"/>
    <w:rsid w:val="007F55E8"/>
    <w:rsid w:val="00801607"/>
    <w:rsid w:val="00803A7E"/>
    <w:rsid w:val="00826C15"/>
    <w:rsid w:val="008275AD"/>
    <w:rsid w:val="00843814"/>
    <w:rsid w:val="008629AF"/>
    <w:rsid w:val="00873DF8"/>
    <w:rsid w:val="008A1477"/>
    <w:rsid w:val="008C3B42"/>
    <w:rsid w:val="008D003B"/>
    <w:rsid w:val="008D5EBF"/>
    <w:rsid w:val="008E17EF"/>
    <w:rsid w:val="008F6740"/>
    <w:rsid w:val="008F69D3"/>
    <w:rsid w:val="00906EB4"/>
    <w:rsid w:val="00935A33"/>
    <w:rsid w:val="00954992"/>
    <w:rsid w:val="00955D50"/>
    <w:rsid w:val="00965EF5"/>
    <w:rsid w:val="00966064"/>
    <w:rsid w:val="00977C5F"/>
    <w:rsid w:val="00986944"/>
    <w:rsid w:val="00991283"/>
    <w:rsid w:val="009B3ADB"/>
    <w:rsid w:val="009C2F40"/>
    <w:rsid w:val="009E631E"/>
    <w:rsid w:val="00A02D47"/>
    <w:rsid w:val="00A03914"/>
    <w:rsid w:val="00A03A37"/>
    <w:rsid w:val="00A167C8"/>
    <w:rsid w:val="00A35576"/>
    <w:rsid w:val="00A47B22"/>
    <w:rsid w:val="00A63799"/>
    <w:rsid w:val="00A71D7F"/>
    <w:rsid w:val="00A96E8D"/>
    <w:rsid w:val="00AA0CE6"/>
    <w:rsid w:val="00AC4FC3"/>
    <w:rsid w:val="00AD2E06"/>
    <w:rsid w:val="00AD717A"/>
    <w:rsid w:val="00B05E06"/>
    <w:rsid w:val="00B125C0"/>
    <w:rsid w:val="00B246CC"/>
    <w:rsid w:val="00B549CD"/>
    <w:rsid w:val="00B54C47"/>
    <w:rsid w:val="00B6542A"/>
    <w:rsid w:val="00B678C9"/>
    <w:rsid w:val="00B74ED6"/>
    <w:rsid w:val="00BC70D5"/>
    <w:rsid w:val="00BC7A56"/>
    <w:rsid w:val="00BD2696"/>
    <w:rsid w:val="00BF47A9"/>
    <w:rsid w:val="00C11E38"/>
    <w:rsid w:val="00C33C12"/>
    <w:rsid w:val="00C563C3"/>
    <w:rsid w:val="00C73CFD"/>
    <w:rsid w:val="00C96B32"/>
    <w:rsid w:val="00CB3451"/>
    <w:rsid w:val="00CD652C"/>
    <w:rsid w:val="00CE1F98"/>
    <w:rsid w:val="00D06842"/>
    <w:rsid w:val="00D2427D"/>
    <w:rsid w:val="00D319E8"/>
    <w:rsid w:val="00D339A2"/>
    <w:rsid w:val="00D342CF"/>
    <w:rsid w:val="00D4293B"/>
    <w:rsid w:val="00D43C90"/>
    <w:rsid w:val="00D67D10"/>
    <w:rsid w:val="00D748C7"/>
    <w:rsid w:val="00D80A85"/>
    <w:rsid w:val="00D9186C"/>
    <w:rsid w:val="00DA17B5"/>
    <w:rsid w:val="00DA4A8C"/>
    <w:rsid w:val="00DB6375"/>
    <w:rsid w:val="00DC609A"/>
    <w:rsid w:val="00DD0EA8"/>
    <w:rsid w:val="00DD560B"/>
    <w:rsid w:val="00DD5E71"/>
    <w:rsid w:val="00DE39AD"/>
    <w:rsid w:val="00E01507"/>
    <w:rsid w:val="00E24A23"/>
    <w:rsid w:val="00E26F93"/>
    <w:rsid w:val="00E55ABF"/>
    <w:rsid w:val="00E738DE"/>
    <w:rsid w:val="00E928F5"/>
    <w:rsid w:val="00ED39AF"/>
    <w:rsid w:val="00ED3F3F"/>
    <w:rsid w:val="00EE0C88"/>
    <w:rsid w:val="00EF438B"/>
    <w:rsid w:val="00EF7791"/>
    <w:rsid w:val="00F058E6"/>
    <w:rsid w:val="00F1593F"/>
    <w:rsid w:val="00F15D5F"/>
    <w:rsid w:val="00F250B3"/>
    <w:rsid w:val="00F3348F"/>
    <w:rsid w:val="00F33663"/>
    <w:rsid w:val="00F47B2B"/>
    <w:rsid w:val="00F5318C"/>
    <w:rsid w:val="00F56718"/>
    <w:rsid w:val="00F7571F"/>
    <w:rsid w:val="00F76DC6"/>
    <w:rsid w:val="00F7762F"/>
    <w:rsid w:val="00F84D21"/>
    <w:rsid w:val="00F916D5"/>
    <w:rsid w:val="00FB5150"/>
    <w:rsid w:val="00FD0924"/>
    <w:rsid w:val="00FD6875"/>
    <w:rsid w:val="00FE507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style>
  <w:style w:type="character" w:customStyle="1" w:styleId="FooterChar">
    <w:name w:val="Footer Char"/>
    <w:basedOn w:val="DefaultParagraphFont"/>
    <w:link w:val="Footer"/>
    <w:uiPriority w:val="99"/>
    <w:semiHidden/>
    <w:locked/>
    <w:rsid w:val="00DD5E71"/>
    <w:rPr>
      <w:sz w:val="24"/>
    </w:rPr>
  </w:style>
  <w:style w:type="character" w:styleId="PageNumber">
    <w:name w:val="page number"/>
    <w:basedOn w:val="DefaultParagraphFont"/>
    <w:uiPriority w:val="99"/>
    <w:rsid w:val="00955D50"/>
    <w:rPr>
      <w:rFonts w:cs="Times New Roman"/>
    </w:rPr>
  </w:style>
  <w:style w:type="paragraph" w:styleId="Title">
    <w:name w:val="Title"/>
    <w:basedOn w:val="Normal"/>
    <w:link w:val="TitleChar"/>
    <w:uiPriority w:val="99"/>
    <w:qFormat/>
    <w:rsid w:val="00955D50"/>
    <w:pPr>
      <w:ind w:left="3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DD5E71"/>
    <w:rPr>
      <w:rFonts w:ascii="Cambria" w:hAnsi="Cambria"/>
      <w:b/>
      <w:kern w:val="28"/>
      <w:sz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rPr>
  </w:style>
  <w:style w:type="character" w:customStyle="1" w:styleId="BalloonTextChar">
    <w:name w:val="Balloon Text Char"/>
    <w:basedOn w:val="DefaultParagraphFont"/>
    <w:link w:val="BalloonText"/>
    <w:uiPriority w:val="99"/>
    <w:semiHidden/>
    <w:locked/>
    <w:rsid w:val="00DD5E71"/>
    <w:rPr>
      <w:sz w:val="2"/>
    </w:rPr>
  </w:style>
  <w:style w:type="paragraph" w:styleId="Header">
    <w:name w:val="header"/>
    <w:basedOn w:val="Normal"/>
    <w:link w:val="HeaderChar"/>
    <w:uiPriority w:val="99"/>
    <w:rsid w:val="001E719B"/>
    <w:pPr>
      <w:tabs>
        <w:tab w:val="center" w:pos="4320"/>
        <w:tab w:val="right" w:pos="8640"/>
      </w:tabs>
    </w:pPr>
  </w:style>
  <w:style w:type="character" w:customStyle="1" w:styleId="HeaderChar">
    <w:name w:val="Header Char"/>
    <w:basedOn w:val="DefaultParagraphFont"/>
    <w:link w:val="Header"/>
    <w:uiPriority w:val="99"/>
    <w:semiHidden/>
    <w:locked/>
    <w:rsid w:val="00DD5E71"/>
    <w:rPr>
      <w:sz w:val="24"/>
    </w:rPr>
  </w:style>
  <w:style w:type="character" w:customStyle="1" w:styleId="articlebody1">
    <w:name w:val="article_body1"/>
    <w:uiPriority w:val="99"/>
    <w:rsid w:val="00AD2E06"/>
    <w:rPr>
      <w:rFonts w:ascii="Georgia" w:hAnsi="Georgia"/>
      <w:sz w:val="21"/>
    </w:rPr>
  </w:style>
  <w:style w:type="character" w:styleId="CommentReference">
    <w:name w:val="annotation reference"/>
    <w:basedOn w:val="DefaultParagraphFont"/>
    <w:uiPriority w:val="99"/>
    <w:semiHidden/>
    <w:rsid w:val="00906EB4"/>
    <w:rPr>
      <w:rFonts w:cs="Times New Roman"/>
      <w:sz w:val="16"/>
    </w:rPr>
  </w:style>
  <w:style w:type="paragraph" w:styleId="CommentText">
    <w:name w:val="annotation text"/>
    <w:basedOn w:val="Normal"/>
    <w:link w:val="CommentTextChar"/>
    <w:uiPriority w:val="99"/>
    <w:semiHidden/>
    <w:rsid w:val="00906EB4"/>
    <w:rPr>
      <w:sz w:val="20"/>
      <w:szCs w:val="20"/>
    </w:rPr>
  </w:style>
  <w:style w:type="character" w:customStyle="1" w:styleId="CommentTextChar">
    <w:name w:val="Comment Text Char"/>
    <w:basedOn w:val="DefaultParagraphFont"/>
    <w:link w:val="CommentText"/>
    <w:uiPriority w:val="99"/>
    <w:semiHidden/>
    <w:locked/>
    <w:rsid w:val="00906EB4"/>
    <w:rPr>
      <w:lang w:val="en-US" w:eastAsia="en-US"/>
    </w:rPr>
  </w:style>
  <w:style w:type="paragraph" w:styleId="CommentSubject">
    <w:name w:val="annotation subject"/>
    <w:basedOn w:val="CommentText"/>
    <w:next w:val="CommentText"/>
    <w:link w:val="CommentSubjectChar"/>
    <w:uiPriority w:val="99"/>
    <w:semiHidden/>
    <w:rsid w:val="00906EB4"/>
    <w:rPr>
      <w:b/>
      <w:bCs/>
    </w:rPr>
  </w:style>
  <w:style w:type="character" w:customStyle="1" w:styleId="CommentSubjectChar">
    <w:name w:val="Comment Subject Char"/>
    <w:basedOn w:val="CommentTextChar"/>
    <w:link w:val="CommentSubject"/>
    <w:uiPriority w:val="99"/>
    <w:semiHidden/>
    <w:locked/>
    <w:rsid w:val="00906EB4"/>
    <w:rPr>
      <w:b/>
    </w:rPr>
  </w:style>
  <w:style w:type="paragraph" w:customStyle="1" w:styleId="ColorfulShading-Accent11">
    <w:name w:val="Colorful Shading - Accent 11"/>
    <w:hidden/>
    <w:uiPriority w:val="99"/>
    <w:semiHidden/>
    <w:rsid w:val="00906EB4"/>
    <w:rPr>
      <w:sz w:val="24"/>
      <w:szCs w:val="24"/>
    </w:rPr>
  </w:style>
  <w:style w:type="table" w:styleId="TableGrid">
    <w:name w:val="Table Grid"/>
    <w:basedOn w:val="TableNormal"/>
    <w:uiPriority w:val="99"/>
    <w:locked/>
    <w:rsid w:val="0006328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92EBE"/>
    <w:pPr>
      <w:spacing w:before="100" w:beforeAutospacing="1" w:after="100" w:afterAutospacing="1"/>
    </w:pPr>
    <w:rPr>
      <w:rFonts w:eastAsia="Batang"/>
      <w:lang w:eastAsia="ko-KR"/>
    </w:rPr>
  </w:style>
</w:styles>
</file>

<file path=word/webSettings.xml><?xml version="1.0" encoding="utf-8"?>
<w:webSettings xmlns:r="http://schemas.openxmlformats.org/officeDocument/2006/relationships" xmlns:w="http://schemas.openxmlformats.org/wordprocessingml/2006/main">
  <w:divs>
    <w:div w:id="1178428536">
      <w:marLeft w:val="0"/>
      <w:marRight w:val="0"/>
      <w:marTop w:val="0"/>
      <w:marBottom w:val="0"/>
      <w:divBdr>
        <w:top w:val="none" w:sz="0" w:space="0" w:color="auto"/>
        <w:left w:val="none" w:sz="0" w:space="0" w:color="auto"/>
        <w:bottom w:val="none" w:sz="0" w:space="0" w:color="auto"/>
        <w:right w:val="none" w:sz="0" w:space="0" w:color="auto"/>
      </w:divBdr>
    </w:div>
    <w:div w:id="1178428537">
      <w:marLeft w:val="0"/>
      <w:marRight w:val="0"/>
      <w:marTop w:val="0"/>
      <w:marBottom w:val="0"/>
      <w:divBdr>
        <w:top w:val="none" w:sz="0" w:space="0" w:color="auto"/>
        <w:left w:val="none" w:sz="0" w:space="0" w:color="auto"/>
        <w:bottom w:val="none" w:sz="0" w:space="0" w:color="auto"/>
        <w:right w:val="none" w:sz="0" w:space="0" w:color="auto"/>
      </w:divBdr>
    </w:div>
    <w:div w:id="1178428538">
      <w:marLeft w:val="40"/>
      <w:marRight w:val="40"/>
      <w:marTop w:val="40"/>
      <w:marBottom w:val="1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998</Characters>
  <Application>Microsoft Office Word</Application>
  <DocSecurity>0</DocSecurity>
  <Lines>8</Lines>
  <Paragraphs>2</Paragraphs>
  <ScaleCrop>false</ScaleCrop>
  <Company>National Treasury</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2013-08-08T15:23:00Z</cp:lastPrinted>
  <dcterms:created xsi:type="dcterms:W3CDTF">2015-09-30T11:01:00Z</dcterms:created>
  <dcterms:modified xsi:type="dcterms:W3CDTF">2015-09-30T11:01:00Z</dcterms:modified>
</cp:coreProperties>
</file>