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52484F" w:rsidP="00DD23B7">
      <w:pPr>
        <w:pStyle w:val="Title"/>
        <w:rPr>
          <w:rFonts w:ascii="Arial Narrow" w:hAnsi="Arial Narrow"/>
        </w:rPr>
      </w:pPr>
      <w:r>
        <w:rPr>
          <w:rFonts w:ascii="Arial Narrow" w:hAnsi="Arial Narrow"/>
          <w:noProof/>
          <w:lang w:val="en-ZA" w:eastAsia="en-ZA"/>
        </w:rPr>
        <w:drawing>
          <wp:inline distT="0" distB="0" distL="0" distR="0">
            <wp:extent cx="3402965" cy="1122045"/>
            <wp:effectExtent l="1905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3402965" cy="1122045"/>
                    </a:xfrm>
                    <a:prstGeom prst="rect">
                      <a:avLst/>
                    </a:prstGeom>
                    <a:noFill/>
                  </pic:spPr>
                </pic:pic>
              </a:graphicData>
            </a:graphic>
          </wp:inline>
        </w:drawing>
      </w:r>
    </w:p>
    <w:p w:rsidR="00566B79" w:rsidRDefault="00566B79" w:rsidP="00DD23B7">
      <w:pPr>
        <w:pStyle w:val="Title"/>
      </w:pPr>
      <w:r>
        <w:t>___________________________________________________</w:t>
      </w:r>
    </w:p>
    <w:p w:rsidR="00566B79" w:rsidRDefault="00566B79" w:rsidP="00DD23B7">
      <w:pPr>
        <w:pStyle w:val="Title"/>
      </w:pPr>
    </w:p>
    <w:p w:rsidR="00566B79" w:rsidRDefault="00566B79" w:rsidP="00DD23B7">
      <w:pPr>
        <w:pStyle w:val="Title"/>
      </w:pPr>
    </w:p>
    <w:p w:rsidR="00383286" w:rsidRPr="009357F9" w:rsidRDefault="00383286" w:rsidP="00566B79">
      <w:pPr>
        <w:pStyle w:val="Title"/>
        <w:jc w:val="both"/>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AB0C86">
        <w:rPr>
          <w:u w:val="none"/>
        </w:rPr>
        <w:t>3169</w:t>
      </w:r>
    </w:p>
    <w:p w:rsidR="009357F9" w:rsidRPr="009357F9" w:rsidRDefault="009357F9" w:rsidP="009357F9"/>
    <w:p w:rsidR="00237342" w:rsidRDefault="00237342" w:rsidP="002520FF">
      <w:pPr>
        <w:spacing w:line="320" w:lineRule="exact"/>
        <w:jc w:val="both"/>
        <w:rPr>
          <w:rFonts w:ascii="Arial" w:hAnsi="Arial" w:cs="Arial"/>
          <w:b/>
          <w:lang w:val="en-US"/>
        </w:rPr>
      </w:pPr>
    </w:p>
    <w:p w:rsidR="00CC34B1" w:rsidRPr="00566B79" w:rsidRDefault="00AB0C86" w:rsidP="00566B79">
      <w:pPr>
        <w:spacing w:line="276" w:lineRule="auto"/>
        <w:rPr>
          <w:rFonts w:ascii="Arial" w:hAnsi="Arial" w:cs="Arial"/>
          <w:b/>
          <w:lang w:val="en-ZA"/>
        </w:rPr>
      </w:pPr>
      <w:r w:rsidRPr="00566B79">
        <w:rPr>
          <w:rFonts w:ascii="Arial" w:hAnsi="Arial" w:cs="Arial"/>
          <w:b/>
          <w:lang w:val="en-ZA"/>
        </w:rPr>
        <w:t>Mrs H O Mkhaliphi (EFF) to ask the Minister of Home Affairs:</w:t>
      </w:r>
    </w:p>
    <w:p w:rsidR="00AB0C86" w:rsidRPr="00566B79" w:rsidRDefault="00AB0C86" w:rsidP="00566B79">
      <w:pPr>
        <w:spacing w:before="100" w:beforeAutospacing="1" w:after="100" w:afterAutospacing="1" w:line="276" w:lineRule="auto"/>
        <w:ind w:left="720" w:hanging="720"/>
        <w:jc w:val="both"/>
        <w:rPr>
          <w:rFonts w:ascii="Arial" w:eastAsia="Calibri" w:hAnsi="Arial" w:cs="Arial"/>
          <w:lang w:val="en-ZA"/>
        </w:rPr>
      </w:pPr>
      <w:r w:rsidRPr="00566B79">
        <w:rPr>
          <w:rFonts w:ascii="Arial" w:eastAsia="Calibri" w:hAnsi="Arial" w:cs="Arial"/>
          <w:lang w:val="en-ZA"/>
        </w:rPr>
        <w:t>(1)</w:t>
      </w:r>
      <w:r w:rsidRPr="00566B79">
        <w:rPr>
          <w:rFonts w:ascii="Arial" w:eastAsia="Calibri" w:hAnsi="Arial" w:cs="Arial"/>
          <w:lang w:val="en-ZA"/>
        </w:rPr>
        <w:tab/>
        <w:t>What are the details including the ranks of service providers and/or contractors from which (a) her department and (b) the entities reporting to her procured services in the past five years;</w:t>
      </w:r>
    </w:p>
    <w:p w:rsidR="00AB0C86" w:rsidRPr="00566B79" w:rsidRDefault="00AB0C86" w:rsidP="00566B79">
      <w:pPr>
        <w:spacing w:before="100" w:beforeAutospacing="1" w:after="100" w:afterAutospacing="1" w:line="276" w:lineRule="auto"/>
        <w:ind w:left="720" w:hanging="720"/>
        <w:jc w:val="both"/>
        <w:rPr>
          <w:rFonts w:ascii="Arial" w:eastAsia="Calibri" w:hAnsi="Arial" w:cs="Arial"/>
          <w:lang w:val="en-ZA"/>
        </w:rPr>
      </w:pPr>
      <w:r w:rsidRPr="00566B79">
        <w:rPr>
          <w:rFonts w:ascii="Arial" w:eastAsia="Calibri" w:hAnsi="Arial" w:cs="Arial"/>
          <w:lang w:val="en-ZA"/>
        </w:rPr>
        <w:t>(2)</w:t>
      </w:r>
      <w:r w:rsidRPr="00566B79">
        <w:rPr>
          <w:rFonts w:ascii="Arial" w:eastAsia="Calibri" w:hAnsi="Arial" w:cs="Arial"/>
          <w:lang w:val="en-ZA"/>
        </w:rPr>
        <w:tab/>
        <w:t>what (a) service was provided by each service provider and/or contractor and (b) amount was each service provider and/or contractor paid;</w:t>
      </w:r>
    </w:p>
    <w:p w:rsidR="00AB0C86" w:rsidRPr="00566B79" w:rsidRDefault="00AB0C86" w:rsidP="00566B79">
      <w:pPr>
        <w:spacing w:before="100" w:beforeAutospacing="1" w:after="100" w:afterAutospacing="1" w:line="276" w:lineRule="auto"/>
        <w:ind w:left="720" w:hanging="720"/>
        <w:jc w:val="both"/>
        <w:rPr>
          <w:rFonts w:ascii="Arial" w:eastAsia="Calibri" w:hAnsi="Arial" w:cs="Arial"/>
          <w:lang w:val="en-ZA"/>
        </w:rPr>
      </w:pPr>
      <w:r w:rsidRPr="00566B79">
        <w:rPr>
          <w:rFonts w:ascii="Arial" w:eastAsia="Calibri" w:hAnsi="Arial" w:cs="Arial"/>
          <w:lang w:val="en-ZA"/>
        </w:rPr>
        <w:t>(3)</w:t>
      </w:r>
      <w:r w:rsidRPr="00566B79">
        <w:rPr>
          <w:rFonts w:ascii="Arial" w:eastAsia="Calibri" w:hAnsi="Arial" w:cs="Arial"/>
          <w:lang w:val="en-ZA"/>
        </w:rPr>
        <w:tab/>
        <w:t>(a) how many of these service providers are black-owned entities, (b) what contract was each of the black-owned service providers awarded and (c) how much was each black-owned service provider paid?</w:t>
      </w:r>
      <w:r w:rsidRPr="00566B79">
        <w:rPr>
          <w:rFonts w:ascii="Arial" w:eastAsia="Calibri" w:hAnsi="Arial" w:cs="Arial"/>
          <w:lang w:val="en-ZA"/>
        </w:rPr>
        <w:tab/>
      </w:r>
      <w:r w:rsidRPr="00566B79">
        <w:rPr>
          <w:rFonts w:ascii="Arial" w:eastAsia="Calibri" w:hAnsi="Arial" w:cs="Arial"/>
          <w:lang w:val="en-ZA"/>
        </w:rPr>
        <w:tab/>
      </w:r>
      <w:r w:rsidRPr="00566B79">
        <w:rPr>
          <w:rFonts w:ascii="Arial" w:eastAsia="Calibri" w:hAnsi="Arial" w:cs="Arial"/>
          <w:lang w:val="en-ZA"/>
        </w:rPr>
        <w:tab/>
      </w:r>
      <w:r w:rsidR="00566B79">
        <w:rPr>
          <w:rFonts w:ascii="Arial" w:eastAsia="Calibri" w:hAnsi="Arial" w:cs="Arial"/>
          <w:lang w:val="en-ZA"/>
        </w:rPr>
        <w:tab/>
      </w:r>
      <w:r w:rsidR="00566B79">
        <w:rPr>
          <w:rFonts w:ascii="Arial" w:eastAsia="Calibri" w:hAnsi="Arial" w:cs="Arial"/>
          <w:lang w:val="en-ZA"/>
        </w:rPr>
        <w:tab/>
      </w:r>
      <w:r w:rsidR="00566B79">
        <w:rPr>
          <w:rFonts w:ascii="Arial" w:eastAsia="Calibri" w:hAnsi="Arial" w:cs="Arial"/>
          <w:lang w:val="en-ZA"/>
        </w:rPr>
        <w:tab/>
      </w:r>
      <w:r w:rsidR="00566B79">
        <w:rPr>
          <w:rFonts w:ascii="Arial" w:eastAsia="Calibri" w:hAnsi="Arial" w:cs="Arial"/>
          <w:lang w:val="en-ZA"/>
        </w:rPr>
        <w:tab/>
      </w:r>
      <w:r w:rsidR="00566B79">
        <w:rPr>
          <w:rFonts w:ascii="Arial" w:eastAsia="Calibri" w:hAnsi="Arial" w:cs="Arial"/>
          <w:lang w:val="en-ZA"/>
        </w:rPr>
        <w:tab/>
      </w:r>
      <w:r w:rsidR="00566B79">
        <w:rPr>
          <w:rFonts w:ascii="Arial" w:eastAsia="Calibri" w:hAnsi="Arial" w:cs="Arial"/>
          <w:lang w:val="en-ZA"/>
        </w:rPr>
        <w:tab/>
      </w:r>
      <w:r w:rsidR="00566B79">
        <w:rPr>
          <w:rFonts w:ascii="Arial" w:eastAsia="Calibri" w:hAnsi="Arial" w:cs="Arial"/>
          <w:lang w:val="en-ZA"/>
        </w:rPr>
        <w:tab/>
        <w:t xml:space="preserve"> </w:t>
      </w:r>
      <w:r w:rsidRPr="00566B79">
        <w:rPr>
          <w:rFonts w:ascii="Arial" w:eastAsia="Calibri" w:hAnsi="Arial" w:cs="Arial"/>
          <w:sz w:val="22"/>
          <w:szCs w:val="22"/>
          <w:lang w:val="en-ZA"/>
        </w:rPr>
        <w:t>NW3493E</w:t>
      </w:r>
    </w:p>
    <w:p w:rsidR="00013A0A" w:rsidRPr="00566B79" w:rsidRDefault="00013A0A" w:rsidP="00566B79">
      <w:pPr>
        <w:spacing w:line="276" w:lineRule="auto"/>
        <w:jc w:val="both"/>
        <w:rPr>
          <w:rFonts w:ascii="Arial" w:hAnsi="Arial" w:cs="Arial"/>
        </w:rPr>
      </w:pPr>
    </w:p>
    <w:p w:rsidR="00FF55EE" w:rsidRPr="00566B79" w:rsidRDefault="00013A0A" w:rsidP="00566B79">
      <w:pPr>
        <w:spacing w:line="276" w:lineRule="auto"/>
        <w:jc w:val="both"/>
        <w:rPr>
          <w:rFonts w:ascii="Arial" w:hAnsi="Arial" w:cs="Arial"/>
          <w:b/>
        </w:rPr>
      </w:pPr>
      <w:r w:rsidRPr="00566B79">
        <w:rPr>
          <w:rFonts w:ascii="Arial" w:hAnsi="Arial" w:cs="Arial"/>
        </w:rPr>
        <w:t xml:space="preserve"> </w:t>
      </w:r>
      <w:r w:rsidR="00FF55EE" w:rsidRPr="00566B79">
        <w:rPr>
          <w:rFonts w:ascii="Arial" w:hAnsi="Arial" w:cs="Arial"/>
          <w:b/>
        </w:rPr>
        <w:t>REPLY:</w:t>
      </w:r>
    </w:p>
    <w:p w:rsidR="00585140" w:rsidRPr="00566B79" w:rsidRDefault="00585140" w:rsidP="00566B79">
      <w:pPr>
        <w:tabs>
          <w:tab w:val="left" w:pos="432"/>
          <w:tab w:val="left" w:pos="864"/>
        </w:tabs>
        <w:spacing w:line="276" w:lineRule="auto"/>
        <w:jc w:val="both"/>
        <w:rPr>
          <w:rFonts w:ascii="Arial" w:hAnsi="Arial" w:cs="Arial"/>
        </w:rPr>
      </w:pPr>
    </w:p>
    <w:p w:rsidR="007F7519" w:rsidRPr="00566B79" w:rsidRDefault="00566B79" w:rsidP="00566B79">
      <w:pPr>
        <w:numPr>
          <w:ilvl w:val="0"/>
          <w:numId w:val="39"/>
        </w:numPr>
        <w:tabs>
          <w:tab w:val="left" w:pos="432"/>
          <w:tab w:val="left" w:pos="864"/>
        </w:tabs>
        <w:spacing w:line="276" w:lineRule="auto"/>
        <w:ind w:hanging="630"/>
        <w:jc w:val="both"/>
        <w:rPr>
          <w:rFonts w:ascii="Arial" w:hAnsi="Arial" w:cs="Arial"/>
        </w:rPr>
      </w:pPr>
      <w:r w:rsidRPr="00566B79">
        <w:rPr>
          <w:rFonts w:ascii="Arial" w:hAnsi="Arial" w:cs="Arial"/>
        </w:rPr>
        <w:t xml:space="preserve"> </w:t>
      </w:r>
      <w:r w:rsidRPr="00566B79">
        <w:rPr>
          <w:rFonts w:ascii="Arial" w:hAnsi="Arial" w:cs="Arial"/>
        </w:rPr>
        <w:tab/>
      </w:r>
      <w:r w:rsidR="00FF735C" w:rsidRPr="00566B79">
        <w:rPr>
          <w:rFonts w:ascii="Arial" w:hAnsi="Arial" w:cs="Arial"/>
        </w:rPr>
        <w:t>T</w:t>
      </w:r>
      <w:r w:rsidR="007F7519" w:rsidRPr="00566B79">
        <w:rPr>
          <w:rFonts w:ascii="Arial" w:hAnsi="Arial" w:cs="Arial"/>
        </w:rPr>
        <w:t>he Department contracts daily with numerous service providers and contractors after following the prescribed procurement processes. The details of these service providers are set out on the enclosed CD in EXCEL format</w:t>
      </w:r>
      <w:r w:rsidR="005336C7" w:rsidRPr="00566B79">
        <w:rPr>
          <w:rFonts w:ascii="Arial" w:hAnsi="Arial" w:cs="Arial"/>
        </w:rPr>
        <w:t>, per financial year</w:t>
      </w:r>
      <w:r w:rsidR="007F7519" w:rsidRPr="00566B79">
        <w:rPr>
          <w:rFonts w:ascii="Arial" w:hAnsi="Arial" w:cs="Arial"/>
        </w:rPr>
        <w:t xml:space="preserve">. To print the </w:t>
      </w:r>
      <w:r w:rsidR="006C320E" w:rsidRPr="00566B79">
        <w:rPr>
          <w:rFonts w:ascii="Arial" w:hAnsi="Arial" w:cs="Arial"/>
        </w:rPr>
        <w:t xml:space="preserve">detail </w:t>
      </w:r>
      <w:r w:rsidR="007F7519" w:rsidRPr="00566B79">
        <w:rPr>
          <w:rFonts w:ascii="Arial" w:hAnsi="Arial" w:cs="Arial"/>
        </w:rPr>
        <w:t xml:space="preserve">response to this question will require 4 790 pages. </w:t>
      </w:r>
      <w:r w:rsidR="00FF735C" w:rsidRPr="00566B79">
        <w:rPr>
          <w:rFonts w:ascii="Arial" w:hAnsi="Arial" w:cs="Arial"/>
        </w:rPr>
        <w:t xml:space="preserve">The summary table below sets out the cumulative totals from 1 April 2012 to 31 March 2017 (the past five financial years). Please note that the Department does procure services from other departments and State-owned entities such as the Department of Public Works, SITA, and the Government Printing Works. Procurement from other departments and State-owned entities are excluded from this report. </w:t>
      </w:r>
    </w:p>
    <w:p w:rsidR="005336C7" w:rsidRPr="00566B79" w:rsidRDefault="005336C7" w:rsidP="00566B79">
      <w:pPr>
        <w:tabs>
          <w:tab w:val="left" w:pos="432"/>
          <w:tab w:val="left" w:pos="864"/>
        </w:tabs>
        <w:spacing w:line="276" w:lineRule="auto"/>
        <w:ind w:left="720"/>
        <w:jc w:val="both"/>
        <w:rPr>
          <w:rFonts w:ascii="Arial" w:hAnsi="Arial" w:cs="Arial"/>
        </w:rPr>
      </w:pPr>
    </w:p>
    <w:p w:rsidR="00FF735C" w:rsidRDefault="00FF735C" w:rsidP="00566B79">
      <w:pPr>
        <w:tabs>
          <w:tab w:val="left" w:pos="432"/>
          <w:tab w:val="left" w:pos="864"/>
        </w:tabs>
        <w:spacing w:line="276" w:lineRule="auto"/>
        <w:ind w:left="720"/>
        <w:jc w:val="both"/>
        <w:rPr>
          <w:rFonts w:ascii="Arial" w:hAnsi="Arial" w:cs="Arial"/>
        </w:rPr>
      </w:pPr>
    </w:p>
    <w:p w:rsidR="00566B79" w:rsidRPr="00566B79" w:rsidRDefault="00566B79" w:rsidP="00566B79">
      <w:pPr>
        <w:tabs>
          <w:tab w:val="left" w:pos="432"/>
          <w:tab w:val="left" w:pos="864"/>
        </w:tabs>
        <w:spacing w:line="276" w:lineRule="auto"/>
        <w:ind w:left="720"/>
        <w:jc w:val="both"/>
        <w:rPr>
          <w:rFonts w:ascii="Arial" w:hAnsi="Arial" w:cs="Arial"/>
        </w:rPr>
      </w:pPr>
    </w:p>
    <w:p w:rsidR="00FF735C" w:rsidRPr="00566B79" w:rsidRDefault="00FF735C" w:rsidP="00566B79">
      <w:pPr>
        <w:tabs>
          <w:tab w:val="left" w:pos="432"/>
          <w:tab w:val="left" w:pos="864"/>
        </w:tabs>
        <w:spacing w:line="276" w:lineRule="auto"/>
        <w:ind w:left="720"/>
        <w:jc w:val="both"/>
        <w:rPr>
          <w:rFonts w:ascii="Arial" w:hAnsi="Arial" w:cs="Arial"/>
        </w:rPr>
      </w:pPr>
    </w:p>
    <w:tbl>
      <w:tblPr>
        <w:tblW w:w="8925" w:type="dxa"/>
        <w:tblInd w:w="93" w:type="dxa"/>
        <w:tblLook w:val="04A0"/>
      </w:tblPr>
      <w:tblGrid>
        <w:gridCol w:w="1995"/>
        <w:gridCol w:w="2273"/>
        <w:gridCol w:w="1883"/>
        <w:gridCol w:w="2774"/>
      </w:tblGrid>
      <w:tr w:rsidR="00FF735C" w:rsidRPr="00566B79" w:rsidTr="007E3FBD">
        <w:trPr>
          <w:trHeight w:val="278"/>
        </w:trPr>
        <w:tc>
          <w:tcPr>
            <w:tcW w:w="1995" w:type="dxa"/>
            <w:tcBorders>
              <w:top w:val="single" w:sz="8" w:space="0" w:color="auto"/>
              <w:left w:val="single" w:sz="8" w:space="0" w:color="auto"/>
              <w:bottom w:val="single" w:sz="4" w:space="0" w:color="auto"/>
              <w:right w:val="single" w:sz="4" w:space="0" w:color="auto"/>
            </w:tcBorders>
            <w:shd w:val="clear" w:color="auto" w:fill="BFBFBF"/>
            <w:noWrap/>
            <w:vAlign w:val="bottom"/>
            <w:hideMark/>
          </w:tcPr>
          <w:p w:rsidR="00FF735C" w:rsidRPr="00566B79" w:rsidRDefault="00FF735C" w:rsidP="00566B79">
            <w:pPr>
              <w:spacing w:line="276" w:lineRule="auto"/>
              <w:rPr>
                <w:rFonts w:ascii="Arial" w:hAnsi="Arial" w:cs="Arial"/>
                <w:b/>
                <w:bCs/>
                <w:color w:val="000000"/>
              </w:rPr>
            </w:pPr>
            <w:r w:rsidRPr="00566B79">
              <w:rPr>
                <w:rFonts w:ascii="Arial" w:hAnsi="Arial" w:cs="Arial"/>
                <w:b/>
                <w:bCs/>
                <w:color w:val="000000"/>
              </w:rPr>
              <w:lastRenderedPageBreak/>
              <w:t>NUMBER OF SUPPLIERS</w:t>
            </w:r>
          </w:p>
        </w:tc>
        <w:tc>
          <w:tcPr>
            <w:tcW w:w="2273" w:type="dxa"/>
            <w:tcBorders>
              <w:top w:val="single" w:sz="8" w:space="0" w:color="auto"/>
              <w:left w:val="nil"/>
              <w:bottom w:val="single" w:sz="4" w:space="0" w:color="auto"/>
              <w:right w:val="single" w:sz="4" w:space="0" w:color="auto"/>
            </w:tcBorders>
            <w:shd w:val="clear" w:color="auto" w:fill="BFBFBF"/>
            <w:noWrap/>
            <w:vAlign w:val="bottom"/>
            <w:hideMark/>
          </w:tcPr>
          <w:p w:rsidR="00FF735C" w:rsidRPr="00566B79" w:rsidRDefault="00FF735C" w:rsidP="00566B79">
            <w:pPr>
              <w:spacing w:line="276" w:lineRule="auto"/>
              <w:rPr>
                <w:rFonts w:ascii="Arial" w:hAnsi="Arial" w:cs="Arial"/>
                <w:b/>
                <w:bCs/>
                <w:color w:val="000000"/>
              </w:rPr>
            </w:pPr>
            <w:r w:rsidRPr="00566B79">
              <w:rPr>
                <w:rFonts w:ascii="Arial" w:hAnsi="Arial" w:cs="Arial"/>
                <w:b/>
                <w:bCs/>
                <w:color w:val="000000"/>
              </w:rPr>
              <w:t>B-BBEE LEVELS</w:t>
            </w:r>
          </w:p>
        </w:tc>
        <w:tc>
          <w:tcPr>
            <w:tcW w:w="1883" w:type="dxa"/>
            <w:tcBorders>
              <w:top w:val="single" w:sz="8" w:space="0" w:color="auto"/>
              <w:left w:val="nil"/>
              <w:bottom w:val="single" w:sz="4" w:space="0" w:color="auto"/>
              <w:right w:val="single" w:sz="4" w:space="0" w:color="auto"/>
            </w:tcBorders>
            <w:shd w:val="clear" w:color="auto" w:fill="BFBFBF"/>
            <w:noWrap/>
            <w:vAlign w:val="bottom"/>
            <w:hideMark/>
          </w:tcPr>
          <w:p w:rsidR="00FF735C" w:rsidRPr="00566B79" w:rsidRDefault="00FF735C" w:rsidP="00566B79">
            <w:pPr>
              <w:spacing w:line="276" w:lineRule="auto"/>
              <w:jc w:val="center"/>
              <w:rPr>
                <w:rFonts w:ascii="Arial" w:hAnsi="Arial" w:cs="Arial"/>
                <w:b/>
                <w:bCs/>
                <w:color w:val="000000"/>
              </w:rPr>
            </w:pPr>
            <w:r w:rsidRPr="00566B79">
              <w:rPr>
                <w:rFonts w:ascii="Arial" w:hAnsi="Arial" w:cs="Arial"/>
                <w:b/>
                <w:bCs/>
                <w:color w:val="000000"/>
              </w:rPr>
              <w:t>PERCENTAGE</w:t>
            </w:r>
          </w:p>
        </w:tc>
        <w:tc>
          <w:tcPr>
            <w:tcW w:w="2774" w:type="dxa"/>
            <w:tcBorders>
              <w:top w:val="single" w:sz="8" w:space="0" w:color="auto"/>
              <w:left w:val="nil"/>
              <w:bottom w:val="single" w:sz="4" w:space="0" w:color="auto"/>
              <w:right w:val="single" w:sz="8" w:space="0" w:color="auto"/>
            </w:tcBorders>
            <w:shd w:val="clear" w:color="auto" w:fill="BFBFBF"/>
            <w:noWrap/>
            <w:vAlign w:val="bottom"/>
            <w:hideMark/>
          </w:tcPr>
          <w:p w:rsidR="00FF735C" w:rsidRPr="00566B79" w:rsidRDefault="00FF735C" w:rsidP="00566B79">
            <w:pPr>
              <w:spacing w:line="276" w:lineRule="auto"/>
              <w:rPr>
                <w:rFonts w:ascii="Arial" w:hAnsi="Arial" w:cs="Arial"/>
                <w:b/>
                <w:bCs/>
                <w:color w:val="000000"/>
              </w:rPr>
            </w:pPr>
            <w:r w:rsidRPr="00566B79">
              <w:rPr>
                <w:rFonts w:ascii="Arial" w:hAnsi="Arial" w:cs="Arial"/>
                <w:b/>
                <w:bCs/>
                <w:color w:val="000000"/>
              </w:rPr>
              <w:t xml:space="preserve"> AMOUNT </w:t>
            </w:r>
          </w:p>
        </w:tc>
      </w:tr>
      <w:tr w:rsidR="00FF735C" w:rsidRPr="00566B79" w:rsidTr="00566B79">
        <w:trPr>
          <w:trHeight w:val="278"/>
        </w:trPr>
        <w:tc>
          <w:tcPr>
            <w:tcW w:w="1995" w:type="dxa"/>
            <w:tcBorders>
              <w:top w:val="nil"/>
              <w:left w:val="single" w:sz="8" w:space="0" w:color="auto"/>
              <w:bottom w:val="single" w:sz="4" w:space="0" w:color="auto"/>
              <w:right w:val="single" w:sz="4" w:space="0" w:color="auto"/>
            </w:tcBorders>
            <w:shd w:val="clear" w:color="auto" w:fill="auto"/>
            <w:noWrap/>
            <w:vAlign w:val="bottom"/>
            <w:hideMark/>
          </w:tcPr>
          <w:p w:rsidR="00FF735C" w:rsidRPr="00566B79" w:rsidRDefault="00FF735C" w:rsidP="00566B79">
            <w:pPr>
              <w:spacing w:line="276" w:lineRule="auto"/>
              <w:jc w:val="both"/>
              <w:rPr>
                <w:rFonts w:ascii="Arial" w:hAnsi="Arial" w:cs="Arial"/>
                <w:color w:val="000000"/>
              </w:rPr>
            </w:pPr>
            <w:r w:rsidRPr="00566B79">
              <w:rPr>
                <w:rFonts w:ascii="Arial" w:hAnsi="Arial" w:cs="Arial"/>
                <w:color w:val="000000"/>
              </w:rPr>
              <w:t>671</w:t>
            </w:r>
          </w:p>
        </w:tc>
        <w:tc>
          <w:tcPr>
            <w:tcW w:w="2273" w:type="dxa"/>
            <w:tcBorders>
              <w:top w:val="nil"/>
              <w:left w:val="nil"/>
              <w:bottom w:val="single" w:sz="4" w:space="0" w:color="auto"/>
              <w:right w:val="single" w:sz="4" w:space="0" w:color="auto"/>
            </w:tcBorders>
            <w:shd w:val="clear" w:color="auto" w:fill="auto"/>
            <w:noWrap/>
            <w:vAlign w:val="bottom"/>
            <w:hideMark/>
          </w:tcPr>
          <w:p w:rsidR="00FF735C" w:rsidRPr="00566B79" w:rsidRDefault="00FF735C" w:rsidP="00566B79">
            <w:pPr>
              <w:spacing w:line="276" w:lineRule="auto"/>
              <w:jc w:val="both"/>
              <w:rPr>
                <w:rFonts w:ascii="Arial" w:hAnsi="Arial" w:cs="Arial"/>
                <w:color w:val="000000"/>
              </w:rPr>
            </w:pPr>
            <w:r w:rsidRPr="00566B79">
              <w:rPr>
                <w:rFonts w:ascii="Arial" w:hAnsi="Arial" w:cs="Arial"/>
                <w:color w:val="000000"/>
              </w:rPr>
              <w:t>1</w:t>
            </w:r>
          </w:p>
        </w:tc>
        <w:tc>
          <w:tcPr>
            <w:tcW w:w="1883" w:type="dxa"/>
            <w:tcBorders>
              <w:top w:val="nil"/>
              <w:left w:val="nil"/>
              <w:bottom w:val="single" w:sz="4" w:space="0" w:color="auto"/>
              <w:right w:val="single" w:sz="4" w:space="0" w:color="auto"/>
            </w:tcBorders>
            <w:shd w:val="clear" w:color="auto" w:fill="auto"/>
            <w:noWrap/>
            <w:vAlign w:val="bottom"/>
            <w:hideMark/>
          </w:tcPr>
          <w:p w:rsidR="00FF735C" w:rsidRPr="00566B79" w:rsidRDefault="00FF735C" w:rsidP="00566B79">
            <w:pPr>
              <w:spacing w:line="276" w:lineRule="auto"/>
              <w:jc w:val="both"/>
              <w:rPr>
                <w:rFonts w:ascii="Arial" w:hAnsi="Arial" w:cs="Arial"/>
                <w:color w:val="000000"/>
              </w:rPr>
            </w:pPr>
            <w:r w:rsidRPr="00566B79">
              <w:rPr>
                <w:rFonts w:ascii="Arial" w:hAnsi="Arial" w:cs="Arial"/>
                <w:color w:val="000000"/>
              </w:rPr>
              <w:t>14.85</w:t>
            </w:r>
          </w:p>
        </w:tc>
        <w:tc>
          <w:tcPr>
            <w:tcW w:w="2774" w:type="dxa"/>
            <w:tcBorders>
              <w:top w:val="nil"/>
              <w:left w:val="nil"/>
              <w:bottom w:val="single" w:sz="4" w:space="0" w:color="auto"/>
              <w:right w:val="single" w:sz="8" w:space="0" w:color="auto"/>
            </w:tcBorders>
            <w:shd w:val="clear" w:color="auto" w:fill="auto"/>
            <w:noWrap/>
            <w:vAlign w:val="bottom"/>
            <w:hideMark/>
          </w:tcPr>
          <w:p w:rsidR="00FF735C" w:rsidRPr="00566B79" w:rsidRDefault="00FF735C" w:rsidP="00566B79">
            <w:pPr>
              <w:spacing w:line="276" w:lineRule="auto"/>
              <w:rPr>
                <w:rFonts w:ascii="Arial" w:hAnsi="Arial" w:cs="Arial"/>
                <w:color w:val="000000"/>
              </w:rPr>
            </w:pPr>
            <w:r w:rsidRPr="00566B79">
              <w:rPr>
                <w:rFonts w:ascii="Arial" w:hAnsi="Arial" w:cs="Arial"/>
                <w:color w:val="000000"/>
              </w:rPr>
              <w:t>R 485 089 646.42</w:t>
            </w:r>
          </w:p>
        </w:tc>
      </w:tr>
      <w:tr w:rsidR="00FF735C" w:rsidRPr="00566B79" w:rsidTr="00566B79">
        <w:trPr>
          <w:trHeight w:val="278"/>
        </w:trPr>
        <w:tc>
          <w:tcPr>
            <w:tcW w:w="1995" w:type="dxa"/>
            <w:tcBorders>
              <w:top w:val="nil"/>
              <w:left w:val="single" w:sz="8" w:space="0" w:color="auto"/>
              <w:bottom w:val="single" w:sz="4" w:space="0" w:color="auto"/>
              <w:right w:val="single" w:sz="4" w:space="0" w:color="auto"/>
            </w:tcBorders>
            <w:shd w:val="clear" w:color="auto" w:fill="auto"/>
            <w:noWrap/>
            <w:vAlign w:val="bottom"/>
            <w:hideMark/>
          </w:tcPr>
          <w:p w:rsidR="00FF735C" w:rsidRPr="00566B79" w:rsidRDefault="00FF735C" w:rsidP="00566B79">
            <w:pPr>
              <w:spacing w:line="276" w:lineRule="auto"/>
              <w:jc w:val="both"/>
              <w:rPr>
                <w:rFonts w:ascii="Arial" w:hAnsi="Arial" w:cs="Arial"/>
                <w:color w:val="000000"/>
              </w:rPr>
            </w:pPr>
            <w:r w:rsidRPr="00566B79">
              <w:rPr>
                <w:rFonts w:ascii="Arial" w:hAnsi="Arial" w:cs="Arial"/>
                <w:color w:val="000000"/>
              </w:rPr>
              <w:t>119</w:t>
            </w:r>
          </w:p>
        </w:tc>
        <w:tc>
          <w:tcPr>
            <w:tcW w:w="2273" w:type="dxa"/>
            <w:tcBorders>
              <w:top w:val="nil"/>
              <w:left w:val="nil"/>
              <w:bottom w:val="single" w:sz="4" w:space="0" w:color="auto"/>
              <w:right w:val="single" w:sz="4" w:space="0" w:color="auto"/>
            </w:tcBorders>
            <w:shd w:val="clear" w:color="auto" w:fill="auto"/>
            <w:noWrap/>
            <w:vAlign w:val="bottom"/>
            <w:hideMark/>
          </w:tcPr>
          <w:p w:rsidR="00FF735C" w:rsidRPr="00566B79" w:rsidRDefault="00FF735C" w:rsidP="00566B79">
            <w:pPr>
              <w:spacing w:line="276" w:lineRule="auto"/>
              <w:jc w:val="both"/>
              <w:rPr>
                <w:rFonts w:ascii="Arial" w:hAnsi="Arial" w:cs="Arial"/>
                <w:color w:val="000000"/>
              </w:rPr>
            </w:pPr>
            <w:r w:rsidRPr="00566B79">
              <w:rPr>
                <w:rFonts w:ascii="Arial" w:hAnsi="Arial" w:cs="Arial"/>
                <w:color w:val="000000"/>
              </w:rPr>
              <w:t>2</w:t>
            </w:r>
          </w:p>
        </w:tc>
        <w:tc>
          <w:tcPr>
            <w:tcW w:w="1883" w:type="dxa"/>
            <w:tcBorders>
              <w:top w:val="nil"/>
              <w:left w:val="nil"/>
              <w:bottom w:val="single" w:sz="4" w:space="0" w:color="auto"/>
              <w:right w:val="single" w:sz="4" w:space="0" w:color="auto"/>
            </w:tcBorders>
            <w:shd w:val="clear" w:color="auto" w:fill="auto"/>
            <w:noWrap/>
            <w:vAlign w:val="bottom"/>
            <w:hideMark/>
          </w:tcPr>
          <w:p w:rsidR="00FF735C" w:rsidRPr="00566B79" w:rsidRDefault="00FF735C" w:rsidP="00566B79">
            <w:pPr>
              <w:spacing w:line="276" w:lineRule="auto"/>
              <w:jc w:val="both"/>
              <w:rPr>
                <w:rFonts w:ascii="Arial" w:hAnsi="Arial" w:cs="Arial"/>
                <w:color w:val="000000"/>
              </w:rPr>
            </w:pPr>
            <w:r w:rsidRPr="00566B79">
              <w:rPr>
                <w:rFonts w:ascii="Arial" w:hAnsi="Arial" w:cs="Arial"/>
                <w:color w:val="000000"/>
              </w:rPr>
              <w:t>38.60</w:t>
            </w:r>
          </w:p>
        </w:tc>
        <w:tc>
          <w:tcPr>
            <w:tcW w:w="2774" w:type="dxa"/>
            <w:tcBorders>
              <w:top w:val="nil"/>
              <w:left w:val="nil"/>
              <w:bottom w:val="single" w:sz="4" w:space="0" w:color="auto"/>
              <w:right w:val="single" w:sz="8" w:space="0" w:color="auto"/>
            </w:tcBorders>
            <w:shd w:val="clear" w:color="auto" w:fill="auto"/>
            <w:noWrap/>
            <w:vAlign w:val="bottom"/>
            <w:hideMark/>
          </w:tcPr>
          <w:p w:rsidR="00FF735C" w:rsidRPr="00566B79" w:rsidRDefault="00FF735C" w:rsidP="00566B79">
            <w:pPr>
              <w:spacing w:line="276" w:lineRule="auto"/>
              <w:rPr>
                <w:rFonts w:ascii="Arial" w:hAnsi="Arial" w:cs="Arial"/>
                <w:color w:val="000000"/>
              </w:rPr>
            </w:pPr>
            <w:r w:rsidRPr="00566B79">
              <w:rPr>
                <w:rFonts w:ascii="Arial" w:hAnsi="Arial" w:cs="Arial"/>
                <w:color w:val="000000"/>
              </w:rPr>
              <w:t>R 1 261 249 793.79</w:t>
            </w:r>
          </w:p>
        </w:tc>
      </w:tr>
      <w:tr w:rsidR="00FF735C" w:rsidRPr="00566B79" w:rsidTr="00566B79">
        <w:trPr>
          <w:trHeight w:val="278"/>
        </w:trPr>
        <w:tc>
          <w:tcPr>
            <w:tcW w:w="1995" w:type="dxa"/>
            <w:tcBorders>
              <w:top w:val="nil"/>
              <w:left w:val="single" w:sz="8" w:space="0" w:color="auto"/>
              <w:bottom w:val="single" w:sz="4" w:space="0" w:color="auto"/>
              <w:right w:val="single" w:sz="4" w:space="0" w:color="auto"/>
            </w:tcBorders>
            <w:shd w:val="clear" w:color="auto" w:fill="auto"/>
            <w:noWrap/>
            <w:vAlign w:val="bottom"/>
            <w:hideMark/>
          </w:tcPr>
          <w:p w:rsidR="00FF735C" w:rsidRPr="00566B79" w:rsidRDefault="00FF735C" w:rsidP="00566B79">
            <w:pPr>
              <w:spacing w:line="276" w:lineRule="auto"/>
              <w:jc w:val="both"/>
              <w:rPr>
                <w:rFonts w:ascii="Arial" w:hAnsi="Arial" w:cs="Arial"/>
                <w:color w:val="000000"/>
              </w:rPr>
            </w:pPr>
            <w:r w:rsidRPr="00566B79">
              <w:rPr>
                <w:rFonts w:ascii="Arial" w:hAnsi="Arial" w:cs="Arial"/>
                <w:color w:val="000000"/>
              </w:rPr>
              <w:t>116</w:t>
            </w:r>
          </w:p>
        </w:tc>
        <w:tc>
          <w:tcPr>
            <w:tcW w:w="2273" w:type="dxa"/>
            <w:tcBorders>
              <w:top w:val="nil"/>
              <w:left w:val="nil"/>
              <w:bottom w:val="single" w:sz="4" w:space="0" w:color="auto"/>
              <w:right w:val="single" w:sz="4" w:space="0" w:color="auto"/>
            </w:tcBorders>
            <w:shd w:val="clear" w:color="auto" w:fill="auto"/>
            <w:noWrap/>
            <w:vAlign w:val="bottom"/>
            <w:hideMark/>
          </w:tcPr>
          <w:p w:rsidR="00FF735C" w:rsidRPr="00566B79" w:rsidRDefault="00FF735C" w:rsidP="00566B79">
            <w:pPr>
              <w:spacing w:line="276" w:lineRule="auto"/>
              <w:jc w:val="both"/>
              <w:rPr>
                <w:rFonts w:ascii="Arial" w:hAnsi="Arial" w:cs="Arial"/>
                <w:color w:val="000000"/>
              </w:rPr>
            </w:pPr>
            <w:r w:rsidRPr="00566B79">
              <w:rPr>
                <w:rFonts w:ascii="Arial" w:hAnsi="Arial" w:cs="Arial"/>
                <w:color w:val="000000"/>
              </w:rPr>
              <w:t>3</w:t>
            </w:r>
          </w:p>
        </w:tc>
        <w:tc>
          <w:tcPr>
            <w:tcW w:w="1883" w:type="dxa"/>
            <w:tcBorders>
              <w:top w:val="nil"/>
              <w:left w:val="nil"/>
              <w:bottom w:val="single" w:sz="4" w:space="0" w:color="auto"/>
              <w:right w:val="single" w:sz="4" w:space="0" w:color="auto"/>
            </w:tcBorders>
            <w:shd w:val="clear" w:color="auto" w:fill="auto"/>
            <w:noWrap/>
            <w:vAlign w:val="bottom"/>
            <w:hideMark/>
          </w:tcPr>
          <w:p w:rsidR="00FF735C" w:rsidRPr="00566B79" w:rsidRDefault="00FF735C" w:rsidP="00566B79">
            <w:pPr>
              <w:spacing w:line="276" w:lineRule="auto"/>
              <w:jc w:val="both"/>
              <w:rPr>
                <w:rFonts w:ascii="Arial" w:hAnsi="Arial" w:cs="Arial"/>
                <w:color w:val="000000"/>
              </w:rPr>
            </w:pPr>
            <w:r w:rsidRPr="00566B79">
              <w:rPr>
                <w:rFonts w:ascii="Arial" w:hAnsi="Arial" w:cs="Arial"/>
                <w:color w:val="000000"/>
              </w:rPr>
              <w:t>27.31</w:t>
            </w:r>
          </w:p>
        </w:tc>
        <w:tc>
          <w:tcPr>
            <w:tcW w:w="2774" w:type="dxa"/>
            <w:tcBorders>
              <w:top w:val="nil"/>
              <w:left w:val="nil"/>
              <w:bottom w:val="single" w:sz="4" w:space="0" w:color="auto"/>
              <w:right w:val="single" w:sz="8" w:space="0" w:color="auto"/>
            </w:tcBorders>
            <w:shd w:val="clear" w:color="auto" w:fill="auto"/>
            <w:noWrap/>
            <w:vAlign w:val="bottom"/>
            <w:hideMark/>
          </w:tcPr>
          <w:p w:rsidR="00FF735C" w:rsidRPr="00566B79" w:rsidRDefault="00FF735C" w:rsidP="00566B79">
            <w:pPr>
              <w:spacing w:line="276" w:lineRule="auto"/>
              <w:rPr>
                <w:rFonts w:ascii="Arial" w:hAnsi="Arial" w:cs="Arial"/>
                <w:color w:val="000000"/>
              </w:rPr>
            </w:pPr>
            <w:r w:rsidRPr="00566B79">
              <w:rPr>
                <w:rFonts w:ascii="Arial" w:hAnsi="Arial" w:cs="Arial"/>
                <w:color w:val="000000"/>
              </w:rPr>
              <w:t>R 892 196 425.65</w:t>
            </w:r>
          </w:p>
        </w:tc>
      </w:tr>
      <w:tr w:rsidR="00FF735C" w:rsidRPr="00566B79" w:rsidTr="00566B79">
        <w:trPr>
          <w:trHeight w:val="278"/>
        </w:trPr>
        <w:tc>
          <w:tcPr>
            <w:tcW w:w="1995" w:type="dxa"/>
            <w:tcBorders>
              <w:top w:val="nil"/>
              <w:left w:val="single" w:sz="8" w:space="0" w:color="auto"/>
              <w:bottom w:val="single" w:sz="4" w:space="0" w:color="auto"/>
              <w:right w:val="single" w:sz="4" w:space="0" w:color="auto"/>
            </w:tcBorders>
            <w:shd w:val="clear" w:color="auto" w:fill="auto"/>
            <w:noWrap/>
            <w:vAlign w:val="bottom"/>
            <w:hideMark/>
          </w:tcPr>
          <w:p w:rsidR="00FF735C" w:rsidRPr="00566B79" w:rsidRDefault="00FF735C" w:rsidP="00566B79">
            <w:pPr>
              <w:spacing w:line="276" w:lineRule="auto"/>
              <w:jc w:val="both"/>
              <w:rPr>
                <w:rFonts w:ascii="Arial" w:hAnsi="Arial" w:cs="Arial"/>
                <w:color w:val="000000"/>
              </w:rPr>
            </w:pPr>
            <w:r w:rsidRPr="00566B79">
              <w:rPr>
                <w:rFonts w:ascii="Arial" w:hAnsi="Arial" w:cs="Arial"/>
                <w:color w:val="000000"/>
              </w:rPr>
              <w:t>105</w:t>
            </w:r>
          </w:p>
        </w:tc>
        <w:tc>
          <w:tcPr>
            <w:tcW w:w="2273" w:type="dxa"/>
            <w:tcBorders>
              <w:top w:val="nil"/>
              <w:left w:val="nil"/>
              <w:bottom w:val="single" w:sz="4" w:space="0" w:color="auto"/>
              <w:right w:val="single" w:sz="4" w:space="0" w:color="auto"/>
            </w:tcBorders>
            <w:shd w:val="clear" w:color="auto" w:fill="auto"/>
            <w:noWrap/>
            <w:vAlign w:val="bottom"/>
            <w:hideMark/>
          </w:tcPr>
          <w:p w:rsidR="00FF735C" w:rsidRPr="00566B79" w:rsidRDefault="00FF735C" w:rsidP="00566B79">
            <w:pPr>
              <w:spacing w:line="276" w:lineRule="auto"/>
              <w:jc w:val="both"/>
              <w:rPr>
                <w:rFonts w:ascii="Arial" w:hAnsi="Arial" w:cs="Arial"/>
                <w:color w:val="000000"/>
              </w:rPr>
            </w:pPr>
            <w:r w:rsidRPr="00566B79">
              <w:rPr>
                <w:rFonts w:ascii="Arial" w:hAnsi="Arial" w:cs="Arial"/>
                <w:color w:val="000000"/>
              </w:rPr>
              <w:t>4</w:t>
            </w:r>
          </w:p>
        </w:tc>
        <w:tc>
          <w:tcPr>
            <w:tcW w:w="1883" w:type="dxa"/>
            <w:tcBorders>
              <w:top w:val="nil"/>
              <w:left w:val="nil"/>
              <w:bottom w:val="single" w:sz="4" w:space="0" w:color="auto"/>
              <w:right w:val="single" w:sz="4" w:space="0" w:color="auto"/>
            </w:tcBorders>
            <w:shd w:val="clear" w:color="auto" w:fill="auto"/>
            <w:noWrap/>
            <w:vAlign w:val="bottom"/>
            <w:hideMark/>
          </w:tcPr>
          <w:p w:rsidR="00FF735C" w:rsidRPr="00566B79" w:rsidRDefault="00FF735C" w:rsidP="00566B79">
            <w:pPr>
              <w:spacing w:line="276" w:lineRule="auto"/>
              <w:jc w:val="both"/>
              <w:rPr>
                <w:rFonts w:ascii="Arial" w:hAnsi="Arial" w:cs="Arial"/>
                <w:color w:val="000000"/>
              </w:rPr>
            </w:pPr>
            <w:r w:rsidRPr="00566B79">
              <w:rPr>
                <w:rFonts w:ascii="Arial" w:hAnsi="Arial" w:cs="Arial"/>
                <w:color w:val="000000"/>
              </w:rPr>
              <w:t>13.40</w:t>
            </w:r>
          </w:p>
        </w:tc>
        <w:tc>
          <w:tcPr>
            <w:tcW w:w="2774" w:type="dxa"/>
            <w:tcBorders>
              <w:top w:val="nil"/>
              <w:left w:val="nil"/>
              <w:bottom w:val="single" w:sz="4" w:space="0" w:color="auto"/>
              <w:right w:val="single" w:sz="8" w:space="0" w:color="auto"/>
            </w:tcBorders>
            <w:shd w:val="clear" w:color="auto" w:fill="auto"/>
            <w:noWrap/>
            <w:vAlign w:val="bottom"/>
            <w:hideMark/>
          </w:tcPr>
          <w:p w:rsidR="00FF735C" w:rsidRPr="00566B79" w:rsidRDefault="00FF735C" w:rsidP="00566B79">
            <w:pPr>
              <w:spacing w:line="276" w:lineRule="auto"/>
              <w:rPr>
                <w:rFonts w:ascii="Arial" w:hAnsi="Arial" w:cs="Arial"/>
                <w:color w:val="000000"/>
              </w:rPr>
            </w:pPr>
            <w:r w:rsidRPr="00566B79">
              <w:rPr>
                <w:rFonts w:ascii="Arial" w:hAnsi="Arial" w:cs="Arial"/>
                <w:color w:val="000000"/>
              </w:rPr>
              <w:t>R 437 669 354.11</w:t>
            </w:r>
          </w:p>
        </w:tc>
      </w:tr>
      <w:tr w:rsidR="00FF735C" w:rsidRPr="00566B79" w:rsidTr="00566B79">
        <w:trPr>
          <w:trHeight w:val="278"/>
        </w:trPr>
        <w:tc>
          <w:tcPr>
            <w:tcW w:w="1995" w:type="dxa"/>
            <w:tcBorders>
              <w:top w:val="nil"/>
              <w:left w:val="single" w:sz="8" w:space="0" w:color="auto"/>
              <w:bottom w:val="single" w:sz="4" w:space="0" w:color="auto"/>
              <w:right w:val="single" w:sz="4" w:space="0" w:color="auto"/>
            </w:tcBorders>
            <w:shd w:val="clear" w:color="auto" w:fill="auto"/>
            <w:noWrap/>
            <w:vAlign w:val="bottom"/>
            <w:hideMark/>
          </w:tcPr>
          <w:p w:rsidR="00FF735C" w:rsidRPr="00566B79" w:rsidRDefault="00FF735C" w:rsidP="00566B79">
            <w:pPr>
              <w:spacing w:line="276" w:lineRule="auto"/>
              <w:jc w:val="both"/>
              <w:rPr>
                <w:rFonts w:ascii="Arial" w:hAnsi="Arial" w:cs="Arial"/>
                <w:color w:val="000000"/>
              </w:rPr>
            </w:pPr>
            <w:r w:rsidRPr="00566B79">
              <w:rPr>
                <w:rFonts w:ascii="Arial" w:hAnsi="Arial" w:cs="Arial"/>
                <w:color w:val="000000"/>
              </w:rPr>
              <w:t>13</w:t>
            </w:r>
          </w:p>
        </w:tc>
        <w:tc>
          <w:tcPr>
            <w:tcW w:w="2273" w:type="dxa"/>
            <w:tcBorders>
              <w:top w:val="nil"/>
              <w:left w:val="nil"/>
              <w:bottom w:val="single" w:sz="4" w:space="0" w:color="auto"/>
              <w:right w:val="single" w:sz="4" w:space="0" w:color="auto"/>
            </w:tcBorders>
            <w:shd w:val="clear" w:color="auto" w:fill="auto"/>
            <w:noWrap/>
            <w:vAlign w:val="bottom"/>
            <w:hideMark/>
          </w:tcPr>
          <w:p w:rsidR="00FF735C" w:rsidRPr="00566B79" w:rsidRDefault="00FF735C" w:rsidP="00566B79">
            <w:pPr>
              <w:spacing w:line="276" w:lineRule="auto"/>
              <w:jc w:val="both"/>
              <w:rPr>
                <w:rFonts w:ascii="Arial" w:hAnsi="Arial" w:cs="Arial"/>
                <w:color w:val="000000"/>
              </w:rPr>
            </w:pPr>
            <w:r w:rsidRPr="00566B79">
              <w:rPr>
                <w:rFonts w:ascii="Arial" w:hAnsi="Arial" w:cs="Arial"/>
                <w:color w:val="000000"/>
              </w:rPr>
              <w:t>5</w:t>
            </w:r>
          </w:p>
        </w:tc>
        <w:tc>
          <w:tcPr>
            <w:tcW w:w="1883" w:type="dxa"/>
            <w:tcBorders>
              <w:top w:val="nil"/>
              <w:left w:val="nil"/>
              <w:bottom w:val="single" w:sz="4" w:space="0" w:color="auto"/>
              <w:right w:val="single" w:sz="4" w:space="0" w:color="auto"/>
            </w:tcBorders>
            <w:shd w:val="clear" w:color="auto" w:fill="auto"/>
            <w:noWrap/>
            <w:vAlign w:val="bottom"/>
            <w:hideMark/>
          </w:tcPr>
          <w:p w:rsidR="00FF735C" w:rsidRPr="00566B79" w:rsidRDefault="00FF735C" w:rsidP="00566B79">
            <w:pPr>
              <w:spacing w:line="276" w:lineRule="auto"/>
              <w:jc w:val="both"/>
              <w:rPr>
                <w:rFonts w:ascii="Arial" w:hAnsi="Arial" w:cs="Arial"/>
                <w:color w:val="000000"/>
              </w:rPr>
            </w:pPr>
            <w:r w:rsidRPr="00566B79">
              <w:rPr>
                <w:rFonts w:ascii="Arial" w:hAnsi="Arial" w:cs="Arial"/>
                <w:color w:val="000000"/>
              </w:rPr>
              <w:t>1.99</w:t>
            </w:r>
          </w:p>
        </w:tc>
        <w:tc>
          <w:tcPr>
            <w:tcW w:w="2774" w:type="dxa"/>
            <w:tcBorders>
              <w:top w:val="nil"/>
              <w:left w:val="nil"/>
              <w:bottom w:val="single" w:sz="4" w:space="0" w:color="auto"/>
              <w:right w:val="single" w:sz="8" w:space="0" w:color="auto"/>
            </w:tcBorders>
            <w:shd w:val="clear" w:color="auto" w:fill="auto"/>
            <w:noWrap/>
            <w:vAlign w:val="bottom"/>
            <w:hideMark/>
          </w:tcPr>
          <w:p w:rsidR="00FF735C" w:rsidRPr="00566B79" w:rsidRDefault="00FF735C" w:rsidP="00566B79">
            <w:pPr>
              <w:spacing w:line="276" w:lineRule="auto"/>
              <w:rPr>
                <w:rFonts w:ascii="Arial" w:hAnsi="Arial" w:cs="Arial"/>
                <w:color w:val="000000"/>
              </w:rPr>
            </w:pPr>
            <w:r w:rsidRPr="00566B79">
              <w:rPr>
                <w:rFonts w:ascii="Arial" w:hAnsi="Arial" w:cs="Arial"/>
                <w:color w:val="000000"/>
              </w:rPr>
              <w:t>R 64 999 390.19</w:t>
            </w:r>
          </w:p>
        </w:tc>
      </w:tr>
      <w:tr w:rsidR="00FF735C" w:rsidRPr="00566B79" w:rsidTr="00566B79">
        <w:trPr>
          <w:trHeight w:val="278"/>
        </w:trPr>
        <w:tc>
          <w:tcPr>
            <w:tcW w:w="1995" w:type="dxa"/>
            <w:tcBorders>
              <w:top w:val="nil"/>
              <w:left w:val="single" w:sz="8" w:space="0" w:color="auto"/>
              <w:bottom w:val="single" w:sz="4" w:space="0" w:color="auto"/>
              <w:right w:val="single" w:sz="4" w:space="0" w:color="auto"/>
            </w:tcBorders>
            <w:shd w:val="clear" w:color="auto" w:fill="auto"/>
            <w:noWrap/>
            <w:vAlign w:val="bottom"/>
            <w:hideMark/>
          </w:tcPr>
          <w:p w:rsidR="00FF735C" w:rsidRPr="00566B79" w:rsidRDefault="00FF735C" w:rsidP="00566B79">
            <w:pPr>
              <w:spacing w:line="276" w:lineRule="auto"/>
              <w:jc w:val="both"/>
              <w:rPr>
                <w:rFonts w:ascii="Arial" w:hAnsi="Arial" w:cs="Arial"/>
                <w:color w:val="000000"/>
              </w:rPr>
            </w:pPr>
            <w:r w:rsidRPr="00566B79">
              <w:rPr>
                <w:rFonts w:ascii="Arial" w:hAnsi="Arial" w:cs="Arial"/>
                <w:color w:val="000000"/>
              </w:rPr>
              <w:t>7</w:t>
            </w:r>
          </w:p>
        </w:tc>
        <w:tc>
          <w:tcPr>
            <w:tcW w:w="2273" w:type="dxa"/>
            <w:tcBorders>
              <w:top w:val="nil"/>
              <w:left w:val="nil"/>
              <w:bottom w:val="single" w:sz="4" w:space="0" w:color="auto"/>
              <w:right w:val="single" w:sz="4" w:space="0" w:color="auto"/>
            </w:tcBorders>
            <w:shd w:val="clear" w:color="auto" w:fill="auto"/>
            <w:noWrap/>
            <w:vAlign w:val="bottom"/>
            <w:hideMark/>
          </w:tcPr>
          <w:p w:rsidR="00FF735C" w:rsidRPr="00566B79" w:rsidRDefault="00FF735C" w:rsidP="00566B79">
            <w:pPr>
              <w:spacing w:line="276" w:lineRule="auto"/>
              <w:jc w:val="both"/>
              <w:rPr>
                <w:rFonts w:ascii="Arial" w:hAnsi="Arial" w:cs="Arial"/>
                <w:color w:val="000000"/>
              </w:rPr>
            </w:pPr>
            <w:r w:rsidRPr="00566B79">
              <w:rPr>
                <w:rFonts w:ascii="Arial" w:hAnsi="Arial" w:cs="Arial"/>
                <w:color w:val="000000"/>
              </w:rPr>
              <w:t>6</w:t>
            </w:r>
          </w:p>
        </w:tc>
        <w:tc>
          <w:tcPr>
            <w:tcW w:w="1883" w:type="dxa"/>
            <w:tcBorders>
              <w:top w:val="nil"/>
              <w:left w:val="nil"/>
              <w:bottom w:val="single" w:sz="4" w:space="0" w:color="auto"/>
              <w:right w:val="single" w:sz="4" w:space="0" w:color="auto"/>
            </w:tcBorders>
            <w:shd w:val="clear" w:color="auto" w:fill="auto"/>
            <w:noWrap/>
            <w:vAlign w:val="bottom"/>
            <w:hideMark/>
          </w:tcPr>
          <w:p w:rsidR="00FF735C" w:rsidRPr="00566B79" w:rsidRDefault="00FF735C" w:rsidP="00566B79">
            <w:pPr>
              <w:spacing w:line="276" w:lineRule="auto"/>
              <w:jc w:val="both"/>
              <w:rPr>
                <w:rFonts w:ascii="Arial" w:hAnsi="Arial" w:cs="Arial"/>
                <w:color w:val="000000"/>
              </w:rPr>
            </w:pPr>
            <w:r w:rsidRPr="00566B79">
              <w:rPr>
                <w:rFonts w:ascii="Arial" w:hAnsi="Arial" w:cs="Arial"/>
                <w:color w:val="000000"/>
              </w:rPr>
              <w:t>0.13</w:t>
            </w:r>
          </w:p>
        </w:tc>
        <w:tc>
          <w:tcPr>
            <w:tcW w:w="2774" w:type="dxa"/>
            <w:tcBorders>
              <w:top w:val="nil"/>
              <w:left w:val="nil"/>
              <w:bottom w:val="single" w:sz="4" w:space="0" w:color="auto"/>
              <w:right w:val="single" w:sz="8" w:space="0" w:color="auto"/>
            </w:tcBorders>
            <w:shd w:val="clear" w:color="auto" w:fill="auto"/>
            <w:noWrap/>
            <w:vAlign w:val="bottom"/>
            <w:hideMark/>
          </w:tcPr>
          <w:p w:rsidR="00FF735C" w:rsidRPr="00566B79" w:rsidRDefault="00FF735C" w:rsidP="00566B79">
            <w:pPr>
              <w:spacing w:line="276" w:lineRule="auto"/>
              <w:rPr>
                <w:rFonts w:ascii="Arial" w:hAnsi="Arial" w:cs="Arial"/>
                <w:color w:val="000000"/>
              </w:rPr>
            </w:pPr>
            <w:r w:rsidRPr="00566B79">
              <w:rPr>
                <w:rFonts w:ascii="Arial" w:hAnsi="Arial" w:cs="Arial"/>
                <w:color w:val="000000"/>
              </w:rPr>
              <w:t>R 4 358 788.49</w:t>
            </w:r>
          </w:p>
        </w:tc>
      </w:tr>
      <w:tr w:rsidR="00FF735C" w:rsidRPr="00566B79" w:rsidTr="00566B79">
        <w:trPr>
          <w:trHeight w:val="278"/>
        </w:trPr>
        <w:tc>
          <w:tcPr>
            <w:tcW w:w="1995" w:type="dxa"/>
            <w:tcBorders>
              <w:top w:val="nil"/>
              <w:left w:val="single" w:sz="8" w:space="0" w:color="auto"/>
              <w:bottom w:val="single" w:sz="4" w:space="0" w:color="auto"/>
              <w:right w:val="single" w:sz="4" w:space="0" w:color="auto"/>
            </w:tcBorders>
            <w:shd w:val="clear" w:color="auto" w:fill="auto"/>
            <w:noWrap/>
            <w:vAlign w:val="bottom"/>
            <w:hideMark/>
          </w:tcPr>
          <w:p w:rsidR="00FF735C" w:rsidRPr="00566B79" w:rsidRDefault="00FF735C" w:rsidP="00566B79">
            <w:pPr>
              <w:spacing w:line="276" w:lineRule="auto"/>
              <w:jc w:val="both"/>
              <w:rPr>
                <w:rFonts w:ascii="Arial" w:hAnsi="Arial" w:cs="Arial"/>
                <w:color w:val="000000"/>
              </w:rPr>
            </w:pPr>
            <w:r w:rsidRPr="00566B79">
              <w:rPr>
                <w:rFonts w:ascii="Arial" w:hAnsi="Arial" w:cs="Arial"/>
                <w:color w:val="000000"/>
              </w:rPr>
              <w:t>4</w:t>
            </w:r>
          </w:p>
        </w:tc>
        <w:tc>
          <w:tcPr>
            <w:tcW w:w="2273" w:type="dxa"/>
            <w:tcBorders>
              <w:top w:val="nil"/>
              <w:left w:val="nil"/>
              <w:bottom w:val="single" w:sz="4" w:space="0" w:color="auto"/>
              <w:right w:val="single" w:sz="4" w:space="0" w:color="auto"/>
            </w:tcBorders>
            <w:shd w:val="clear" w:color="auto" w:fill="auto"/>
            <w:noWrap/>
            <w:vAlign w:val="bottom"/>
            <w:hideMark/>
          </w:tcPr>
          <w:p w:rsidR="00FF735C" w:rsidRPr="00566B79" w:rsidRDefault="00FF735C" w:rsidP="00566B79">
            <w:pPr>
              <w:spacing w:line="276" w:lineRule="auto"/>
              <w:jc w:val="both"/>
              <w:rPr>
                <w:rFonts w:ascii="Arial" w:hAnsi="Arial" w:cs="Arial"/>
                <w:color w:val="000000"/>
              </w:rPr>
            </w:pPr>
            <w:r w:rsidRPr="00566B79">
              <w:rPr>
                <w:rFonts w:ascii="Arial" w:hAnsi="Arial" w:cs="Arial"/>
                <w:color w:val="000000"/>
              </w:rPr>
              <w:t>7</w:t>
            </w:r>
          </w:p>
        </w:tc>
        <w:tc>
          <w:tcPr>
            <w:tcW w:w="1883" w:type="dxa"/>
            <w:tcBorders>
              <w:top w:val="nil"/>
              <w:left w:val="nil"/>
              <w:bottom w:val="single" w:sz="4" w:space="0" w:color="auto"/>
              <w:right w:val="single" w:sz="4" w:space="0" w:color="auto"/>
            </w:tcBorders>
            <w:shd w:val="clear" w:color="auto" w:fill="auto"/>
            <w:noWrap/>
            <w:vAlign w:val="bottom"/>
            <w:hideMark/>
          </w:tcPr>
          <w:p w:rsidR="00FF735C" w:rsidRPr="00566B79" w:rsidRDefault="00FF735C" w:rsidP="00566B79">
            <w:pPr>
              <w:spacing w:line="276" w:lineRule="auto"/>
              <w:jc w:val="both"/>
              <w:rPr>
                <w:rFonts w:ascii="Arial" w:hAnsi="Arial" w:cs="Arial"/>
                <w:color w:val="000000"/>
              </w:rPr>
            </w:pPr>
            <w:r w:rsidRPr="00566B79">
              <w:rPr>
                <w:rFonts w:ascii="Arial" w:hAnsi="Arial" w:cs="Arial"/>
                <w:color w:val="000000"/>
              </w:rPr>
              <w:t>0.10</w:t>
            </w:r>
          </w:p>
        </w:tc>
        <w:tc>
          <w:tcPr>
            <w:tcW w:w="2774" w:type="dxa"/>
            <w:tcBorders>
              <w:top w:val="nil"/>
              <w:left w:val="nil"/>
              <w:bottom w:val="single" w:sz="4" w:space="0" w:color="auto"/>
              <w:right w:val="single" w:sz="8" w:space="0" w:color="auto"/>
            </w:tcBorders>
            <w:shd w:val="clear" w:color="auto" w:fill="auto"/>
            <w:noWrap/>
            <w:vAlign w:val="bottom"/>
            <w:hideMark/>
          </w:tcPr>
          <w:p w:rsidR="00FF735C" w:rsidRPr="00566B79" w:rsidRDefault="00FF735C" w:rsidP="00566B79">
            <w:pPr>
              <w:spacing w:line="276" w:lineRule="auto"/>
              <w:rPr>
                <w:rFonts w:ascii="Arial" w:hAnsi="Arial" w:cs="Arial"/>
                <w:color w:val="000000"/>
              </w:rPr>
            </w:pPr>
            <w:r w:rsidRPr="00566B79">
              <w:rPr>
                <w:rFonts w:ascii="Arial" w:hAnsi="Arial" w:cs="Arial"/>
                <w:color w:val="000000"/>
              </w:rPr>
              <w:t>R 3 365 154.32</w:t>
            </w:r>
          </w:p>
        </w:tc>
      </w:tr>
      <w:tr w:rsidR="00FF735C" w:rsidRPr="00566B79" w:rsidTr="00566B79">
        <w:trPr>
          <w:trHeight w:val="278"/>
        </w:trPr>
        <w:tc>
          <w:tcPr>
            <w:tcW w:w="1995" w:type="dxa"/>
            <w:tcBorders>
              <w:top w:val="nil"/>
              <w:left w:val="single" w:sz="8" w:space="0" w:color="auto"/>
              <w:bottom w:val="single" w:sz="4" w:space="0" w:color="auto"/>
              <w:right w:val="single" w:sz="4" w:space="0" w:color="auto"/>
            </w:tcBorders>
            <w:shd w:val="clear" w:color="auto" w:fill="auto"/>
            <w:noWrap/>
            <w:vAlign w:val="bottom"/>
            <w:hideMark/>
          </w:tcPr>
          <w:p w:rsidR="00FF735C" w:rsidRPr="00566B79" w:rsidRDefault="00FF735C" w:rsidP="00566B79">
            <w:pPr>
              <w:spacing w:line="276" w:lineRule="auto"/>
              <w:jc w:val="both"/>
              <w:rPr>
                <w:rFonts w:ascii="Arial" w:hAnsi="Arial" w:cs="Arial"/>
                <w:color w:val="000000"/>
              </w:rPr>
            </w:pPr>
            <w:r w:rsidRPr="00566B79">
              <w:rPr>
                <w:rFonts w:ascii="Arial" w:hAnsi="Arial" w:cs="Arial"/>
                <w:color w:val="000000"/>
              </w:rPr>
              <w:t>4</w:t>
            </w:r>
          </w:p>
        </w:tc>
        <w:tc>
          <w:tcPr>
            <w:tcW w:w="2273" w:type="dxa"/>
            <w:tcBorders>
              <w:top w:val="nil"/>
              <w:left w:val="nil"/>
              <w:bottom w:val="single" w:sz="4" w:space="0" w:color="auto"/>
              <w:right w:val="single" w:sz="4" w:space="0" w:color="auto"/>
            </w:tcBorders>
            <w:shd w:val="clear" w:color="auto" w:fill="auto"/>
            <w:noWrap/>
            <w:vAlign w:val="bottom"/>
            <w:hideMark/>
          </w:tcPr>
          <w:p w:rsidR="00FF735C" w:rsidRPr="00566B79" w:rsidRDefault="00FF735C" w:rsidP="00566B79">
            <w:pPr>
              <w:spacing w:line="276" w:lineRule="auto"/>
              <w:jc w:val="both"/>
              <w:rPr>
                <w:rFonts w:ascii="Arial" w:hAnsi="Arial" w:cs="Arial"/>
                <w:color w:val="000000"/>
              </w:rPr>
            </w:pPr>
            <w:r w:rsidRPr="00566B79">
              <w:rPr>
                <w:rFonts w:ascii="Arial" w:hAnsi="Arial" w:cs="Arial"/>
                <w:color w:val="000000"/>
              </w:rPr>
              <w:t>8</w:t>
            </w:r>
          </w:p>
        </w:tc>
        <w:tc>
          <w:tcPr>
            <w:tcW w:w="1883" w:type="dxa"/>
            <w:tcBorders>
              <w:top w:val="nil"/>
              <w:left w:val="nil"/>
              <w:bottom w:val="single" w:sz="4" w:space="0" w:color="auto"/>
              <w:right w:val="single" w:sz="4" w:space="0" w:color="auto"/>
            </w:tcBorders>
            <w:shd w:val="clear" w:color="auto" w:fill="auto"/>
            <w:noWrap/>
            <w:vAlign w:val="bottom"/>
            <w:hideMark/>
          </w:tcPr>
          <w:p w:rsidR="00FF735C" w:rsidRPr="00566B79" w:rsidRDefault="00FF735C" w:rsidP="00566B79">
            <w:pPr>
              <w:spacing w:line="276" w:lineRule="auto"/>
              <w:jc w:val="both"/>
              <w:rPr>
                <w:rFonts w:ascii="Arial" w:hAnsi="Arial" w:cs="Arial"/>
                <w:color w:val="000000"/>
              </w:rPr>
            </w:pPr>
            <w:r w:rsidRPr="00566B79">
              <w:rPr>
                <w:rFonts w:ascii="Arial" w:hAnsi="Arial" w:cs="Arial"/>
                <w:color w:val="000000"/>
              </w:rPr>
              <w:t>0.03</w:t>
            </w:r>
          </w:p>
        </w:tc>
        <w:tc>
          <w:tcPr>
            <w:tcW w:w="2774" w:type="dxa"/>
            <w:tcBorders>
              <w:top w:val="nil"/>
              <w:left w:val="nil"/>
              <w:bottom w:val="single" w:sz="4" w:space="0" w:color="auto"/>
              <w:right w:val="single" w:sz="8" w:space="0" w:color="auto"/>
            </w:tcBorders>
            <w:shd w:val="clear" w:color="auto" w:fill="auto"/>
            <w:noWrap/>
            <w:vAlign w:val="bottom"/>
            <w:hideMark/>
          </w:tcPr>
          <w:p w:rsidR="00FF735C" w:rsidRPr="00566B79" w:rsidRDefault="00FF735C" w:rsidP="00566B79">
            <w:pPr>
              <w:spacing w:line="276" w:lineRule="auto"/>
              <w:rPr>
                <w:rFonts w:ascii="Arial" w:hAnsi="Arial" w:cs="Arial"/>
                <w:color w:val="000000"/>
              </w:rPr>
            </w:pPr>
            <w:r w:rsidRPr="00566B79">
              <w:rPr>
                <w:rFonts w:ascii="Arial" w:hAnsi="Arial" w:cs="Arial"/>
                <w:color w:val="000000"/>
              </w:rPr>
              <w:t>R 851 643.26</w:t>
            </w:r>
          </w:p>
        </w:tc>
      </w:tr>
      <w:tr w:rsidR="00FF735C" w:rsidRPr="00566B79" w:rsidTr="00566B79">
        <w:trPr>
          <w:trHeight w:val="278"/>
        </w:trPr>
        <w:tc>
          <w:tcPr>
            <w:tcW w:w="1995" w:type="dxa"/>
            <w:tcBorders>
              <w:top w:val="nil"/>
              <w:left w:val="single" w:sz="8" w:space="0" w:color="auto"/>
              <w:bottom w:val="single" w:sz="4" w:space="0" w:color="auto"/>
              <w:right w:val="single" w:sz="4" w:space="0" w:color="auto"/>
            </w:tcBorders>
            <w:shd w:val="clear" w:color="auto" w:fill="auto"/>
            <w:noWrap/>
            <w:vAlign w:val="bottom"/>
            <w:hideMark/>
          </w:tcPr>
          <w:p w:rsidR="00FF735C" w:rsidRPr="00566B79" w:rsidRDefault="00FF735C" w:rsidP="00566B79">
            <w:pPr>
              <w:spacing w:line="276" w:lineRule="auto"/>
              <w:jc w:val="both"/>
              <w:rPr>
                <w:rFonts w:ascii="Arial" w:hAnsi="Arial" w:cs="Arial"/>
                <w:color w:val="000000"/>
              </w:rPr>
            </w:pPr>
            <w:r w:rsidRPr="00566B79">
              <w:rPr>
                <w:rFonts w:ascii="Arial" w:hAnsi="Arial" w:cs="Arial"/>
                <w:color w:val="000000"/>
              </w:rPr>
              <w:t>7</w:t>
            </w:r>
          </w:p>
        </w:tc>
        <w:tc>
          <w:tcPr>
            <w:tcW w:w="2273" w:type="dxa"/>
            <w:tcBorders>
              <w:top w:val="nil"/>
              <w:left w:val="nil"/>
              <w:bottom w:val="single" w:sz="4" w:space="0" w:color="auto"/>
              <w:right w:val="single" w:sz="4" w:space="0" w:color="auto"/>
            </w:tcBorders>
            <w:shd w:val="clear" w:color="auto" w:fill="auto"/>
            <w:noWrap/>
            <w:vAlign w:val="bottom"/>
            <w:hideMark/>
          </w:tcPr>
          <w:p w:rsidR="00FF735C" w:rsidRPr="00566B79" w:rsidRDefault="00FF735C" w:rsidP="00566B79">
            <w:pPr>
              <w:spacing w:line="276" w:lineRule="auto"/>
              <w:jc w:val="both"/>
              <w:rPr>
                <w:rFonts w:ascii="Arial" w:hAnsi="Arial" w:cs="Arial"/>
                <w:color w:val="000000"/>
              </w:rPr>
            </w:pPr>
            <w:r w:rsidRPr="00566B79">
              <w:rPr>
                <w:rFonts w:ascii="Arial" w:hAnsi="Arial" w:cs="Arial"/>
                <w:color w:val="000000"/>
              </w:rPr>
              <w:t>Non Compliant</w:t>
            </w:r>
          </w:p>
        </w:tc>
        <w:tc>
          <w:tcPr>
            <w:tcW w:w="1883" w:type="dxa"/>
            <w:tcBorders>
              <w:top w:val="nil"/>
              <w:left w:val="nil"/>
              <w:bottom w:val="single" w:sz="4" w:space="0" w:color="auto"/>
              <w:right w:val="single" w:sz="4" w:space="0" w:color="auto"/>
            </w:tcBorders>
            <w:shd w:val="clear" w:color="auto" w:fill="auto"/>
            <w:noWrap/>
            <w:vAlign w:val="bottom"/>
            <w:hideMark/>
          </w:tcPr>
          <w:p w:rsidR="00FF735C" w:rsidRPr="00566B79" w:rsidRDefault="00FF735C" w:rsidP="00566B79">
            <w:pPr>
              <w:spacing w:line="276" w:lineRule="auto"/>
              <w:jc w:val="both"/>
              <w:rPr>
                <w:rFonts w:ascii="Arial" w:hAnsi="Arial" w:cs="Arial"/>
                <w:color w:val="000000"/>
              </w:rPr>
            </w:pPr>
            <w:r w:rsidRPr="00566B79">
              <w:rPr>
                <w:rFonts w:ascii="Arial" w:hAnsi="Arial" w:cs="Arial"/>
                <w:color w:val="000000"/>
              </w:rPr>
              <w:t>3.59</w:t>
            </w:r>
          </w:p>
        </w:tc>
        <w:tc>
          <w:tcPr>
            <w:tcW w:w="2774" w:type="dxa"/>
            <w:tcBorders>
              <w:top w:val="nil"/>
              <w:left w:val="nil"/>
              <w:bottom w:val="single" w:sz="4" w:space="0" w:color="auto"/>
              <w:right w:val="single" w:sz="8" w:space="0" w:color="auto"/>
            </w:tcBorders>
            <w:shd w:val="clear" w:color="auto" w:fill="auto"/>
            <w:noWrap/>
            <w:vAlign w:val="bottom"/>
            <w:hideMark/>
          </w:tcPr>
          <w:p w:rsidR="00FF735C" w:rsidRPr="00566B79" w:rsidRDefault="00FF735C" w:rsidP="00566B79">
            <w:pPr>
              <w:spacing w:line="276" w:lineRule="auto"/>
              <w:rPr>
                <w:rFonts w:ascii="Arial" w:hAnsi="Arial" w:cs="Arial"/>
                <w:color w:val="000000"/>
              </w:rPr>
            </w:pPr>
            <w:r w:rsidRPr="00566B79">
              <w:rPr>
                <w:rFonts w:ascii="Arial" w:hAnsi="Arial" w:cs="Arial"/>
                <w:color w:val="000000"/>
              </w:rPr>
              <w:t>R 117 396 813.88</w:t>
            </w:r>
          </w:p>
        </w:tc>
      </w:tr>
      <w:tr w:rsidR="00FF735C" w:rsidRPr="00566B79" w:rsidTr="00566B79">
        <w:trPr>
          <w:trHeight w:val="289"/>
        </w:trPr>
        <w:tc>
          <w:tcPr>
            <w:tcW w:w="1995" w:type="dxa"/>
            <w:tcBorders>
              <w:top w:val="nil"/>
              <w:left w:val="single" w:sz="8" w:space="0" w:color="auto"/>
              <w:bottom w:val="single" w:sz="8" w:space="0" w:color="auto"/>
              <w:right w:val="single" w:sz="4" w:space="0" w:color="auto"/>
            </w:tcBorders>
            <w:shd w:val="clear" w:color="auto" w:fill="auto"/>
            <w:noWrap/>
            <w:vAlign w:val="bottom"/>
            <w:hideMark/>
          </w:tcPr>
          <w:p w:rsidR="00FF735C" w:rsidRPr="00566B79" w:rsidRDefault="00FF735C" w:rsidP="00566B79">
            <w:pPr>
              <w:spacing w:line="276" w:lineRule="auto"/>
              <w:jc w:val="both"/>
              <w:rPr>
                <w:rFonts w:ascii="Arial" w:hAnsi="Arial" w:cs="Arial"/>
                <w:b/>
                <w:bCs/>
                <w:color w:val="000000"/>
              </w:rPr>
            </w:pPr>
            <w:r w:rsidRPr="00566B79">
              <w:rPr>
                <w:rFonts w:ascii="Arial" w:hAnsi="Arial" w:cs="Arial"/>
                <w:b/>
                <w:bCs/>
                <w:color w:val="000000"/>
              </w:rPr>
              <w:t>1046</w:t>
            </w:r>
          </w:p>
        </w:tc>
        <w:tc>
          <w:tcPr>
            <w:tcW w:w="2273" w:type="dxa"/>
            <w:tcBorders>
              <w:top w:val="nil"/>
              <w:left w:val="nil"/>
              <w:bottom w:val="single" w:sz="8" w:space="0" w:color="auto"/>
              <w:right w:val="single" w:sz="4" w:space="0" w:color="auto"/>
            </w:tcBorders>
            <w:shd w:val="clear" w:color="auto" w:fill="auto"/>
            <w:noWrap/>
            <w:vAlign w:val="bottom"/>
            <w:hideMark/>
          </w:tcPr>
          <w:p w:rsidR="00FF735C" w:rsidRPr="00566B79" w:rsidRDefault="00FF735C" w:rsidP="00566B79">
            <w:pPr>
              <w:spacing w:line="276" w:lineRule="auto"/>
              <w:jc w:val="both"/>
              <w:rPr>
                <w:rFonts w:ascii="Arial" w:hAnsi="Arial" w:cs="Arial"/>
                <w:color w:val="000000"/>
              </w:rPr>
            </w:pPr>
            <w:r w:rsidRPr="00566B79">
              <w:rPr>
                <w:rFonts w:ascii="Arial" w:hAnsi="Arial" w:cs="Arial"/>
                <w:color w:val="000000"/>
              </w:rPr>
              <w:t> </w:t>
            </w:r>
          </w:p>
        </w:tc>
        <w:tc>
          <w:tcPr>
            <w:tcW w:w="1883" w:type="dxa"/>
            <w:tcBorders>
              <w:top w:val="nil"/>
              <w:left w:val="nil"/>
              <w:bottom w:val="single" w:sz="8" w:space="0" w:color="auto"/>
              <w:right w:val="single" w:sz="4" w:space="0" w:color="auto"/>
            </w:tcBorders>
            <w:shd w:val="clear" w:color="auto" w:fill="auto"/>
            <w:noWrap/>
            <w:vAlign w:val="bottom"/>
            <w:hideMark/>
          </w:tcPr>
          <w:p w:rsidR="00FF735C" w:rsidRPr="00566B79" w:rsidRDefault="00FF735C" w:rsidP="00566B79">
            <w:pPr>
              <w:spacing w:line="276" w:lineRule="auto"/>
              <w:jc w:val="both"/>
              <w:rPr>
                <w:rFonts w:ascii="Arial" w:hAnsi="Arial" w:cs="Arial"/>
                <w:b/>
                <w:bCs/>
                <w:color w:val="000000"/>
              </w:rPr>
            </w:pPr>
            <w:r w:rsidRPr="00566B79">
              <w:rPr>
                <w:rFonts w:ascii="Arial" w:hAnsi="Arial" w:cs="Arial"/>
                <w:b/>
                <w:bCs/>
                <w:color w:val="000000"/>
              </w:rPr>
              <w:t>100</w:t>
            </w:r>
          </w:p>
        </w:tc>
        <w:tc>
          <w:tcPr>
            <w:tcW w:w="2774" w:type="dxa"/>
            <w:tcBorders>
              <w:top w:val="nil"/>
              <w:left w:val="nil"/>
              <w:bottom w:val="single" w:sz="8" w:space="0" w:color="auto"/>
              <w:right w:val="single" w:sz="8" w:space="0" w:color="auto"/>
            </w:tcBorders>
            <w:shd w:val="clear" w:color="auto" w:fill="auto"/>
            <w:noWrap/>
            <w:vAlign w:val="bottom"/>
            <w:hideMark/>
          </w:tcPr>
          <w:p w:rsidR="00FF735C" w:rsidRPr="00566B79" w:rsidRDefault="00FF735C" w:rsidP="00566B79">
            <w:pPr>
              <w:spacing w:line="276" w:lineRule="auto"/>
              <w:rPr>
                <w:rFonts w:ascii="Arial" w:hAnsi="Arial" w:cs="Arial"/>
                <w:b/>
                <w:bCs/>
                <w:color w:val="000000"/>
              </w:rPr>
            </w:pPr>
            <w:r w:rsidRPr="00566B79">
              <w:rPr>
                <w:rFonts w:ascii="Arial" w:hAnsi="Arial" w:cs="Arial"/>
                <w:b/>
                <w:bCs/>
                <w:color w:val="000000"/>
              </w:rPr>
              <w:t>R 3 267 177 010.11</w:t>
            </w:r>
          </w:p>
        </w:tc>
      </w:tr>
      <w:tr w:rsidR="00FF735C" w:rsidRPr="00566B79" w:rsidTr="00566B79">
        <w:trPr>
          <w:trHeight w:val="289"/>
        </w:trPr>
        <w:tc>
          <w:tcPr>
            <w:tcW w:w="1995" w:type="dxa"/>
            <w:tcBorders>
              <w:top w:val="nil"/>
              <w:left w:val="nil"/>
              <w:bottom w:val="nil"/>
              <w:right w:val="nil"/>
            </w:tcBorders>
            <w:shd w:val="clear" w:color="auto" w:fill="auto"/>
            <w:noWrap/>
            <w:vAlign w:val="bottom"/>
            <w:hideMark/>
          </w:tcPr>
          <w:p w:rsidR="00FF735C" w:rsidRPr="00566B79" w:rsidRDefault="00FF735C" w:rsidP="00566B79">
            <w:pPr>
              <w:spacing w:line="276" w:lineRule="auto"/>
              <w:jc w:val="both"/>
              <w:rPr>
                <w:rFonts w:ascii="Arial" w:hAnsi="Arial" w:cs="Arial"/>
                <w:color w:val="000000"/>
              </w:rPr>
            </w:pPr>
          </w:p>
        </w:tc>
        <w:tc>
          <w:tcPr>
            <w:tcW w:w="2273" w:type="dxa"/>
            <w:tcBorders>
              <w:top w:val="nil"/>
              <w:left w:val="nil"/>
              <w:bottom w:val="nil"/>
              <w:right w:val="nil"/>
            </w:tcBorders>
            <w:shd w:val="clear" w:color="auto" w:fill="auto"/>
            <w:noWrap/>
            <w:vAlign w:val="bottom"/>
            <w:hideMark/>
          </w:tcPr>
          <w:p w:rsidR="00FF735C" w:rsidRPr="00566B79" w:rsidRDefault="00FF735C" w:rsidP="00566B79">
            <w:pPr>
              <w:spacing w:line="276" w:lineRule="auto"/>
              <w:jc w:val="both"/>
              <w:rPr>
                <w:rFonts w:ascii="Arial" w:hAnsi="Arial" w:cs="Arial"/>
                <w:color w:val="000000"/>
              </w:rPr>
            </w:pPr>
          </w:p>
        </w:tc>
        <w:tc>
          <w:tcPr>
            <w:tcW w:w="1883" w:type="dxa"/>
            <w:tcBorders>
              <w:top w:val="nil"/>
              <w:left w:val="nil"/>
              <w:bottom w:val="nil"/>
              <w:right w:val="nil"/>
            </w:tcBorders>
            <w:shd w:val="clear" w:color="auto" w:fill="auto"/>
            <w:noWrap/>
            <w:vAlign w:val="bottom"/>
            <w:hideMark/>
          </w:tcPr>
          <w:p w:rsidR="00FF735C" w:rsidRPr="00566B79" w:rsidRDefault="00FF735C" w:rsidP="00566B79">
            <w:pPr>
              <w:spacing w:line="276" w:lineRule="auto"/>
              <w:jc w:val="both"/>
              <w:rPr>
                <w:rFonts w:ascii="Arial" w:hAnsi="Arial" w:cs="Arial"/>
                <w:color w:val="000000"/>
              </w:rPr>
            </w:pPr>
          </w:p>
        </w:tc>
        <w:tc>
          <w:tcPr>
            <w:tcW w:w="2774" w:type="dxa"/>
            <w:tcBorders>
              <w:top w:val="nil"/>
              <w:left w:val="nil"/>
              <w:bottom w:val="nil"/>
              <w:right w:val="nil"/>
            </w:tcBorders>
            <w:shd w:val="clear" w:color="auto" w:fill="auto"/>
            <w:noWrap/>
            <w:vAlign w:val="bottom"/>
            <w:hideMark/>
          </w:tcPr>
          <w:p w:rsidR="00FF735C" w:rsidRPr="00566B79" w:rsidRDefault="00FF735C" w:rsidP="00566B79">
            <w:pPr>
              <w:spacing w:line="276" w:lineRule="auto"/>
              <w:jc w:val="both"/>
              <w:rPr>
                <w:rFonts w:ascii="Arial" w:hAnsi="Arial" w:cs="Arial"/>
                <w:color w:val="000000"/>
              </w:rPr>
            </w:pPr>
          </w:p>
        </w:tc>
      </w:tr>
      <w:tr w:rsidR="00FF735C" w:rsidRPr="00566B79" w:rsidTr="00566B79">
        <w:trPr>
          <w:trHeight w:val="289"/>
        </w:trPr>
        <w:tc>
          <w:tcPr>
            <w:tcW w:w="6151"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F735C" w:rsidRPr="00566B79" w:rsidRDefault="00FF735C" w:rsidP="00566B79">
            <w:pPr>
              <w:spacing w:line="276" w:lineRule="auto"/>
              <w:jc w:val="both"/>
              <w:rPr>
                <w:rFonts w:ascii="Arial" w:hAnsi="Arial" w:cs="Arial"/>
                <w:b/>
                <w:bCs/>
                <w:color w:val="000000"/>
              </w:rPr>
            </w:pPr>
            <w:r w:rsidRPr="00566B79">
              <w:rPr>
                <w:rFonts w:ascii="Arial" w:hAnsi="Arial" w:cs="Arial"/>
                <w:b/>
                <w:bCs/>
                <w:color w:val="000000"/>
              </w:rPr>
              <w:t>TOTAL AMOUNT OF ALL TRANSACTIONS</w:t>
            </w:r>
          </w:p>
        </w:tc>
        <w:tc>
          <w:tcPr>
            <w:tcW w:w="2774" w:type="dxa"/>
            <w:tcBorders>
              <w:top w:val="single" w:sz="8" w:space="0" w:color="auto"/>
              <w:left w:val="nil"/>
              <w:bottom w:val="single" w:sz="8" w:space="0" w:color="auto"/>
              <w:right w:val="single" w:sz="8" w:space="0" w:color="auto"/>
            </w:tcBorders>
            <w:shd w:val="clear" w:color="auto" w:fill="auto"/>
            <w:noWrap/>
            <w:vAlign w:val="bottom"/>
            <w:hideMark/>
          </w:tcPr>
          <w:p w:rsidR="00FF735C" w:rsidRPr="00566B79" w:rsidRDefault="00FF735C" w:rsidP="00566B79">
            <w:pPr>
              <w:spacing w:line="276" w:lineRule="auto"/>
              <w:jc w:val="both"/>
              <w:rPr>
                <w:rFonts w:ascii="Arial" w:hAnsi="Arial" w:cs="Arial"/>
                <w:b/>
                <w:bCs/>
                <w:color w:val="000000"/>
              </w:rPr>
            </w:pPr>
            <w:r w:rsidRPr="00566B79">
              <w:rPr>
                <w:rFonts w:ascii="Arial" w:hAnsi="Arial" w:cs="Arial"/>
                <w:b/>
                <w:bCs/>
                <w:color w:val="000000"/>
              </w:rPr>
              <w:t xml:space="preserve"> R 3 267 177 010.11 </w:t>
            </w:r>
          </w:p>
        </w:tc>
      </w:tr>
    </w:tbl>
    <w:p w:rsidR="00FF735C" w:rsidRPr="00566B79" w:rsidRDefault="00FF735C" w:rsidP="00566B79">
      <w:pPr>
        <w:tabs>
          <w:tab w:val="left" w:pos="432"/>
          <w:tab w:val="left" w:pos="864"/>
        </w:tabs>
        <w:spacing w:line="276" w:lineRule="auto"/>
        <w:ind w:left="720"/>
        <w:jc w:val="both"/>
        <w:rPr>
          <w:rFonts w:ascii="Arial" w:hAnsi="Arial" w:cs="Arial"/>
        </w:rPr>
      </w:pPr>
    </w:p>
    <w:p w:rsidR="00FF735C" w:rsidRPr="00566B79" w:rsidRDefault="00FF735C" w:rsidP="00566B79">
      <w:pPr>
        <w:tabs>
          <w:tab w:val="left" w:pos="432"/>
          <w:tab w:val="left" w:pos="864"/>
        </w:tabs>
        <w:spacing w:line="276" w:lineRule="auto"/>
        <w:ind w:left="720"/>
        <w:jc w:val="both"/>
        <w:rPr>
          <w:rFonts w:ascii="Arial" w:hAnsi="Arial" w:cs="Arial"/>
        </w:rPr>
      </w:pPr>
    </w:p>
    <w:p w:rsidR="007F7519" w:rsidRPr="00566B79" w:rsidRDefault="00566B79" w:rsidP="00566B79">
      <w:pPr>
        <w:numPr>
          <w:ilvl w:val="0"/>
          <w:numId w:val="39"/>
        </w:numPr>
        <w:tabs>
          <w:tab w:val="left" w:pos="432"/>
          <w:tab w:val="left" w:pos="864"/>
        </w:tabs>
        <w:spacing w:line="276" w:lineRule="auto"/>
        <w:ind w:hanging="720"/>
        <w:jc w:val="both"/>
        <w:rPr>
          <w:rFonts w:ascii="Arial" w:hAnsi="Arial" w:cs="Arial"/>
        </w:rPr>
      </w:pPr>
      <w:r>
        <w:rPr>
          <w:rFonts w:ascii="Arial" w:hAnsi="Arial" w:cs="Arial"/>
        </w:rPr>
        <w:t xml:space="preserve"> </w:t>
      </w:r>
      <w:r>
        <w:rPr>
          <w:rFonts w:ascii="Arial" w:hAnsi="Arial" w:cs="Arial"/>
        </w:rPr>
        <w:tab/>
      </w:r>
      <w:r w:rsidR="007F7519" w:rsidRPr="00566B79">
        <w:rPr>
          <w:rFonts w:ascii="Arial" w:hAnsi="Arial" w:cs="Arial"/>
        </w:rPr>
        <w:t xml:space="preserve">The details of the services provided by each service provider and or contractor are likewise set out on the enclosed CD in EXCEL format. To print the </w:t>
      </w:r>
      <w:r w:rsidR="006C320E" w:rsidRPr="00566B79">
        <w:rPr>
          <w:rFonts w:ascii="Arial" w:hAnsi="Arial" w:cs="Arial"/>
        </w:rPr>
        <w:t xml:space="preserve">detail </w:t>
      </w:r>
      <w:r w:rsidR="007F7519" w:rsidRPr="00566B79">
        <w:rPr>
          <w:rFonts w:ascii="Arial" w:hAnsi="Arial" w:cs="Arial"/>
        </w:rPr>
        <w:t>response to this question will require 378 pages.</w:t>
      </w:r>
    </w:p>
    <w:p w:rsidR="005336C7" w:rsidRPr="00566B79" w:rsidRDefault="005336C7" w:rsidP="00566B79">
      <w:pPr>
        <w:pStyle w:val="ListParagraph"/>
        <w:rPr>
          <w:rFonts w:ascii="Arial" w:hAnsi="Arial" w:cs="Arial"/>
          <w:sz w:val="24"/>
          <w:szCs w:val="24"/>
        </w:rPr>
      </w:pPr>
    </w:p>
    <w:p w:rsidR="007F7519" w:rsidRPr="00566B79" w:rsidRDefault="00566B79" w:rsidP="00566B79">
      <w:pPr>
        <w:numPr>
          <w:ilvl w:val="0"/>
          <w:numId w:val="39"/>
        </w:numPr>
        <w:tabs>
          <w:tab w:val="left" w:pos="432"/>
          <w:tab w:val="left" w:pos="864"/>
        </w:tabs>
        <w:spacing w:line="276" w:lineRule="auto"/>
        <w:ind w:hanging="720"/>
        <w:jc w:val="both"/>
        <w:rPr>
          <w:rFonts w:ascii="Arial" w:hAnsi="Arial" w:cs="Arial"/>
        </w:rPr>
      </w:pPr>
      <w:r>
        <w:rPr>
          <w:rFonts w:ascii="Arial" w:hAnsi="Arial" w:cs="Arial"/>
        </w:rPr>
        <w:t xml:space="preserve"> </w:t>
      </w:r>
      <w:r>
        <w:rPr>
          <w:rFonts w:ascii="Arial" w:hAnsi="Arial" w:cs="Arial"/>
        </w:rPr>
        <w:tab/>
      </w:r>
      <w:r w:rsidR="00CB5112" w:rsidRPr="00566B79">
        <w:rPr>
          <w:rFonts w:ascii="Arial" w:hAnsi="Arial" w:cs="Arial"/>
        </w:rPr>
        <w:t>Seven hundred and ninety out of one thousand forty</w:t>
      </w:r>
      <w:r>
        <w:rPr>
          <w:rFonts w:ascii="Arial" w:hAnsi="Arial" w:cs="Arial"/>
        </w:rPr>
        <w:t>-</w:t>
      </w:r>
      <w:r w:rsidR="00CB5112" w:rsidRPr="00566B79">
        <w:rPr>
          <w:rFonts w:ascii="Arial" w:hAnsi="Arial" w:cs="Arial"/>
        </w:rPr>
        <w:t>six (790/1046) or 75, 5</w:t>
      </w:r>
      <w:r w:rsidR="00FF735C" w:rsidRPr="00566B79">
        <w:rPr>
          <w:rFonts w:ascii="Arial" w:hAnsi="Arial" w:cs="Arial"/>
        </w:rPr>
        <w:t>%</w:t>
      </w:r>
      <w:r w:rsidR="0015480D" w:rsidRPr="00566B79">
        <w:rPr>
          <w:rFonts w:ascii="Arial" w:hAnsi="Arial" w:cs="Arial"/>
        </w:rPr>
        <w:t xml:space="preserve"> of the service providers used by the Department of Home Affairs </w:t>
      </w:r>
      <w:r w:rsidR="00CB5112" w:rsidRPr="00566B79">
        <w:rPr>
          <w:rFonts w:ascii="Arial" w:hAnsi="Arial" w:cs="Arial"/>
        </w:rPr>
        <w:t xml:space="preserve">the last five financial years </w:t>
      </w:r>
      <w:r w:rsidR="0015480D" w:rsidRPr="00566B79">
        <w:rPr>
          <w:rFonts w:ascii="Arial" w:hAnsi="Arial" w:cs="Arial"/>
        </w:rPr>
        <w:t xml:space="preserve">are </w:t>
      </w:r>
      <w:r w:rsidR="00FF735C" w:rsidRPr="00566B79">
        <w:rPr>
          <w:rFonts w:ascii="Arial" w:hAnsi="Arial" w:cs="Arial"/>
        </w:rPr>
        <w:t>BEE level 1 and 2 contributors</w:t>
      </w:r>
      <w:r w:rsidR="0015480D" w:rsidRPr="00566B79">
        <w:rPr>
          <w:rFonts w:ascii="Arial" w:hAnsi="Arial" w:cs="Arial"/>
        </w:rPr>
        <w:t xml:space="preserve">. </w:t>
      </w:r>
      <w:r w:rsidR="005336C7" w:rsidRPr="00566B79">
        <w:rPr>
          <w:rFonts w:ascii="Arial" w:hAnsi="Arial" w:cs="Arial"/>
        </w:rPr>
        <w:t xml:space="preserve">The details of the contracts awarded and the amounts paid </w:t>
      </w:r>
      <w:r w:rsidR="0015480D" w:rsidRPr="00566B79">
        <w:rPr>
          <w:rFonts w:ascii="Arial" w:hAnsi="Arial" w:cs="Arial"/>
        </w:rPr>
        <w:t xml:space="preserve">to these Black-owned entities </w:t>
      </w:r>
      <w:r w:rsidR="005336C7" w:rsidRPr="00566B79">
        <w:rPr>
          <w:rFonts w:ascii="Arial" w:hAnsi="Arial" w:cs="Arial"/>
        </w:rPr>
        <w:t xml:space="preserve">are also set out on the enclosed CD in EXCEL format. Suffice to say that the Department of Home Affairs is committed to Black empowerment and the development of SMME’s. To print the </w:t>
      </w:r>
      <w:r w:rsidR="006C320E" w:rsidRPr="00566B79">
        <w:rPr>
          <w:rFonts w:ascii="Arial" w:hAnsi="Arial" w:cs="Arial"/>
        </w:rPr>
        <w:t xml:space="preserve">detail </w:t>
      </w:r>
      <w:r w:rsidR="005336C7" w:rsidRPr="00566B79">
        <w:rPr>
          <w:rFonts w:ascii="Arial" w:hAnsi="Arial" w:cs="Arial"/>
        </w:rPr>
        <w:t>response to this question will require 494 pages.</w:t>
      </w:r>
    </w:p>
    <w:sectPr w:rsidR="007F7519" w:rsidRPr="00566B79" w:rsidSect="00566B79">
      <w:headerReference w:type="even" r:id="rId9"/>
      <w:headerReference w:type="default" r:id="rId10"/>
      <w:pgSz w:w="11907" w:h="16839" w:code="9"/>
      <w:pgMar w:top="900"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A88" w:rsidRDefault="00946A88">
      <w:r>
        <w:separator/>
      </w:r>
    </w:p>
  </w:endnote>
  <w:endnote w:type="continuationSeparator" w:id="0">
    <w:p w:rsidR="00946A88" w:rsidRDefault="00946A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A88" w:rsidRDefault="00946A88">
      <w:r>
        <w:separator/>
      </w:r>
    </w:p>
  </w:footnote>
  <w:footnote w:type="continuationSeparator" w:id="0">
    <w:p w:rsidR="00946A88" w:rsidRDefault="00946A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3D" w:rsidRDefault="00AE703D"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703D" w:rsidRDefault="00AE70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3D" w:rsidRDefault="00AE703D"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484F">
      <w:rPr>
        <w:rStyle w:val="PageNumber"/>
        <w:noProof/>
      </w:rPr>
      <w:t>2</w:t>
    </w:r>
    <w:r>
      <w:rPr>
        <w:rStyle w:val="PageNumber"/>
      </w:rPr>
      <w:fldChar w:fldCharType="end"/>
    </w:r>
  </w:p>
  <w:p w:rsidR="00AE703D" w:rsidRDefault="00AE70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70F"/>
    <w:multiLevelType w:val="hybridMultilevel"/>
    <w:tmpl w:val="C2AA8A56"/>
    <w:lvl w:ilvl="0" w:tplc="8614504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2">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956D9A"/>
    <w:multiLevelType w:val="hybridMultilevel"/>
    <w:tmpl w:val="C0C0FA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2">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5">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4">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6"/>
  </w:num>
  <w:num w:numId="3">
    <w:abstractNumId w:val="16"/>
  </w:num>
  <w:num w:numId="4">
    <w:abstractNumId w:val="21"/>
  </w:num>
  <w:num w:numId="5">
    <w:abstractNumId w:val="4"/>
  </w:num>
  <w:num w:numId="6">
    <w:abstractNumId w:val="20"/>
  </w:num>
  <w:num w:numId="7">
    <w:abstractNumId w:val="30"/>
  </w:num>
  <w:num w:numId="8">
    <w:abstractNumId w:val="36"/>
  </w:num>
  <w:num w:numId="9">
    <w:abstractNumId w:val="12"/>
  </w:num>
  <w:num w:numId="10">
    <w:abstractNumId w:val="34"/>
  </w:num>
  <w:num w:numId="11">
    <w:abstractNumId w:val="15"/>
  </w:num>
  <w:num w:numId="12">
    <w:abstractNumId w:val="7"/>
  </w:num>
  <w:num w:numId="13">
    <w:abstractNumId w:val="24"/>
  </w:num>
  <w:num w:numId="14">
    <w:abstractNumId w:val="33"/>
  </w:num>
  <w:num w:numId="15">
    <w:abstractNumId w:val="3"/>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lvlOverride w:ilvl="2"/>
    <w:lvlOverride w:ilvl="3"/>
    <w:lvlOverride w:ilvl="4"/>
    <w:lvlOverride w:ilvl="5"/>
    <w:lvlOverride w:ilvl="6"/>
    <w:lvlOverride w:ilvl="7"/>
    <w:lvlOverride w:ilvl="8"/>
  </w:num>
  <w:num w:numId="18">
    <w:abstractNumId w:val="25"/>
  </w:num>
  <w:num w:numId="19">
    <w:abstractNumId w:val="29"/>
  </w:num>
  <w:num w:numId="20">
    <w:abstractNumId w:val="11"/>
  </w:num>
  <w:num w:numId="21">
    <w:abstractNumId w:val="27"/>
  </w:num>
  <w:num w:numId="22">
    <w:abstractNumId w:val="1"/>
  </w:num>
  <w:num w:numId="23">
    <w:abstractNumId w:val="10"/>
  </w:num>
  <w:num w:numId="24">
    <w:abstractNumId w:val="31"/>
  </w:num>
  <w:num w:numId="25">
    <w:abstractNumId w:val="5"/>
  </w:num>
  <w:num w:numId="26">
    <w:abstractNumId w:val="17"/>
  </w:num>
  <w:num w:numId="27">
    <w:abstractNumId w:val="23"/>
  </w:num>
  <w:num w:numId="28">
    <w:abstractNumId w:val="14"/>
  </w:num>
  <w:num w:numId="29">
    <w:abstractNumId w:val="28"/>
  </w:num>
  <w:num w:numId="30">
    <w:abstractNumId w:val="18"/>
  </w:num>
  <w:num w:numId="31">
    <w:abstractNumId w:val="9"/>
  </w:num>
  <w:num w:numId="32">
    <w:abstractNumId w:val="13"/>
  </w:num>
  <w:num w:numId="33">
    <w:abstractNumId w:val="22"/>
  </w:num>
  <w:num w:numId="34">
    <w:abstractNumId w:val="35"/>
  </w:num>
  <w:num w:numId="35">
    <w:abstractNumId w:val="2"/>
  </w:num>
  <w:num w:numId="36">
    <w:abstractNumId w:val="32"/>
  </w:num>
  <w:num w:numId="37">
    <w:abstractNumId w:val="8"/>
  </w:num>
  <w:num w:numId="38">
    <w:abstractNumId w:val="19"/>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A0A"/>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45CC"/>
    <w:rsid w:val="000475BD"/>
    <w:rsid w:val="0005088D"/>
    <w:rsid w:val="0005167A"/>
    <w:rsid w:val="000517E3"/>
    <w:rsid w:val="00054CF9"/>
    <w:rsid w:val="000551E7"/>
    <w:rsid w:val="0005584D"/>
    <w:rsid w:val="00055FA1"/>
    <w:rsid w:val="00056853"/>
    <w:rsid w:val="00056F03"/>
    <w:rsid w:val="0005730B"/>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66E0"/>
    <w:rsid w:val="000968C4"/>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29E"/>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3C8"/>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01D"/>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480D"/>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197B"/>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644D"/>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1F71E8"/>
    <w:rsid w:val="002007A2"/>
    <w:rsid w:val="00201116"/>
    <w:rsid w:val="0020123D"/>
    <w:rsid w:val="00201243"/>
    <w:rsid w:val="00201291"/>
    <w:rsid w:val="002016B4"/>
    <w:rsid w:val="0020246A"/>
    <w:rsid w:val="0020248A"/>
    <w:rsid w:val="002035A3"/>
    <w:rsid w:val="002037F2"/>
    <w:rsid w:val="00204906"/>
    <w:rsid w:val="00204C4F"/>
    <w:rsid w:val="00204E32"/>
    <w:rsid w:val="002055F1"/>
    <w:rsid w:val="002065A0"/>
    <w:rsid w:val="00206BBF"/>
    <w:rsid w:val="00206BCE"/>
    <w:rsid w:val="002127C9"/>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342"/>
    <w:rsid w:val="00237AB5"/>
    <w:rsid w:val="00240AE0"/>
    <w:rsid w:val="00240C01"/>
    <w:rsid w:val="0024137E"/>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43B"/>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1C29"/>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264"/>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84D"/>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4C21"/>
    <w:rsid w:val="003B5FA2"/>
    <w:rsid w:val="003B7B1A"/>
    <w:rsid w:val="003C0A44"/>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87528"/>
    <w:rsid w:val="00490016"/>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309"/>
    <w:rsid w:val="00515693"/>
    <w:rsid w:val="0051575C"/>
    <w:rsid w:val="00515856"/>
    <w:rsid w:val="00515A59"/>
    <w:rsid w:val="00515FB4"/>
    <w:rsid w:val="005167AB"/>
    <w:rsid w:val="0051689A"/>
    <w:rsid w:val="00517AAC"/>
    <w:rsid w:val="00520896"/>
    <w:rsid w:val="005209EA"/>
    <w:rsid w:val="00521CC2"/>
    <w:rsid w:val="00522910"/>
    <w:rsid w:val="0052292E"/>
    <w:rsid w:val="00522F2B"/>
    <w:rsid w:val="0052484F"/>
    <w:rsid w:val="005250AD"/>
    <w:rsid w:val="005257A4"/>
    <w:rsid w:val="00525B5F"/>
    <w:rsid w:val="00525CC2"/>
    <w:rsid w:val="00527532"/>
    <w:rsid w:val="00530A81"/>
    <w:rsid w:val="00532E7A"/>
    <w:rsid w:val="0053341D"/>
    <w:rsid w:val="005336C7"/>
    <w:rsid w:val="005338EE"/>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6B79"/>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65DE"/>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580"/>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51"/>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447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A24"/>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4F88"/>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20E"/>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5EA"/>
    <w:rsid w:val="00706E54"/>
    <w:rsid w:val="0070706F"/>
    <w:rsid w:val="0070769D"/>
    <w:rsid w:val="00707E0E"/>
    <w:rsid w:val="00710DD2"/>
    <w:rsid w:val="007142A7"/>
    <w:rsid w:val="00714D67"/>
    <w:rsid w:val="00715106"/>
    <w:rsid w:val="007157C4"/>
    <w:rsid w:val="00716937"/>
    <w:rsid w:val="00716BE5"/>
    <w:rsid w:val="00720B80"/>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48D"/>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97090"/>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3FBD"/>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519"/>
    <w:rsid w:val="007F7F8B"/>
    <w:rsid w:val="007F7FC3"/>
    <w:rsid w:val="0080159E"/>
    <w:rsid w:val="008016EE"/>
    <w:rsid w:val="008018E0"/>
    <w:rsid w:val="00802E45"/>
    <w:rsid w:val="0080324B"/>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BC"/>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55"/>
    <w:rsid w:val="008F77B4"/>
    <w:rsid w:val="008F7905"/>
    <w:rsid w:val="008F7E36"/>
    <w:rsid w:val="00901F86"/>
    <w:rsid w:val="009047A0"/>
    <w:rsid w:val="009047A5"/>
    <w:rsid w:val="00905AB5"/>
    <w:rsid w:val="009068D9"/>
    <w:rsid w:val="00906DE3"/>
    <w:rsid w:val="00907F07"/>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439"/>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A88"/>
    <w:rsid w:val="00946E2F"/>
    <w:rsid w:val="00947743"/>
    <w:rsid w:val="00950FD4"/>
    <w:rsid w:val="0095377D"/>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3BBB"/>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36F7"/>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C81"/>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0C86"/>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03D"/>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6540"/>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2809"/>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0AA2"/>
    <w:rsid w:val="00B721AC"/>
    <w:rsid w:val="00B72A51"/>
    <w:rsid w:val="00B72DED"/>
    <w:rsid w:val="00B72EEF"/>
    <w:rsid w:val="00B74584"/>
    <w:rsid w:val="00B747FE"/>
    <w:rsid w:val="00B74E7D"/>
    <w:rsid w:val="00B758FA"/>
    <w:rsid w:val="00B75B09"/>
    <w:rsid w:val="00B7610E"/>
    <w:rsid w:val="00B765CD"/>
    <w:rsid w:val="00B76FC3"/>
    <w:rsid w:val="00B77397"/>
    <w:rsid w:val="00B77875"/>
    <w:rsid w:val="00B82CDF"/>
    <w:rsid w:val="00B82E90"/>
    <w:rsid w:val="00B8426B"/>
    <w:rsid w:val="00B84BAF"/>
    <w:rsid w:val="00B85188"/>
    <w:rsid w:val="00B852BB"/>
    <w:rsid w:val="00B85B90"/>
    <w:rsid w:val="00B85BAD"/>
    <w:rsid w:val="00B8656D"/>
    <w:rsid w:val="00B86750"/>
    <w:rsid w:val="00B869CA"/>
    <w:rsid w:val="00B87424"/>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102"/>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612"/>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25"/>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1EE9"/>
    <w:rsid w:val="00C729E2"/>
    <w:rsid w:val="00C73ED6"/>
    <w:rsid w:val="00C754F6"/>
    <w:rsid w:val="00C75B08"/>
    <w:rsid w:val="00C76195"/>
    <w:rsid w:val="00C7635B"/>
    <w:rsid w:val="00C77068"/>
    <w:rsid w:val="00C77A9B"/>
    <w:rsid w:val="00C77B6E"/>
    <w:rsid w:val="00C77BBB"/>
    <w:rsid w:val="00C77EBA"/>
    <w:rsid w:val="00C810D3"/>
    <w:rsid w:val="00C81644"/>
    <w:rsid w:val="00C834CE"/>
    <w:rsid w:val="00C83900"/>
    <w:rsid w:val="00C85D02"/>
    <w:rsid w:val="00C86435"/>
    <w:rsid w:val="00C87653"/>
    <w:rsid w:val="00C908A2"/>
    <w:rsid w:val="00C90CE0"/>
    <w:rsid w:val="00C90F39"/>
    <w:rsid w:val="00C91631"/>
    <w:rsid w:val="00C917C2"/>
    <w:rsid w:val="00C91F77"/>
    <w:rsid w:val="00C92157"/>
    <w:rsid w:val="00C9393F"/>
    <w:rsid w:val="00C9414B"/>
    <w:rsid w:val="00C94155"/>
    <w:rsid w:val="00C95048"/>
    <w:rsid w:val="00C9517D"/>
    <w:rsid w:val="00C95D2C"/>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5112"/>
    <w:rsid w:val="00CB6191"/>
    <w:rsid w:val="00CB6270"/>
    <w:rsid w:val="00CB6CD4"/>
    <w:rsid w:val="00CC0E3D"/>
    <w:rsid w:val="00CC2051"/>
    <w:rsid w:val="00CC2C6D"/>
    <w:rsid w:val="00CC308D"/>
    <w:rsid w:val="00CC34B1"/>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73A"/>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5A55"/>
    <w:rsid w:val="00DB6026"/>
    <w:rsid w:val="00DB64EA"/>
    <w:rsid w:val="00DB6580"/>
    <w:rsid w:val="00DB663E"/>
    <w:rsid w:val="00DB69D7"/>
    <w:rsid w:val="00DB72B1"/>
    <w:rsid w:val="00DB74C6"/>
    <w:rsid w:val="00DC0202"/>
    <w:rsid w:val="00DC1CB1"/>
    <w:rsid w:val="00DC3476"/>
    <w:rsid w:val="00DC3611"/>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532"/>
    <w:rsid w:val="00DE7A0C"/>
    <w:rsid w:val="00DF0006"/>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0522"/>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08F"/>
    <w:rsid w:val="00E8087B"/>
    <w:rsid w:val="00E808EF"/>
    <w:rsid w:val="00E80B94"/>
    <w:rsid w:val="00E80E52"/>
    <w:rsid w:val="00E81FB5"/>
    <w:rsid w:val="00E82169"/>
    <w:rsid w:val="00E82837"/>
    <w:rsid w:val="00E82A5C"/>
    <w:rsid w:val="00E82B67"/>
    <w:rsid w:val="00E82C56"/>
    <w:rsid w:val="00E82F79"/>
    <w:rsid w:val="00E83BAE"/>
    <w:rsid w:val="00E83F62"/>
    <w:rsid w:val="00E844FF"/>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5DF"/>
    <w:rsid w:val="00EA5F54"/>
    <w:rsid w:val="00EA7DE7"/>
    <w:rsid w:val="00EB0351"/>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735"/>
    <w:rsid w:val="00ED58AF"/>
    <w:rsid w:val="00ED5996"/>
    <w:rsid w:val="00ED67F8"/>
    <w:rsid w:val="00ED7610"/>
    <w:rsid w:val="00EE02D4"/>
    <w:rsid w:val="00EE041E"/>
    <w:rsid w:val="00EE0791"/>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1AC4"/>
    <w:rsid w:val="00F03F62"/>
    <w:rsid w:val="00F04B7A"/>
    <w:rsid w:val="00F06246"/>
    <w:rsid w:val="00F06305"/>
    <w:rsid w:val="00F06AA5"/>
    <w:rsid w:val="00F07C01"/>
    <w:rsid w:val="00F10589"/>
    <w:rsid w:val="00F115F5"/>
    <w:rsid w:val="00F127A9"/>
    <w:rsid w:val="00F13FB6"/>
    <w:rsid w:val="00F14880"/>
    <w:rsid w:val="00F14AF9"/>
    <w:rsid w:val="00F174E6"/>
    <w:rsid w:val="00F17DD9"/>
    <w:rsid w:val="00F20600"/>
    <w:rsid w:val="00F20A5C"/>
    <w:rsid w:val="00F20ECD"/>
    <w:rsid w:val="00F21556"/>
    <w:rsid w:val="00F21E48"/>
    <w:rsid w:val="00F22AF3"/>
    <w:rsid w:val="00F234F5"/>
    <w:rsid w:val="00F23DBC"/>
    <w:rsid w:val="00F244C3"/>
    <w:rsid w:val="00F246D0"/>
    <w:rsid w:val="00F2594A"/>
    <w:rsid w:val="00F26393"/>
    <w:rsid w:val="00F266F3"/>
    <w:rsid w:val="00F26FE5"/>
    <w:rsid w:val="00F279F6"/>
    <w:rsid w:val="00F27B61"/>
    <w:rsid w:val="00F30825"/>
    <w:rsid w:val="00F31238"/>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278"/>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 w:val="00FF735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860773303">
      <w:bodyDiv w:val="1"/>
      <w:marLeft w:val="0"/>
      <w:marRight w:val="0"/>
      <w:marTop w:val="0"/>
      <w:marBottom w:val="0"/>
      <w:divBdr>
        <w:top w:val="none" w:sz="0" w:space="0" w:color="auto"/>
        <w:left w:val="none" w:sz="0" w:space="0" w:color="auto"/>
        <w:bottom w:val="none" w:sz="0" w:space="0" w:color="auto"/>
        <w:right w:val="none" w:sz="0" w:space="0" w:color="auto"/>
      </w:divBdr>
    </w:div>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A78DE-B79A-4E1E-98E0-E9BB9135E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2017-09-20T07:22:00Z</cp:lastPrinted>
  <dcterms:created xsi:type="dcterms:W3CDTF">2018-02-05T09:21:00Z</dcterms:created>
  <dcterms:modified xsi:type="dcterms:W3CDTF">2018-02-05T09:21:00Z</dcterms:modified>
</cp:coreProperties>
</file>