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EA32F5">
        <w:rPr>
          <w:b/>
          <w:bCs/>
          <w:sz w:val="24"/>
          <w:u w:val="single"/>
        </w:rPr>
        <w:t>3</w:t>
      </w:r>
      <w:r w:rsidR="000C2EDD">
        <w:rPr>
          <w:b/>
          <w:bCs/>
          <w:sz w:val="24"/>
          <w:u w:val="single"/>
        </w:rPr>
        <w:t>1</w:t>
      </w:r>
      <w:r w:rsidR="00AF3556">
        <w:rPr>
          <w:b/>
          <w:bCs/>
          <w:sz w:val="24"/>
          <w:u w:val="single"/>
        </w:rPr>
        <w:t>5</w:t>
      </w:r>
      <w:r w:rsidR="002A2C7F">
        <w:rPr>
          <w:b/>
          <w:bCs/>
          <w:sz w:val="24"/>
          <w:u w:val="single"/>
        </w:rPr>
        <w:t>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F0CFA">
        <w:rPr>
          <w:b/>
          <w:bCs/>
          <w:sz w:val="24"/>
          <w:u w:val="single"/>
        </w:rPr>
        <w:t>26</w:t>
      </w:r>
      <w:r w:rsidR="00AB2486">
        <w:rPr>
          <w:b/>
          <w:bCs/>
          <w:sz w:val="24"/>
          <w:u w:val="single"/>
        </w:rPr>
        <w:t xml:space="preserve"> OCTOBER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A74285">
        <w:rPr>
          <w:b/>
          <w:bCs/>
          <w:sz w:val="24"/>
          <w:u w:val="single"/>
        </w:rPr>
        <w:t>3</w:t>
      </w:r>
      <w:r w:rsidR="00DF0CFA">
        <w:rPr>
          <w:b/>
          <w:bCs/>
          <w:sz w:val="24"/>
          <w:u w:val="single"/>
        </w:rPr>
        <w:t>5</w:t>
      </w:r>
      <w:r w:rsidRPr="00294557">
        <w:rPr>
          <w:b/>
          <w:bCs/>
          <w:sz w:val="24"/>
          <w:u w:val="single"/>
        </w:rPr>
        <w:t>)</w:t>
      </w:r>
    </w:p>
    <w:p w:rsidR="002A2C7F" w:rsidRPr="002A2C7F" w:rsidRDefault="002A2C7F" w:rsidP="002A2C7F">
      <w:pPr>
        <w:spacing w:before="100" w:beforeAutospacing="1" w:after="100" w:afterAutospacing="1"/>
        <w:jc w:val="both"/>
        <w:rPr>
          <w:b/>
          <w:sz w:val="24"/>
          <w:u w:val="single"/>
        </w:rPr>
      </w:pPr>
      <w:r w:rsidRPr="002A2C7F">
        <w:rPr>
          <w:b/>
          <w:sz w:val="24"/>
          <w:u w:val="single"/>
        </w:rPr>
        <w:t>Dr S S Thembekwayo (EFF) to ask the Minister of Health:</w:t>
      </w:r>
    </w:p>
    <w:p w:rsidR="002A2C7F" w:rsidRPr="002A2C7F" w:rsidRDefault="002A2C7F" w:rsidP="002A2C7F">
      <w:pPr>
        <w:spacing w:before="100" w:beforeAutospacing="1" w:after="100" w:afterAutospacing="1"/>
        <w:ind w:left="720" w:hanging="720"/>
        <w:jc w:val="both"/>
        <w:rPr>
          <w:sz w:val="24"/>
        </w:rPr>
      </w:pPr>
      <w:r w:rsidRPr="002A2C7F">
        <w:rPr>
          <w:sz w:val="24"/>
        </w:rPr>
        <w:t>(1)</w:t>
      </w:r>
      <w:r w:rsidRPr="002A2C7F">
        <w:rPr>
          <w:sz w:val="24"/>
        </w:rPr>
        <w:tab/>
        <w:t>What (a) was the budget for maintenance for the Victoria Hospital in the Eastern Cape in the past three financial years and (b) amount was spent in each specified financial year;</w:t>
      </w:r>
    </w:p>
    <w:p w:rsidR="002A2C7F" w:rsidRPr="002A2C7F" w:rsidRDefault="002A2C7F" w:rsidP="002A2C7F">
      <w:pPr>
        <w:spacing w:before="100" w:beforeAutospacing="1" w:after="100" w:afterAutospacing="1"/>
        <w:ind w:left="720" w:hanging="720"/>
        <w:jc w:val="both"/>
        <w:rPr>
          <w:sz w:val="24"/>
        </w:rPr>
      </w:pPr>
      <w:r w:rsidRPr="002A2C7F">
        <w:rPr>
          <w:sz w:val="24"/>
        </w:rPr>
        <w:t>(2)</w:t>
      </w:r>
      <w:r w:rsidRPr="002A2C7F">
        <w:rPr>
          <w:sz w:val="24"/>
        </w:rPr>
        <w:tab/>
        <w:t>whether the specified hospital still has maintenance challenges; if not, what is the position in this regard; if so,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A74285">
        <w:rPr>
          <w:color w:val="000000"/>
        </w:rPr>
        <w:t>3</w:t>
      </w:r>
      <w:r w:rsidR="0075372C">
        <w:rPr>
          <w:color w:val="000000"/>
        </w:rPr>
        <w:t>5</w:t>
      </w:r>
      <w:r w:rsidR="002A2C7F">
        <w:rPr>
          <w:color w:val="000000"/>
        </w:rPr>
        <w:t>23</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78684E" w:rsidRPr="0078684E" w:rsidRDefault="0078684E" w:rsidP="0078684E">
      <w:pPr>
        <w:rPr>
          <w:rFonts w:ascii="Times New Roman" w:hAnsi="Times New Roman" w:cs="Times New Roman"/>
          <w:sz w:val="24"/>
          <w:lang w:val="en-US"/>
        </w:rPr>
      </w:pPr>
    </w:p>
    <w:p w:rsidR="0078684E" w:rsidRDefault="0078684E" w:rsidP="0078684E">
      <w:pPr>
        <w:pStyle w:val="ListParagraph"/>
        <w:numPr>
          <w:ilvl w:val="0"/>
          <w:numId w:val="49"/>
        </w:numPr>
        <w:ind w:hanging="720"/>
        <w:jc w:val="both"/>
        <w:rPr>
          <w:sz w:val="24"/>
          <w:lang w:val="en-US"/>
        </w:rPr>
      </w:pPr>
      <w:r>
        <w:rPr>
          <w:sz w:val="24"/>
          <w:lang w:val="en-US"/>
        </w:rPr>
        <w:t>2016/17</w:t>
      </w:r>
      <w:r w:rsidRPr="0078684E">
        <w:rPr>
          <w:sz w:val="24"/>
          <w:lang w:val="en-US"/>
        </w:rPr>
        <w:t xml:space="preserve">: </w:t>
      </w:r>
      <w:r>
        <w:rPr>
          <w:sz w:val="24"/>
          <w:lang w:val="en-US"/>
        </w:rPr>
        <w:tab/>
        <w:t>R21 000;</w:t>
      </w:r>
    </w:p>
    <w:p w:rsidR="0078684E" w:rsidRPr="0078684E" w:rsidRDefault="0078684E" w:rsidP="0078684E">
      <w:pPr>
        <w:ind w:left="720"/>
        <w:jc w:val="both"/>
        <w:rPr>
          <w:sz w:val="24"/>
          <w:lang w:val="en-US"/>
        </w:rPr>
      </w:pPr>
    </w:p>
    <w:p w:rsidR="0078684E" w:rsidRDefault="0078684E" w:rsidP="0078684E">
      <w:pPr>
        <w:pStyle w:val="ListParagraph"/>
        <w:jc w:val="both"/>
        <w:rPr>
          <w:sz w:val="24"/>
          <w:lang w:val="en-US"/>
        </w:rPr>
      </w:pPr>
      <w:r w:rsidRPr="0078684E">
        <w:rPr>
          <w:sz w:val="24"/>
          <w:lang w:val="en-US"/>
        </w:rPr>
        <w:t>2017/18</w:t>
      </w:r>
      <w:r>
        <w:rPr>
          <w:sz w:val="24"/>
          <w:lang w:val="en-US"/>
        </w:rPr>
        <w:t>:</w:t>
      </w:r>
      <w:r>
        <w:rPr>
          <w:sz w:val="24"/>
          <w:lang w:val="en-US"/>
        </w:rPr>
        <w:tab/>
      </w:r>
      <w:r w:rsidRPr="0078684E">
        <w:rPr>
          <w:sz w:val="24"/>
          <w:lang w:val="en-US"/>
        </w:rPr>
        <w:t>R754 000</w:t>
      </w:r>
      <w:r>
        <w:rPr>
          <w:sz w:val="24"/>
          <w:lang w:val="en-US"/>
        </w:rPr>
        <w:t>;</w:t>
      </w:r>
    </w:p>
    <w:p w:rsidR="0078684E" w:rsidRPr="0078684E" w:rsidRDefault="0078684E" w:rsidP="0078684E">
      <w:pPr>
        <w:pStyle w:val="ListParagraph"/>
        <w:rPr>
          <w:sz w:val="24"/>
          <w:lang w:val="en-US"/>
        </w:rPr>
      </w:pPr>
    </w:p>
    <w:p w:rsidR="0078684E" w:rsidRDefault="0078684E" w:rsidP="0078684E">
      <w:pPr>
        <w:pStyle w:val="ListParagraph"/>
        <w:jc w:val="both"/>
        <w:rPr>
          <w:sz w:val="24"/>
          <w:lang w:val="en-US"/>
        </w:rPr>
      </w:pPr>
      <w:r>
        <w:rPr>
          <w:sz w:val="24"/>
          <w:lang w:val="en-US"/>
        </w:rPr>
        <w:t>2018/19:</w:t>
      </w:r>
      <w:r>
        <w:rPr>
          <w:sz w:val="24"/>
          <w:lang w:val="en-US"/>
        </w:rPr>
        <w:tab/>
      </w:r>
      <w:r w:rsidRPr="0078684E">
        <w:rPr>
          <w:sz w:val="24"/>
          <w:lang w:val="en-US"/>
        </w:rPr>
        <w:t>R468 000</w:t>
      </w:r>
      <w:r>
        <w:rPr>
          <w:sz w:val="24"/>
          <w:lang w:val="en-US"/>
        </w:rPr>
        <w:t>;</w:t>
      </w:r>
    </w:p>
    <w:p w:rsidR="0078684E" w:rsidRDefault="0078684E" w:rsidP="0078684E">
      <w:pPr>
        <w:pStyle w:val="ListParagraph"/>
        <w:jc w:val="both"/>
        <w:rPr>
          <w:sz w:val="24"/>
          <w:lang w:val="en-US"/>
        </w:rPr>
      </w:pPr>
    </w:p>
    <w:p w:rsidR="00361D1B" w:rsidRPr="0078684E" w:rsidRDefault="0078684E" w:rsidP="0078684E">
      <w:pPr>
        <w:pStyle w:val="ListParagraph"/>
        <w:numPr>
          <w:ilvl w:val="0"/>
          <w:numId w:val="49"/>
        </w:numPr>
        <w:spacing w:before="100" w:beforeAutospacing="1" w:after="100" w:afterAutospacing="1"/>
        <w:ind w:hanging="720"/>
        <w:jc w:val="both"/>
        <w:rPr>
          <w:sz w:val="24"/>
        </w:rPr>
      </w:pPr>
      <w:r w:rsidRPr="0078684E">
        <w:rPr>
          <w:sz w:val="24"/>
          <w:lang w:val="en-US"/>
        </w:rPr>
        <w:t>Presently maintenance is going on for renovations of doctors’ accommodation (20 bedded), leaking roofs, repairs of main sewer line and demolishing of unsafe buildings</w:t>
      </w:r>
    </w:p>
    <w:p w:rsidR="0078684E" w:rsidRPr="0078684E" w:rsidRDefault="0078684E" w:rsidP="0078684E">
      <w:pPr>
        <w:pStyle w:val="ListParagraph"/>
        <w:spacing w:before="100" w:beforeAutospacing="1" w:after="100" w:afterAutospacing="1"/>
        <w:jc w:val="both"/>
        <w:rPr>
          <w:sz w:val="24"/>
        </w:rPr>
      </w:pPr>
    </w:p>
    <w:p w:rsidR="00E238C2" w:rsidRPr="0078684E" w:rsidRDefault="00E238C2" w:rsidP="0078684E">
      <w:pPr>
        <w:pStyle w:val="BodyText"/>
        <w:rPr>
          <w:b/>
          <w:bCs/>
          <w:sz w:val="24"/>
          <w:lang w:val="en-GB"/>
        </w:rPr>
      </w:pPr>
      <w:r w:rsidRPr="0078684E">
        <w:rPr>
          <w:sz w:val="24"/>
          <w:lang w:val="en-GB"/>
        </w:rPr>
        <w:t>END.</w:t>
      </w:r>
    </w:p>
    <w:sectPr w:rsidR="00E238C2" w:rsidRPr="0078684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A08" w:rsidRDefault="00172A08">
      <w:r>
        <w:separator/>
      </w:r>
    </w:p>
  </w:endnote>
  <w:endnote w:type="continuationSeparator" w:id="1">
    <w:p w:rsidR="00172A08" w:rsidRDefault="00172A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F11B1C">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F11B1C">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DB385A">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A08" w:rsidRDefault="00172A08">
      <w:r>
        <w:separator/>
      </w:r>
    </w:p>
  </w:footnote>
  <w:footnote w:type="continuationSeparator" w:id="1">
    <w:p w:rsidR="00172A08" w:rsidRDefault="00172A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6A312E9"/>
    <w:multiLevelType w:val="hybridMultilevel"/>
    <w:tmpl w:val="B8588910"/>
    <w:lvl w:ilvl="0" w:tplc="C0E23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3"/>
  </w:num>
  <w:num w:numId="8">
    <w:abstractNumId w:val="12"/>
  </w:num>
  <w:num w:numId="9">
    <w:abstractNumId w:val="5"/>
  </w:num>
  <w:num w:numId="10">
    <w:abstractNumId w:val="22"/>
  </w:num>
  <w:num w:numId="11">
    <w:abstractNumId w:val="37"/>
  </w:num>
  <w:num w:numId="12">
    <w:abstractNumId w:val="3"/>
  </w:num>
  <w:num w:numId="13">
    <w:abstractNumId w:val="40"/>
  </w:num>
  <w:num w:numId="14">
    <w:abstractNumId w:val="29"/>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4"/>
  </w:num>
  <w:num w:numId="26">
    <w:abstractNumId w:val="19"/>
  </w:num>
  <w:num w:numId="27">
    <w:abstractNumId w:val="41"/>
  </w:num>
  <w:num w:numId="28">
    <w:abstractNumId w:val="3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3"/>
  </w:num>
  <w:num w:numId="33">
    <w:abstractNumId w:val="15"/>
  </w:num>
  <w:num w:numId="34">
    <w:abstractNumId w:val="17"/>
  </w:num>
  <w:num w:numId="35">
    <w:abstractNumId w:val="36"/>
  </w:num>
  <w:num w:numId="36">
    <w:abstractNumId w:val="6"/>
  </w:num>
  <w:num w:numId="37">
    <w:abstractNumId w:val="26"/>
  </w:num>
  <w:num w:numId="38">
    <w:abstractNumId w:val="16"/>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A5C4B"/>
    <w:rsid w:val="000B120A"/>
    <w:rsid w:val="000B182C"/>
    <w:rsid w:val="000B1CBF"/>
    <w:rsid w:val="000B3983"/>
    <w:rsid w:val="000B4AB8"/>
    <w:rsid w:val="000C2EDD"/>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2A4C"/>
    <w:rsid w:val="00125A56"/>
    <w:rsid w:val="00126183"/>
    <w:rsid w:val="0013347A"/>
    <w:rsid w:val="001338AB"/>
    <w:rsid w:val="00134634"/>
    <w:rsid w:val="0013580E"/>
    <w:rsid w:val="00136BF0"/>
    <w:rsid w:val="00145C76"/>
    <w:rsid w:val="00150F90"/>
    <w:rsid w:val="00157836"/>
    <w:rsid w:val="00160BDE"/>
    <w:rsid w:val="00162641"/>
    <w:rsid w:val="00163A17"/>
    <w:rsid w:val="001646AE"/>
    <w:rsid w:val="001651E2"/>
    <w:rsid w:val="00172A08"/>
    <w:rsid w:val="00177AFF"/>
    <w:rsid w:val="00186E43"/>
    <w:rsid w:val="001934EC"/>
    <w:rsid w:val="001976A7"/>
    <w:rsid w:val="001A5759"/>
    <w:rsid w:val="001A5BBB"/>
    <w:rsid w:val="001B62F5"/>
    <w:rsid w:val="001B67CA"/>
    <w:rsid w:val="001B7AA5"/>
    <w:rsid w:val="001C0252"/>
    <w:rsid w:val="001C2FB1"/>
    <w:rsid w:val="001C433A"/>
    <w:rsid w:val="001C4B60"/>
    <w:rsid w:val="001C6528"/>
    <w:rsid w:val="001C6B18"/>
    <w:rsid w:val="001C7B50"/>
    <w:rsid w:val="001D0221"/>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2C7F"/>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61BA"/>
    <w:rsid w:val="00330A1B"/>
    <w:rsid w:val="0034035C"/>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454A"/>
    <w:rsid w:val="004755C3"/>
    <w:rsid w:val="004759B3"/>
    <w:rsid w:val="0048302D"/>
    <w:rsid w:val="00483FEE"/>
    <w:rsid w:val="00486B69"/>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082"/>
    <w:rsid w:val="005512E8"/>
    <w:rsid w:val="00551559"/>
    <w:rsid w:val="0055331A"/>
    <w:rsid w:val="00557CEE"/>
    <w:rsid w:val="0056205A"/>
    <w:rsid w:val="00563653"/>
    <w:rsid w:val="00570065"/>
    <w:rsid w:val="00574AA4"/>
    <w:rsid w:val="00576020"/>
    <w:rsid w:val="00584FAF"/>
    <w:rsid w:val="00586AC5"/>
    <w:rsid w:val="00590E40"/>
    <w:rsid w:val="005912DF"/>
    <w:rsid w:val="005937C8"/>
    <w:rsid w:val="005938AC"/>
    <w:rsid w:val="00597AAF"/>
    <w:rsid w:val="005A3895"/>
    <w:rsid w:val="005A6911"/>
    <w:rsid w:val="005C171D"/>
    <w:rsid w:val="005C4284"/>
    <w:rsid w:val="005C491B"/>
    <w:rsid w:val="005D0D19"/>
    <w:rsid w:val="005D55C6"/>
    <w:rsid w:val="005D7A2A"/>
    <w:rsid w:val="005E1FBC"/>
    <w:rsid w:val="005E5D63"/>
    <w:rsid w:val="005E7BF6"/>
    <w:rsid w:val="005F373F"/>
    <w:rsid w:val="00602574"/>
    <w:rsid w:val="00610BC7"/>
    <w:rsid w:val="00616273"/>
    <w:rsid w:val="00616356"/>
    <w:rsid w:val="006175C7"/>
    <w:rsid w:val="00623C5C"/>
    <w:rsid w:val="00623E12"/>
    <w:rsid w:val="00635745"/>
    <w:rsid w:val="00635890"/>
    <w:rsid w:val="00637291"/>
    <w:rsid w:val="0063794C"/>
    <w:rsid w:val="00646F50"/>
    <w:rsid w:val="00650785"/>
    <w:rsid w:val="00665A72"/>
    <w:rsid w:val="006664AE"/>
    <w:rsid w:val="006779D4"/>
    <w:rsid w:val="00683343"/>
    <w:rsid w:val="006930ED"/>
    <w:rsid w:val="006A34EA"/>
    <w:rsid w:val="006A68AD"/>
    <w:rsid w:val="006B1A27"/>
    <w:rsid w:val="006B5E48"/>
    <w:rsid w:val="006B6DAA"/>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065E0"/>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5372C"/>
    <w:rsid w:val="00762416"/>
    <w:rsid w:val="00766F57"/>
    <w:rsid w:val="0076792C"/>
    <w:rsid w:val="00770293"/>
    <w:rsid w:val="0077035F"/>
    <w:rsid w:val="00770C17"/>
    <w:rsid w:val="00771EB2"/>
    <w:rsid w:val="00773A22"/>
    <w:rsid w:val="00777940"/>
    <w:rsid w:val="0078501B"/>
    <w:rsid w:val="0078684E"/>
    <w:rsid w:val="00786C98"/>
    <w:rsid w:val="00786EC5"/>
    <w:rsid w:val="007930D8"/>
    <w:rsid w:val="007A0D02"/>
    <w:rsid w:val="007A3E1B"/>
    <w:rsid w:val="007A4252"/>
    <w:rsid w:val="007A6FF8"/>
    <w:rsid w:val="007C02C3"/>
    <w:rsid w:val="007C05C6"/>
    <w:rsid w:val="007C1F51"/>
    <w:rsid w:val="007D272A"/>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22DD"/>
    <w:rsid w:val="00993155"/>
    <w:rsid w:val="00997270"/>
    <w:rsid w:val="00997EC4"/>
    <w:rsid w:val="009A063B"/>
    <w:rsid w:val="009A2424"/>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4285"/>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2486"/>
    <w:rsid w:val="00AB3C74"/>
    <w:rsid w:val="00AB7658"/>
    <w:rsid w:val="00AC2DBD"/>
    <w:rsid w:val="00AC37C9"/>
    <w:rsid w:val="00AC46E9"/>
    <w:rsid w:val="00AC48AC"/>
    <w:rsid w:val="00AC6AC3"/>
    <w:rsid w:val="00AD1A8B"/>
    <w:rsid w:val="00AD200E"/>
    <w:rsid w:val="00AD5F10"/>
    <w:rsid w:val="00AD6B02"/>
    <w:rsid w:val="00AD744D"/>
    <w:rsid w:val="00AE3C22"/>
    <w:rsid w:val="00AF3556"/>
    <w:rsid w:val="00B03DDA"/>
    <w:rsid w:val="00B0703B"/>
    <w:rsid w:val="00B0762E"/>
    <w:rsid w:val="00B2423A"/>
    <w:rsid w:val="00B2718E"/>
    <w:rsid w:val="00B30D8D"/>
    <w:rsid w:val="00B33E9A"/>
    <w:rsid w:val="00B34C0F"/>
    <w:rsid w:val="00B353AB"/>
    <w:rsid w:val="00B3647A"/>
    <w:rsid w:val="00B37F60"/>
    <w:rsid w:val="00B41548"/>
    <w:rsid w:val="00B46A98"/>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4BE"/>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B385A"/>
    <w:rsid w:val="00DC0B8B"/>
    <w:rsid w:val="00DC1DD2"/>
    <w:rsid w:val="00DC2CAF"/>
    <w:rsid w:val="00DC2D05"/>
    <w:rsid w:val="00DC6ECC"/>
    <w:rsid w:val="00DC7AE6"/>
    <w:rsid w:val="00DD14BC"/>
    <w:rsid w:val="00DD5010"/>
    <w:rsid w:val="00DE1045"/>
    <w:rsid w:val="00DE233C"/>
    <w:rsid w:val="00DE4636"/>
    <w:rsid w:val="00DE787B"/>
    <w:rsid w:val="00DF0073"/>
    <w:rsid w:val="00DF02FF"/>
    <w:rsid w:val="00DF0CFA"/>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4AF8"/>
    <w:rsid w:val="00E5772A"/>
    <w:rsid w:val="00E61438"/>
    <w:rsid w:val="00E61656"/>
    <w:rsid w:val="00E6419C"/>
    <w:rsid w:val="00E64308"/>
    <w:rsid w:val="00E70BD1"/>
    <w:rsid w:val="00E718E3"/>
    <w:rsid w:val="00E82ED2"/>
    <w:rsid w:val="00E85240"/>
    <w:rsid w:val="00E9265B"/>
    <w:rsid w:val="00EA32F5"/>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1B1C"/>
    <w:rsid w:val="00F14236"/>
    <w:rsid w:val="00F2300D"/>
    <w:rsid w:val="00F24479"/>
    <w:rsid w:val="00F31BC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3FE"/>
    <w:rsid w:val="00FA7A5A"/>
    <w:rsid w:val="00FA7DE3"/>
    <w:rsid w:val="00FB1E38"/>
    <w:rsid w:val="00FB26C1"/>
    <w:rsid w:val="00FB4984"/>
    <w:rsid w:val="00FB5A74"/>
    <w:rsid w:val="00FC0A6C"/>
    <w:rsid w:val="00FC68A2"/>
    <w:rsid w:val="00FC6A90"/>
    <w:rsid w:val="00FD42B3"/>
    <w:rsid w:val="00FD6E22"/>
    <w:rsid w:val="00FE00A3"/>
    <w:rsid w:val="00FE233F"/>
    <w:rsid w:val="00FF0FBA"/>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 w:id="2131050322">
      <w:bodyDiv w:val="1"/>
      <w:marLeft w:val="0"/>
      <w:marRight w:val="0"/>
      <w:marTop w:val="0"/>
      <w:marBottom w:val="0"/>
      <w:divBdr>
        <w:top w:val="none" w:sz="0" w:space="0" w:color="auto"/>
        <w:left w:val="none" w:sz="0" w:space="0" w:color="auto"/>
        <w:bottom w:val="none" w:sz="0" w:space="0" w:color="auto"/>
        <w:right w:val="none" w:sz="0" w:space="0" w:color="auto"/>
      </w:divBdr>
      <w:divsChild>
        <w:div w:id="1864392774">
          <w:marLeft w:val="0"/>
          <w:marRight w:val="0"/>
          <w:marTop w:val="0"/>
          <w:marBottom w:val="0"/>
          <w:divBdr>
            <w:top w:val="none" w:sz="0" w:space="0" w:color="auto"/>
            <w:left w:val="none" w:sz="0" w:space="0" w:color="auto"/>
            <w:bottom w:val="none" w:sz="0" w:space="0" w:color="auto"/>
            <w:right w:val="none" w:sz="0" w:space="0" w:color="auto"/>
          </w:divBdr>
        </w:div>
        <w:div w:id="5636393">
          <w:marLeft w:val="0"/>
          <w:marRight w:val="0"/>
          <w:marTop w:val="0"/>
          <w:marBottom w:val="0"/>
          <w:divBdr>
            <w:top w:val="none" w:sz="0" w:space="0" w:color="auto"/>
            <w:left w:val="none" w:sz="0" w:space="0" w:color="auto"/>
            <w:bottom w:val="none" w:sz="0" w:space="0" w:color="auto"/>
            <w:right w:val="none" w:sz="0" w:space="0" w:color="auto"/>
          </w:divBdr>
        </w:div>
        <w:div w:id="490295082">
          <w:marLeft w:val="0"/>
          <w:marRight w:val="0"/>
          <w:marTop w:val="0"/>
          <w:marBottom w:val="0"/>
          <w:divBdr>
            <w:top w:val="none" w:sz="0" w:space="0" w:color="auto"/>
            <w:left w:val="none" w:sz="0" w:space="0" w:color="auto"/>
            <w:bottom w:val="none" w:sz="0" w:space="0" w:color="auto"/>
            <w:right w:val="none" w:sz="0" w:space="0" w:color="auto"/>
          </w:divBdr>
        </w:div>
        <w:div w:id="370149813">
          <w:marLeft w:val="0"/>
          <w:marRight w:val="0"/>
          <w:marTop w:val="0"/>
          <w:marBottom w:val="0"/>
          <w:divBdr>
            <w:top w:val="none" w:sz="0" w:space="0" w:color="auto"/>
            <w:left w:val="none" w:sz="0" w:space="0" w:color="auto"/>
            <w:bottom w:val="none" w:sz="0" w:space="0" w:color="auto"/>
            <w:right w:val="none" w:sz="0" w:space="0" w:color="auto"/>
          </w:divBdr>
        </w:div>
        <w:div w:id="1775511090">
          <w:marLeft w:val="0"/>
          <w:marRight w:val="0"/>
          <w:marTop w:val="0"/>
          <w:marBottom w:val="0"/>
          <w:divBdr>
            <w:top w:val="none" w:sz="0" w:space="0" w:color="auto"/>
            <w:left w:val="none" w:sz="0" w:space="0" w:color="auto"/>
            <w:bottom w:val="none" w:sz="0" w:space="0" w:color="auto"/>
            <w:right w:val="none" w:sz="0" w:space="0" w:color="auto"/>
          </w:divBdr>
        </w:div>
        <w:div w:id="1295330136">
          <w:marLeft w:val="0"/>
          <w:marRight w:val="0"/>
          <w:marTop w:val="0"/>
          <w:marBottom w:val="0"/>
          <w:divBdr>
            <w:top w:val="none" w:sz="0" w:space="0" w:color="auto"/>
            <w:left w:val="none" w:sz="0" w:space="0" w:color="auto"/>
            <w:bottom w:val="none" w:sz="0" w:space="0" w:color="auto"/>
            <w:right w:val="none" w:sz="0" w:space="0" w:color="auto"/>
          </w:divBdr>
        </w:div>
        <w:div w:id="1829049568">
          <w:marLeft w:val="0"/>
          <w:marRight w:val="0"/>
          <w:marTop w:val="0"/>
          <w:marBottom w:val="0"/>
          <w:divBdr>
            <w:top w:val="none" w:sz="0" w:space="0" w:color="auto"/>
            <w:left w:val="none" w:sz="0" w:space="0" w:color="auto"/>
            <w:bottom w:val="none" w:sz="0" w:space="0" w:color="auto"/>
            <w:right w:val="none" w:sz="0" w:space="0" w:color="auto"/>
          </w:divBdr>
        </w:div>
        <w:div w:id="1766071514">
          <w:marLeft w:val="0"/>
          <w:marRight w:val="0"/>
          <w:marTop w:val="0"/>
          <w:marBottom w:val="0"/>
          <w:divBdr>
            <w:top w:val="none" w:sz="0" w:space="0" w:color="auto"/>
            <w:left w:val="none" w:sz="0" w:space="0" w:color="auto"/>
            <w:bottom w:val="none" w:sz="0" w:space="0" w:color="auto"/>
            <w:right w:val="none" w:sz="0" w:space="0" w:color="auto"/>
          </w:divBdr>
        </w:div>
        <w:div w:id="1516579633">
          <w:marLeft w:val="0"/>
          <w:marRight w:val="0"/>
          <w:marTop w:val="0"/>
          <w:marBottom w:val="0"/>
          <w:divBdr>
            <w:top w:val="none" w:sz="0" w:space="0" w:color="auto"/>
            <w:left w:val="none" w:sz="0" w:space="0" w:color="auto"/>
            <w:bottom w:val="none" w:sz="0" w:space="0" w:color="auto"/>
            <w:right w:val="none" w:sz="0" w:space="0" w:color="auto"/>
          </w:divBdr>
        </w:div>
        <w:div w:id="52124110">
          <w:marLeft w:val="0"/>
          <w:marRight w:val="0"/>
          <w:marTop w:val="0"/>
          <w:marBottom w:val="0"/>
          <w:divBdr>
            <w:top w:val="none" w:sz="0" w:space="0" w:color="auto"/>
            <w:left w:val="none" w:sz="0" w:space="0" w:color="auto"/>
            <w:bottom w:val="none" w:sz="0" w:space="0" w:color="auto"/>
            <w:right w:val="none" w:sz="0" w:space="0" w:color="auto"/>
          </w:divBdr>
        </w:div>
        <w:div w:id="1637445838">
          <w:marLeft w:val="0"/>
          <w:marRight w:val="0"/>
          <w:marTop w:val="0"/>
          <w:marBottom w:val="0"/>
          <w:divBdr>
            <w:top w:val="none" w:sz="0" w:space="0" w:color="auto"/>
            <w:left w:val="none" w:sz="0" w:space="0" w:color="auto"/>
            <w:bottom w:val="none" w:sz="0" w:space="0" w:color="auto"/>
            <w:right w:val="none" w:sz="0" w:space="0" w:color="auto"/>
          </w:divBdr>
        </w:div>
        <w:div w:id="1019888128">
          <w:marLeft w:val="0"/>
          <w:marRight w:val="0"/>
          <w:marTop w:val="0"/>
          <w:marBottom w:val="0"/>
          <w:divBdr>
            <w:top w:val="none" w:sz="0" w:space="0" w:color="auto"/>
            <w:left w:val="none" w:sz="0" w:space="0" w:color="auto"/>
            <w:bottom w:val="none" w:sz="0" w:space="0" w:color="auto"/>
            <w:right w:val="none" w:sz="0" w:space="0" w:color="auto"/>
          </w:divBdr>
        </w:div>
        <w:div w:id="145174062">
          <w:marLeft w:val="0"/>
          <w:marRight w:val="0"/>
          <w:marTop w:val="0"/>
          <w:marBottom w:val="0"/>
          <w:divBdr>
            <w:top w:val="none" w:sz="0" w:space="0" w:color="auto"/>
            <w:left w:val="none" w:sz="0" w:space="0" w:color="auto"/>
            <w:bottom w:val="none" w:sz="0" w:space="0" w:color="auto"/>
            <w:right w:val="none" w:sz="0" w:space="0" w:color="auto"/>
          </w:divBdr>
        </w:div>
        <w:div w:id="841821434">
          <w:marLeft w:val="0"/>
          <w:marRight w:val="0"/>
          <w:marTop w:val="0"/>
          <w:marBottom w:val="0"/>
          <w:divBdr>
            <w:top w:val="none" w:sz="0" w:space="0" w:color="auto"/>
            <w:left w:val="none" w:sz="0" w:space="0" w:color="auto"/>
            <w:bottom w:val="none" w:sz="0" w:space="0" w:color="auto"/>
            <w:right w:val="none" w:sz="0" w:space="0" w:color="auto"/>
          </w:divBdr>
        </w:div>
        <w:div w:id="2110464839">
          <w:marLeft w:val="0"/>
          <w:marRight w:val="0"/>
          <w:marTop w:val="0"/>
          <w:marBottom w:val="0"/>
          <w:divBdr>
            <w:top w:val="none" w:sz="0" w:space="0" w:color="auto"/>
            <w:left w:val="none" w:sz="0" w:space="0" w:color="auto"/>
            <w:bottom w:val="none" w:sz="0" w:space="0" w:color="auto"/>
            <w:right w:val="none" w:sz="0" w:space="0" w:color="auto"/>
          </w:divBdr>
        </w:div>
        <w:div w:id="1731465075">
          <w:marLeft w:val="0"/>
          <w:marRight w:val="0"/>
          <w:marTop w:val="0"/>
          <w:marBottom w:val="0"/>
          <w:divBdr>
            <w:top w:val="none" w:sz="0" w:space="0" w:color="auto"/>
            <w:left w:val="none" w:sz="0" w:space="0" w:color="auto"/>
            <w:bottom w:val="none" w:sz="0" w:space="0" w:color="auto"/>
            <w:right w:val="none" w:sz="0" w:space="0" w:color="auto"/>
          </w:divBdr>
        </w:div>
        <w:div w:id="968978261">
          <w:marLeft w:val="0"/>
          <w:marRight w:val="0"/>
          <w:marTop w:val="0"/>
          <w:marBottom w:val="0"/>
          <w:divBdr>
            <w:top w:val="none" w:sz="0" w:space="0" w:color="auto"/>
            <w:left w:val="none" w:sz="0" w:space="0" w:color="auto"/>
            <w:bottom w:val="none" w:sz="0" w:space="0" w:color="auto"/>
            <w:right w:val="none" w:sz="0" w:space="0" w:color="auto"/>
          </w:divBdr>
        </w:div>
        <w:div w:id="901401722">
          <w:marLeft w:val="0"/>
          <w:marRight w:val="0"/>
          <w:marTop w:val="0"/>
          <w:marBottom w:val="0"/>
          <w:divBdr>
            <w:top w:val="none" w:sz="0" w:space="0" w:color="auto"/>
            <w:left w:val="none" w:sz="0" w:space="0" w:color="auto"/>
            <w:bottom w:val="none" w:sz="0" w:space="0" w:color="auto"/>
            <w:right w:val="none" w:sz="0" w:space="0" w:color="auto"/>
          </w:divBdr>
        </w:div>
        <w:div w:id="281426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2018-05-18T13:09:00Z</cp:lastPrinted>
  <dcterms:created xsi:type="dcterms:W3CDTF">2018-10-26T22:20:00Z</dcterms:created>
  <dcterms:modified xsi:type="dcterms:W3CDTF">2018-11-19T10:01:00Z</dcterms:modified>
</cp:coreProperties>
</file>