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FA" w:rsidRPr="00897AA9" w:rsidRDefault="000611FA" w:rsidP="00897AA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A9">
        <w:rPr>
          <w:rFonts w:ascii="Times New Roman" w:hAnsi="Times New Roman" w:cs="Times New Roman"/>
          <w:b/>
          <w:sz w:val="24"/>
          <w:szCs w:val="24"/>
        </w:rPr>
        <w:t>THE NATIONAL ASSEMBLY</w:t>
      </w:r>
    </w:p>
    <w:p w:rsidR="000611FA" w:rsidRPr="00897AA9" w:rsidRDefault="000611FA" w:rsidP="00897AA9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A9">
        <w:rPr>
          <w:rFonts w:ascii="Times New Roman" w:hAnsi="Times New Roman" w:cs="Times New Roman"/>
          <w:b/>
          <w:sz w:val="24"/>
          <w:szCs w:val="24"/>
        </w:rPr>
        <w:t>QUESTION FOR WRITTEN REPLY</w:t>
      </w:r>
    </w:p>
    <w:p w:rsidR="000611FA" w:rsidRDefault="000611FA" w:rsidP="00061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11FA" w:rsidRPr="00897AA9" w:rsidRDefault="004405A7" w:rsidP="000611F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F627AD">
        <w:rPr>
          <w:rFonts w:ascii="Arial" w:hAnsi="Arial" w:cs="Arial"/>
          <w:b/>
          <w:sz w:val="20"/>
          <w:szCs w:val="20"/>
        </w:rPr>
        <w:t>39</w:t>
      </w:r>
      <w:r w:rsidR="000611FA" w:rsidRPr="00897AA9">
        <w:rPr>
          <w:rFonts w:ascii="Arial" w:hAnsi="Arial" w:cs="Arial"/>
          <w:b/>
          <w:sz w:val="20"/>
          <w:szCs w:val="20"/>
        </w:rPr>
        <w:t>.</w:t>
      </w:r>
      <w:r w:rsidR="000611FA" w:rsidRPr="00897AA9">
        <w:rPr>
          <w:rFonts w:ascii="Arial" w:hAnsi="Arial" w:cs="Arial"/>
          <w:b/>
          <w:sz w:val="20"/>
          <w:szCs w:val="20"/>
        </w:rPr>
        <w:tab/>
      </w:r>
      <w:r w:rsidR="000611FA" w:rsidRPr="00897AA9">
        <w:rPr>
          <w:rFonts w:ascii="Arial" w:hAnsi="Arial" w:cs="Arial"/>
          <w:b/>
          <w:bCs/>
          <w:sz w:val="20"/>
          <w:szCs w:val="20"/>
        </w:rPr>
        <w:t>Ms E N Ntlangwini (EFF) to ask the Minister of Trade and Industry:</w:t>
      </w:r>
    </w:p>
    <w:p w:rsidR="00975DE4" w:rsidRDefault="000611FA" w:rsidP="00975DE4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97AA9">
        <w:rPr>
          <w:rFonts w:ascii="Arial" w:eastAsia="Times New Roman" w:hAnsi="Arial" w:cs="Arial"/>
          <w:sz w:val="20"/>
          <w:szCs w:val="20"/>
          <w:lang w:eastAsia="en-ZA"/>
        </w:rPr>
        <w:t>What are the top five products in each category and Rand value that South Africa (a) imported from and (b) exported to Israel in each of the past five years</w:t>
      </w:r>
      <w:r w:rsidRPr="00897AA9">
        <w:rPr>
          <w:rFonts w:ascii="Arial" w:hAnsi="Arial" w:cs="Arial"/>
          <w:sz w:val="20"/>
          <w:szCs w:val="20"/>
        </w:rPr>
        <w:t>? NW3504E</w:t>
      </w:r>
    </w:p>
    <w:p w:rsidR="000611FA" w:rsidRPr="00975DE4" w:rsidRDefault="00975DE4" w:rsidP="00975DE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75DE4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b/>
          <w:sz w:val="20"/>
          <w:szCs w:val="20"/>
        </w:rPr>
        <w:t xml:space="preserve">  (a) </w:t>
      </w:r>
      <w:r w:rsidR="007720D6" w:rsidRPr="00975DE4">
        <w:rPr>
          <w:rFonts w:ascii="Arial" w:hAnsi="Arial" w:cs="Arial"/>
          <w:b/>
          <w:sz w:val="20"/>
          <w:szCs w:val="20"/>
          <w:u w:val="single"/>
          <w:lang w:val="en-US"/>
        </w:rPr>
        <w:t>Imports from Israel</w:t>
      </w:r>
    </w:p>
    <w:tbl>
      <w:tblPr>
        <w:tblStyle w:val="TableGrid"/>
        <w:tblW w:w="5966" w:type="pct"/>
        <w:tblInd w:w="-7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26"/>
        <w:gridCol w:w="609"/>
        <w:gridCol w:w="1549"/>
        <w:gridCol w:w="60"/>
        <w:gridCol w:w="506"/>
        <w:gridCol w:w="1609"/>
        <w:gridCol w:w="90"/>
        <w:gridCol w:w="557"/>
        <w:gridCol w:w="1545"/>
        <w:gridCol w:w="103"/>
        <w:gridCol w:w="525"/>
        <w:gridCol w:w="1457"/>
        <w:gridCol w:w="39"/>
        <w:gridCol w:w="525"/>
      </w:tblGrid>
      <w:tr w:rsidR="002E3BC1" w:rsidRPr="00016237" w:rsidTr="002E3BC1">
        <w:trPr>
          <w:trHeight w:val="300"/>
        </w:trPr>
        <w:tc>
          <w:tcPr>
            <w:tcW w:w="5000" w:type="pct"/>
            <w:gridSpan w:val="15"/>
            <w:shd w:val="clear" w:color="auto" w:fill="A6A6A6" w:themeFill="background1" w:themeFillShade="A6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b/>
                <w:sz w:val="20"/>
                <w:szCs w:val="20"/>
              </w:rPr>
              <w:t>Top 5 imported agriculture products from ISRAEL per year</w:t>
            </w:r>
          </w:p>
        </w:tc>
      </w:tr>
      <w:tr w:rsidR="002E3BC1" w:rsidRPr="00016237" w:rsidTr="002E3BC1">
        <w:trPr>
          <w:trHeight w:val="70"/>
        </w:trPr>
        <w:tc>
          <w:tcPr>
            <w:tcW w:w="1019" w:type="pct"/>
            <w:gridSpan w:val="3"/>
            <w:shd w:val="clear" w:color="auto" w:fill="A6A6A6" w:themeFill="background1" w:themeFillShade="A6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2013 R' million</w:t>
            </w:r>
          </w:p>
        </w:tc>
        <w:tc>
          <w:tcPr>
            <w:tcW w:w="983" w:type="pct"/>
            <w:gridSpan w:val="3"/>
            <w:shd w:val="clear" w:color="auto" w:fill="A6A6A6" w:themeFill="background1" w:themeFillShade="A6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b/>
                <w:sz w:val="20"/>
                <w:szCs w:val="20"/>
              </w:rPr>
              <w:t>2014 R' million</w:t>
            </w:r>
          </w:p>
        </w:tc>
        <w:tc>
          <w:tcPr>
            <w:tcW w:w="748" w:type="pct"/>
            <w:shd w:val="clear" w:color="auto" w:fill="A6A6A6" w:themeFill="background1" w:themeFillShade="A6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b/>
                <w:sz w:val="20"/>
                <w:szCs w:val="20"/>
              </w:rPr>
              <w:t>2015 R' million</w:t>
            </w:r>
          </w:p>
        </w:tc>
        <w:tc>
          <w:tcPr>
            <w:tcW w:w="1311" w:type="pct"/>
            <w:gridSpan w:val="5"/>
            <w:shd w:val="clear" w:color="auto" w:fill="A6A6A6" w:themeFill="background1" w:themeFillShade="A6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b/>
                <w:sz w:val="20"/>
                <w:szCs w:val="20"/>
              </w:rPr>
              <w:t>2016 R' million</w:t>
            </w:r>
          </w:p>
        </w:tc>
        <w:tc>
          <w:tcPr>
            <w:tcW w:w="939" w:type="pct"/>
            <w:gridSpan w:val="3"/>
            <w:shd w:val="clear" w:color="auto" w:fill="A6A6A6" w:themeFill="background1" w:themeFillShade="A6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b/>
                <w:sz w:val="20"/>
                <w:szCs w:val="20"/>
              </w:rPr>
              <w:t>2017 R' million</w:t>
            </w:r>
          </w:p>
        </w:tc>
      </w:tr>
      <w:tr w:rsidR="002E3BC1" w:rsidRPr="00016237" w:rsidTr="00897AA9">
        <w:trPr>
          <w:trHeight w:val="473"/>
        </w:trPr>
        <w:tc>
          <w:tcPr>
            <w:tcW w:w="724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Vegetable seeds</w:t>
            </w:r>
          </w:p>
        </w:tc>
        <w:tc>
          <w:tcPr>
            <w:tcW w:w="295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19.7</w:t>
            </w:r>
          </w:p>
        </w:tc>
        <w:tc>
          <w:tcPr>
            <w:tcW w:w="720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Vegetable seeds</w:t>
            </w:r>
          </w:p>
        </w:tc>
        <w:tc>
          <w:tcPr>
            <w:tcW w:w="263" w:type="pct"/>
            <w:gridSpan w:val="2"/>
            <w:noWrap/>
            <w:hideMark/>
          </w:tcPr>
          <w:p w:rsidR="000611FA" w:rsidRPr="00016237" w:rsidRDefault="002E3BC1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20.4</w:t>
            </w:r>
          </w:p>
        </w:tc>
        <w:tc>
          <w:tcPr>
            <w:tcW w:w="748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Vegetable seeds</w:t>
            </w:r>
          </w:p>
        </w:tc>
        <w:tc>
          <w:tcPr>
            <w:tcW w:w="301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17.4</w:t>
            </w:r>
          </w:p>
        </w:tc>
        <w:tc>
          <w:tcPr>
            <w:tcW w:w="718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Vegetable seeds</w:t>
            </w:r>
          </w:p>
        </w:tc>
        <w:tc>
          <w:tcPr>
            <w:tcW w:w="292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22.9</w:t>
            </w:r>
          </w:p>
        </w:tc>
        <w:tc>
          <w:tcPr>
            <w:tcW w:w="677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Vegetable seeds</w:t>
            </w:r>
          </w:p>
        </w:tc>
        <w:tc>
          <w:tcPr>
            <w:tcW w:w="262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20.4</w:t>
            </w:r>
          </w:p>
        </w:tc>
      </w:tr>
      <w:tr w:rsidR="002E3BC1" w:rsidRPr="00016237" w:rsidTr="00897AA9">
        <w:trPr>
          <w:trHeight w:val="266"/>
        </w:trPr>
        <w:tc>
          <w:tcPr>
            <w:tcW w:w="724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Avocados</w:t>
            </w:r>
          </w:p>
        </w:tc>
        <w:tc>
          <w:tcPr>
            <w:tcW w:w="295" w:type="pct"/>
            <w:gridSpan w:val="2"/>
            <w:noWrap/>
            <w:hideMark/>
          </w:tcPr>
          <w:p w:rsidR="000611FA" w:rsidRPr="00016237" w:rsidRDefault="002E3BC1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13.2</w:t>
            </w:r>
          </w:p>
        </w:tc>
        <w:tc>
          <w:tcPr>
            <w:tcW w:w="720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Avocados</w:t>
            </w:r>
          </w:p>
        </w:tc>
        <w:tc>
          <w:tcPr>
            <w:tcW w:w="263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5.9</w:t>
            </w:r>
          </w:p>
        </w:tc>
        <w:tc>
          <w:tcPr>
            <w:tcW w:w="748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Avocados</w:t>
            </w:r>
          </w:p>
        </w:tc>
        <w:tc>
          <w:tcPr>
            <w:tcW w:w="301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13.6</w:t>
            </w:r>
          </w:p>
        </w:tc>
        <w:tc>
          <w:tcPr>
            <w:tcW w:w="718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Avocados</w:t>
            </w:r>
          </w:p>
        </w:tc>
        <w:tc>
          <w:tcPr>
            <w:tcW w:w="292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11.2</w:t>
            </w:r>
          </w:p>
        </w:tc>
        <w:tc>
          <w:tcPr>
            <w:tcW w:w="677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Avocados</w:t>
            </w:r>
          </w:p>
        </w:tc>
        <w:tc>
          <w:tcPr>
            <w:tcW w:w="262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18.6</w:t>
            </w:r>
          </w:p>
        </w:tc>
      </w:tr>
      <w:tr w:rsidR="002E3BC1" w:rsidRPr="00016237" w:rsidTr="00897AA9">
        <w:trPr>
          <w:trHeight w:val="300"/>
        </w:trPr>
        <w:tc>
          <w:tcPr>
            <w:tcW w:w="724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Mandarins (including tangerines and satsumas)</w:t>
            </w:r>
          </w:p>
        </w:tc>
        <w:tc>
          <w:tcPr>
            <w:tcW w:w="295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7.8</w:t>
            </w:r>
          </w:p>
        </w:tc>
        <w:tc>
          <w:tcPr>
            <w:tcW w:w="720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Mandarins (including tangerines and satsumas)</w:t>
            </w:r>
          </w:p>
        </w:tc>
        <w:tc>
          <w:tcPr>
            <w:tcW w:w="263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4.6</w:t>
            </w:r>
          </w:p>
        </w:tc>
        <w:tc>
          <w:tcPr>
            <w:tcW w:w="748" w:type="pct"/>
            <w:noWrap/>
            <w:hideMark/>
          </w:tcPr>
          <w:p w:rsidR="000611FA" w:rsidRPr="00016237" w:rsidRDefault="000611FA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fruit, fresh</w:t>
            </w:r>
            <w:r w:rsidR="002E3BC1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1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3.8</w:t>
            </w:r>
          </w:p>
        </w:tc>
        <w:tc>
          <w:tcPr>
            <w:tcW w:w="718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Mandarins (including tangerines and satsumas)</w:t>
            </w:r>
          </w:p>
        </w:tc>
        <w:tc>
          <w:tcPr>
            <w:tcW w:w="292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5.6</w:t>
            </w:r>
          </w:p>
        </w:tc>
        <w:tc>
          <w:tcPr>
            <w:tcW w:w="677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Peaches, including nectarines</w:t>
            </w:r>
          </w:p>
        </w:tc>
        <w:tc>
          <w:tcPr>
            <w:tcW w:w="262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4.0</w:t>
            </w:r>
          </w:p>
        </w:tc>
      </w:tr>
      <w:tr w:rsidR="002E3BC1" w:rsidRPr="00016237" w:rsidTr="00897AA9">
        <w:trPr>
          <w:trHeight w:val="300"/>
        </w:trPr>
        <w:tc>
          <w:tcPr>
            <w:tcW w:w="724" w:type="pct"/>
            <w:noWrap/>
            <w:hideMark/>
          </w:tcPr>
          <w:p w:rsidR="000611FA" w:rsidRPr="00016237" w:rsidRDefault="000611FA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fruit, fresh</w:t>
            </w:r>
            <w:r w:rsidR="002E3BC1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95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4.</w:t>
            </w:r>
            <w:r w:rsidR="002E3BC1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720" w:type="pct"/>
            <w:noWrap/>
            <w:hideMark/>
          </w:tcPr>
          <w:p w:rsidR="000611FA" w:rsidRPr="00016237" w:rsidRDefault="000611FA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fruit, fresh</w:t>
            </w:r>
            <w:r w:rsidR="002E3BC1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3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4.0</w:t>
            </w:r>
          </w:p>
        </w:tc>
        <w:tc>
          <w:tcPr>
            <w:tcW w:w="748" w:type="pct"/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Mandarins (including tangerines and satsumas)</w:t>
            </w:r>
          </w:p>
        </w:tc>
        <w:tc>
          <w:tcPr>
            <w:tcW w:w="301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3.6</w:t>
            </w:r>
          </w:p>
        </w:tc>
        <w:tc>
          <w:tcPr>
            <w:tcW w:w="718" w:type="pct"/>
            <w:noWrap/>
            <w:hideMark/>
          </w:tcPr>
          <w:p w:rsidR="000611FA" w:rsidRPr="00016237" w:rsidRDefault="000611FA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fruit, fresh</w:t>
            </w:r>
            <w:r w:rsidR="002E3BC1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92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="002E3BC1">
              <w:rPr>
                <w:rFonts w:ascii="Arial Narrow" w:hAnsi="Arial Narrow" w:cstheme="minorHAnsi"/>
                <w:sz w:val="20"/>
                <w:szCs w:val="20"/>
              </w:rPr>
              <w:t>.6</w:t>
            </w:r>
          </w:p>
        </w:tc>
        <w:tc>
          <w:tcPr>
            <w:tcW w:w="677" w:type="pct"/>
            <w:noWrap/>
            <w:hideMark/>
          </w:tcPr>
          <w:p w:rsidR="000611FA" w:rsidRPr="00016237" w:rsidRDefault="000611FA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fruit, fresh</w:t>
            </w:r>
            <w:r w:rsidR="002E3BC1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62" w:type="pct"/>
            <w:gridSpan w:val="2"/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3.7</w:t>
            </w:r>
          </w:p>
        </w:tc>
      </w:tr>
      <w:tr w:rsidR="002E3BC1" w:rsidRPr="00016237" w:rsidTr="00975DE4">
        <w:trPr>
          <w:trHeight w:val="1001"/>
        </w:trPr>
        <w:tc>
          <w:tcPr>
            <w:tcW w:w="724" w:type="pct"/>
            <w:tcBorders>
              <w:bottom w:val="single" w:sz="4" w:space="0" w:color="auto"/>
            </w:tcBorders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Grapes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3.2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Granadillas and litchis</w:t>
            </w: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2.0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Insects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3.0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Peaches, including nectarines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  <w:noWrap/>
            <w:hideMark/>
          </w:tcPr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2.9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noWrap/>
            <w:hideMark/>
          </w:tcPr>
          <w:p w:rsidR="000611FA" w:rsidRPr="00016237" w:rsidRDefault="000611FA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Mandarins (including tangerines and satsumas)</w:t>
            </w:r>
          </w:p>
        </w:tc>
        <w:tc>
          <w:tcPr>
            <w:tcW w:w="262" w:type="pct"/>
            <w:gridSpan w:val="2"/>
            <w:tcBorders>
              <w:bottom w:val="single" w:sz="4" w:space="0" w:color="auto"/>
            </w:tcBorders>
            <w:noWrap/>
            <w:hideMark/>
          </w:tcPr>
          <w:p w:rsidR="000611FA" w:rsidRDefault="002E3BC1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2.7</w:t>
            </w:r>
          </w:p>
          <w:p w:rsidR="000611FA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611FA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611FA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0611FA" w:rsidRPr="00016237" w:rsidRDefault="000611FA" w:rsidP="002E3BC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2E3BC1" w:rsidRPr="00016237" w:rsidTr="002E3BC1">
        <w:trPr>
          <w:trHeight w:val="300"/>
        </w:trPr>
        <w:tc>
          <w:tcPr>
            <w:tcW w:w="5000" w:type="pct"/>
            <w:gridSpan w:val="15"/>
            <w:shd w:val="clear" w:color="auto" w:fill="A6A6A6" w:themeFill="background1" w:themeFillShade="A6"/>
            <w:noWrap/>
            <w:hideMark/>
          </w:tcPr>
          <w:p w:rsidR="00397512" w:rsidRPr="00332BD8" w:rsidRDefault="00397512" w:rsidP="00814D9E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sz w:val="20"/>
                <w:szCs w:val="20"/>
              </w:rPr>
              <w:t>Top 5 imported manufacturing products from ISRAEL per year</w:t>
            </w:r>
          </w:p>
        </w:tc>
      </w:tr>
      <w:tr w:rsidR="002E3BC1" w:rsidRPr="00016237" w:rsidTr="002E3BC1">
        <w:trPr>
          <w:trHeight w:val="300"/>
        </w:trPr>
        <w:tc>
          <w:tcPr>
            <w:tcW w:w="1019" w:type="pct"/>
            <w:gridSpan w:val="3"/>
            <w:shd w:val="clear" w:color="auto" w:fill="A6A6A6" w:themeFill="background1" w:themeFillShade="A6"/>
            <w:noWrap/>
            <w:hideMark/>
          </w:tcPr>
          <w:p w:rsidR="00397512" w:rsidRPr="00332BD8" w:rsidRDefault="00397512" w:rsidP="002E3BC1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2013 R' million</w:t>
            </w:r>
          </w:p>
        </w:tc>
        <w:tc>
          <w:tcPr>
            <w:tcW w:w="983" w:type="pct"/>
            <w:gridSpan w:val="3"/>
            <w:shd w:val="clear" w:color="auto" w:fill="A6A6A6" w:themeFill="background1" w:themeFillShade="A6"/>
            <w:noWrap/>
            <w:hideMark/>
          </w:tcPr>
          <w:p w:rsidR="00397512" w:rsidRPr="00332BD8" w:rsidRDefault="00397512" w:rsidP="002E3BC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sz w:val="20"/>
                <w:szCs w:val="20"/>
              </w:rPr>
              <w:t>2014 R' million</w:t>
            </w:r>
          </w:p>
        </w:tc>
        <w:tc>
          <w:tcPr>
            <w:tcW w:w="1049" w:type="pct"/>
            <w:gridSpan w:val="3"/>
            <w:shd w:val="clear" w:color="auto" w:fill="A6A6A6" w:themeFill="background1" w:themeFillShade="A6"/>
            <w:noWrap/>
            <w:hideMark/>
          </w:tcPr>
          <w:p w:rsidR="00397512" w:rsidRPr="00332BD8" w:rsidRDefault="00397512" w:rsidP="002E3BC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sz w:val="20"/>
                <w:szCs w:val="20"/>
              </w:rPr>
              <w:t>2015 R' million</w:t>
            </w:r>
          </w:p>
        </w:tc>
        <w:tc>
          <w:tcPr>
            <w:tcW w:w="1010" w:type="pct"/>
            <w:gridSpan w:val="3"/>
            <w:shd w:val="clear" w:color="auto" w:fill="A6A6A6" w:themeFill="background1" w:themeFillShade="A6"/>
            <w:noWrap/>
            <w:hideMark/>
          </w:tcPr>
          <w:p w:rsidR="00397512" w:rsidRPr="00332BD8" w:rsidRDefault="00397512" w:rsidP="002E3BC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sz w:val="20"/>
                <w:szCs w:val="20"/>
              </w:rPr>
              <w:t>2016 R' million</w:t>
            </w:r>
          </w:p>
        </w:tc>
        <w:tc>
          <w:tcPr>
            <w:tcW w:w="939" w:type="pct"/>
            <w:gridSpan w:val="3"/>
            <w:shd w:val="clear" w:color="auto" w:fill="A6A6A6" w:themeFill="background1" w:themeFillShade="A6"/>
            <w:noWrap/>
            <w:hideMark/>
          </w:tcPr>
          <w:p w:rsidR="00397512" w:rsidRPr="00332BD8" w:rsidRDefault="00397512" w:rsidP="002E3BC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sz w:val="20"/>
                <w:szCs w:val="20"/>
              </w:rPr>
              <w:t>2017 R' million</w:t>
            </w:r>
          </w:p>
        </w:tc>
      </w:tr>
      <w:tr w:rsidR="002E3BC1" w:rsidRPr="00016237" w:rsidTr="002E3BC1">
        <w:trPr>
          <w:trHeight w:val="300"/>
        </w:trPr>
        <w:tc>
          <w:tcPr>
            <w:tcW w:w="736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Non-industrial Diamonds, whether or not worked, but not mounted or set</w:t>
            </w:r>
          </w:p>
        </w:tc>
        <w:tc>
          <w:tcPr>
            <w:tcW w:w="283" w:type="pct"/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187.9</w:t>
            </w:r>
          </w:p>
        </w:tc>
        <w:tc>
          <w:tcPr>
            <w:tcW w:w="748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Non-industrial Diamonds, whether or not worked, but not mounted or set</w:t>
            </w:r>
          </w:p>
        </w:tc>
        <w:tc>
          <w:tcPr>
            <w:tcW w:w="235" w:type="pct"/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203.1</w:t>
            </w:r>
          </w:p>
        </w:tc>
        <w:tc>
          <w:tcPr>
            <w:tcW w:w="790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Electric generating sets and rotary converters</w:t>
            </w:r>
          </w:p>
        </w:tc>
        <w:tc>
          <w:tcPr>
            <w:tcW w:w="259" w:type="pct"/>
            <w:noWrap/>
            <w:hideMark/>
          </w:tcPr>
          <w:p w:rsidR="00397512" w:rsidRPr="00016237" w:rsidRDefault="002E3BC1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197.8</w:t>
            </w:r>
          </w:p>
        </w:tc>
        <w:tc>
          <w:tcPr>
            <w:tcW w:w="766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Non-industrial Diamonds, whether or not worked, but not mounted or set</w:t>
            </w:r>
          </w:p>
        </w:tc>
        <w:tc>
          <w:tcPr>
            <w:tcW w:w="244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372.7</w:t>
            </w:r>
          </w:p>
        </w:tc>
        <w:tc>
          <w:tcPr>
            <w:tcW w:w="695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Electric generating sets and rotary converters</w:t>
            </w:r>
          </w:p>
        </w:tc>
        <w:tc>
          <w:tcPr>
            <w:tcW w:w="244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424.8</w:t>
            </w:r>
          </w:p>
        </w:tc>
      </w:tr>
      <w:tr w:rsidR="002E3BC1" w:rsidRPr="00016237" w:rsidTr="002E3BC1">
        <w:trPr>
          <w:trHeight w:val="300"/>
        </w:trPr>
        <w:tc>
          <w:tcPr>
            <w:tcW w:w="736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Potassium chloride</w:t>
            </w:r>
          </w:p>
        </w:tc>
        <w:tc>
          <w:tcPr>
            <w:tcW w:w="283" w:type="pct"/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146.8</w:t>
            </w:r>
          </w:p>
        </w:tc>
        <w:tc>
          <w:tcPr>
            <w:tcW w:w="748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Potassium chloride</w:t>
            </w:r>
          </w:p>
        </w:tc>
        <w:tc>
          <w:tcPr>
            <w:tcW w:w="235" w:type="pct"/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172.1</w:t>
            </w:r>
          </w:p>
        </w:tc>
        <w:tc>
          <w:tcPr>
            <w:tcW w:w="790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Non-industrial Diamonds, whether or not worked, but not mounted or set</w:t>
            </w:r>
          </w:p>
        </w:tc>
        <w:tc>
          <w:tcPr>
            <w:tcW w:w="259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159.4</w:t>
            </w:r>
          </w:p>
        </w:tc>
        <w:tc>
          <w:tcPr>
            <w:tcW w:w="766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Plates, sticks, tips and the like for tools, unmounted, of cermets</w:t>
            </w:r>
          </w:p>
        </w:tc>
        <w:tc>
          <w:tcPr>
            <w:tcW w:w="244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206.1</w:t>
            </w:r>
          </w:p>
        </w:tc>
        <w:tc>
          <w:tcPr>
            <w:tcW w:w="695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Non-industrial Diamonds, whether or not worked, but not mounted or set</w:t>
            </w:r>
          </w:p>
        </w:tc>
        <w:tc>
          <w:tcPr>
            <w:tcW w:w="244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263.6</w:t>
            </w:r>
          </w:p>
        </w:tc>
      </w:tr>
      <w:tr w:rsidR="002E3BC1" w:rsidRPr="00016237" w:rsidTr="002E3BC1">
        <w:trPr>
          <w:trHeight w:val="300"/>
        </w:trPr>
        <w:tc>
          <w:tcPr>
            <w:tcW w:w="736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Plates, sticks, tips and the like for tools, unmounted, of cermets</w:t>
            </w:r>
          </w:p>
        </w:tc>
        <w:tc>
          <w:tcPr>
            <w:tcW w:w="283" w:type="pct"/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125.3</w:t>
            </w:r>
          </w:p>
        </w:tc>
        <w:tc>
          <w:tcPr>
            <w:tcW w:w="748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Plates, sticks, tips and the like for tools, unmounted, of cermets</w:t>
            </w:r>
          </w:p>
        </w:tc>
        <w:tc>
          <w:tcPr>
            <w:tcW w:w="235" w:type="pct"/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134.6</w:t>
            </w:r>
          </w:p>
        </w:tc>
        <w:tc>
          <w:tcPr>
            <w:tcW w:w="790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Plates, sticks, tips and the like for tools, unmounted, of cermets</w:t>
            </w:r>
          </w:p>
        </w:tc>
        <w:tc>
          <w:tcPr>
            <w:tcW w:w="259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157.1</w:t>
            </w:r>
          </w:p>
        </w:tc>
        <w:tc>
          <w:tcPr>
            <w:tcW w:w="766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Filtering or purifying machinery and apparatus for liquids for filtering or purifying water</w:t>
            </w:r>
          </w:p>
        </w:tc>
        <w:tc>
          <w:tcPr>
            <w:tcW w:w="244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144.</w:t>
            </w:r>
            <w:r w:rsidR="002E3BC1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695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Plates, sticks, tips and the like for tools, unmounted, of cermets</w:t>
            </w:r>
          </w:p>
        </w:tc>
        <w:tc>
          <w:tcPr>
            <w:tcW w:w="244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220.2</w:t>
            </w:r>
          </w:p>
        </w:tc>
      </w:tr>
      <w:tr w:rsidR="002E3BC1" w:rsidRPr="00016237" w:rsidTr="002E3BC1">
        <w:trPr>
          <w:trHeight w:val="300"/>
        </w:trPr>
        <w:tc>
          <w:tcPr>
            <w:tcW w:w="736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mineral or chemical fertilisers containing the two fertilising elements nitrogen and phosphorus</w:t>
            </w:r>
          </w:p>
        </w:tc>
        <w:tc>
          <w:tcPr>
            <w:tcW w:w="283" w:type="pct"/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93.0</w:t>
            </w:r>
          </w:p>
        </w:tc>
        <w:tc>
          <w:tcPr>
            <w:tcW w:w="748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mineral or chemical fertilisers containing the two fertilising elements nitrogen and phosphorus:</w:t>
            </w:r>
          </w:p>
        </w:tc>
        <w:tc>
          <w:tcPr>
            <w:tcW w:w="235" w:type="pct"/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114.0</w:t>
            </w:r>
          </w:p>
        </w:tc>
        <w:tc>
          <w:tcPr>
            <w:tcW w:w="790" w:type="pct"/>
            <w:gridSpan w:val="2"/>
            <w:noWrap/>
            <w:hideMark/>
          </w:tcPr>
          <w:p w:rsidR="00397512" w:rsidRPr="00CE0AC7" w:rsidRDefault="00397512" w:rsidP="00CE0AC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0AC7">
              <w:rPr>
                <w:rFonts w:ascii="Arial Narrow" w:hAnsi="Arial Narrow" w:cstheme="minorHAnsi"/>
                <w:sz w:val="20"/>
                <w:szCs w:val="20"/>
              </w:rPr>
              <w:t>Other</w:t>
            </w:r>
            <w:r w:rsidR="00CE0AC7" w:rsidRPr="00CE0AC7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="00CE0AC7" w:rsidRPr="00CE0AC7">
              <w:rPr>
                <w:rFonts w:ascii="Arial Narrow" w:hAnsi="Arial Narrow"/>
                <w:bCs/>
                <w:sz w:val="20"/>
                <w:szCs w:val="20"/>
              </w:rPr>
              <w:t>Articles of cement, of concrete or of artificial stone, whether or not reinforced</w:t>
            </w:r>
            <w:r w:rsidR="00CE0AC7">
              <w:rPr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259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121.7</w:t>
            </w:r>
          </w:p>
        </w:tc>
        <w:tc>
          <w:tcPr>
            <w:tcW w:w="766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mineral or chemical fertilisers containing the two fertilising elements nitrogen and phosphorus:</w:t>
            </w:r>
          </w:p>
        </w:tc>
        <w:tc>
          <w:tcPr>
            <w:tcW w:w="244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130.9</w:t>
            </w:r>
          </w:p>
        </w:tc>
        <w:tc>
          <w:tcPr>
            <w:tcW w:w="695" w:type="pct"/>
            <w:gridSpan w:val="2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Receiver or amplifier valves and tubes</w:t>
            </w:r>
          </w:p>
        </w:tc>
        <w:tc>
          <w:tcPr>
            <w:tcW w:w="244" w:type="pct"/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157.8</w:t>
            </w:r>
          </w:p>
        </w:tc>
      </w:tr>
      <w:tr w:rsidR="002E3BC1" w:rsidRPr="00016237" w:rsidTr="002E3BC1">
        <w:trPr>
          <w:trHeight w:val="300"/>
        </w:trPr>
        <w:tc>
          <w:tcPr>
            <w:tcW w:w="736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Machines for the reception, conversion and transmission of </w:t>
            </w:r>
            <w:r w:rsidR="002E3BC1">
              <w:rPr>
                <w:rFonts w:ascii="Arial Narrow" w:hAnsi="Arial Narrow" w:cstheme="minorHAnsi"/>
                <w:sz w:val="20"/>
                <w:szCs w:val="20"/>
              </w:rPr>
              <w:t>voice, images.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92.2</w:t>
            </w:r>
          </w:p>
        </w:tc>
        <w:tc>
          <w:tcPr>
            <w:tcW w:w="748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Herbicides, anti-sprouting products and plant-growth regulators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99.5</w:t>
            </w:r>
          </w:p>
        </w:tc>
        <w:tc>
          <w:tcPr>
            <w:tcW w:w="790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Other Herbicides, anti-sprouting products and plant-growth regulators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116.8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  <w:noWrap/>
            <w:hideMark/>
          </w:tcPr>
          <w:p w:rsidR="00CE0AC7" w:rsidRPr="00CE0AC7" w:rsidRDefault="00CE0AC7" w:rsidP="00CE0AC7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E0AC7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Other Herbicides, anti-sprouting products and plant-growth regulators </w:t>
            </w:r>
          </w:p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noWrap/>
            <w:hideMark/>
          </w:tcPr>
          <w:p w:rsidR="00397512" w:rsidRPr="00016237" w:rsidRDefault="00397512" w:rsidP="002E3BC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97.1</w:t>
            </w: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97512" w:rsidRPr="00016237" w:rsidRDefault="00397512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Mechanical appliances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noWrap/>
            <w:hideMark/>
          </w:tcPr>
          <w:p w:rsidR="00397512" w:rsidRPr="00016237" w:rsidRDefault="002E3BC1" w:rsidP="00814D9E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128.8</w:t>
            </w:r>
          </w:p>
        </w:tc>
      </w:tr>
    </w:tbl>
    <w:p w:rsidR="00600504" w:rsidRPr="00600504" w:rsidRDefault="007720D6" w:rsidP="006005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u w:val="single"/>
          <w:lang w:val="en-US"/>
        </w:rPr>
      </w:pPr>
      <w:r>
        <w:rPr>
          <w:rFonts w:ascii="Segoe UI" w:hAnsi="Segoe UI" w:cs="Segoe UI"/>
          <w:b/>
          <w:sz w:val="20"/>
          <w:szCs w:val="20"/>
          <w:u w:val="single"/>
          <w:lang w:val="en-US"/>
        </w:rPr>
        <w:t xml:space="preserve"> Export to Israel</w:t>
      </w:r>
    </w:p>
    <w:tbl>
      <w:tblPr>
        <w:tblStyle w:val="TableGrid"/>
        <w:tblW w:w="5932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6"/>
        <w:gridCol w:w="705"/>
        <w:gridCol w:w="1551"/>
        <w:gridCol w:w="561"/>
        <w:gridCol w:w="1551"/>
        <w:gridCol w:w="702"/>
        <w:gridCol w:w="1547"/>
        <w:gridCol w:w="563"/>
        <w:gridCol w:w="1410"/>
        <w:gridCol w:w="561"/>
      </w:tblGrid>
      <w:tr w:rsidR="00016237" w:rsidRPr="00016237" w:rsidTr="00897AA9">
        <w:trPr>
          <w:trHeight w:val="132"/>
        </w:trPr>
        <w:tc>
          <w:tcPr>
            <w:tcW w:w="5000" w:type="pct"/>
            <w:gridSpan w:val="10"/>
            <w:shd w:val="clear" w:color="auto" w:fill="A6A6A6" w:themeFill="background1" w:themeFillShade="A6"/>
            <w:noWrap/>
            <w:hideMark/>
          </w:tcPr>
          <w:p w:rsidR="00016237" w:rsidRPr="00332BD8" w:rsidRDefault="00016237" w:rsidP="00332BD8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sz w:val="20"/>
                <w:szCs w:val="20"/>
              </w:rPr>
              <w:t>Top 5 exported agriculture products to ISRAEL per year</w:t>
            </w:r>
          </w:p>
        </w:tc>
      </w:tr>
      <w:tr w:rsidR="006540B1" w:rsidRPr="00016237" w:rsidTr="006540B1">
        <w:trPr>
          <w:trHeight w:val="70"/>
        </w:trPr>
        <w:tc>
          <w:tcPr>
            <w:tcW w:w="1053" w:type="pct"/>
            <w:gridSpan w:val="2"/>
            <w:shd w:val="clear" w:color="auto" w:fill="A6A6A6" w:themeFill="background1" w:themeFillShade="A6"/>
            <w:noWrap/>
            <w:hideMark/>
          </w:tcPr>
          <w:p w:rsidR="00016237" w:rsidRPr="00332BD8" w:rsidRDefault="00016237" w:rsidP="0001623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2013 R' million</w:t>
            </w:r>
          </w:p>
        </w:tc>
        <w:tc>
          <w:tcPr>
            <w:tcW w:w="725" w:type="pct"/>
            <w:shd w:val="clear" w:color="auto" w:fill="A6A6A6" w:themeFill="background1" w:themeFillShade="A6"/>
            <w:noWrap/>
            <w:hideMark/>
          </w:tcPr>
          <w:p w:rsidR="00016237" w:rsidRPr="00332BD8" w:rsidRDefault="00016237" w:rsidP="0001623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2014 R' million</w:t>
            </w:r>
          </w:p>
        </w:tc>
        <w:tc>
          <w:tcPr>
            <w:tcW w:w="987" w:type="pct"/>
            <w:gridSpan w:val="2"/>
            <w:shd w:val="clear" w:color="auto" w:fill="A6A6A6" w:themeFill="background1" w:themeFillShade="A6"/>
            <w:noWrap/>
            <w:hideMark/>
          </w:tcPr>
          <w:p w:rsidR="00016237" w:rsidRPr="00332BD8" w:rsidRDefault="00016237" w:rsidP="0001623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2015 R' million</w:t>
            </w:r>
          </w:p>
        </w:tc>
        <w:tc>
          <w:tcPr>
            <w:tcW w:w="1051" w:type="pct"/>
            <w:gridSpan w:val="2"/>
            <w:shd w:val="clear" w:color="auto" w:fill="A6A6A6" w:themeFill="background1" w:themeFillShade="A6"/>
            <w:noWrap/>
            <w:hideMark/>
          </w:tcPr>
          <w:p w:rsidR="00016237" w:rsidRPr="00332BD8" w:rsidRDefault="00016237" w:rsidP="0001623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2016 R' million</w:t>
            </w:r>
          </w:p>
        </w:tc>
        <w:tc>
          <w:tcPr>
            <w:tcW w:w="1184" w:type="pct"/>
            <w:gridSpan w:val="3"/>
            <w:shd w:val="clear" w:color="auto" w:fill="A6A6A6" w:themeFill="background1" w:themeFillShade="A6"/>
            <w:noWrap/>
            <w:hideMark/>
          </w:tcPr>
          <w:p w:rsidR="00016237" w:rsidRPr="00332BD8" w:rsidRDefault="00016237" w:rsidP="0001623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32BD8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2017 R' million</w:t>
            </w:r>
          </w:p>
        </w:tc>
      </w:tr>
      <w:tr w:rsidR="006540B1" w:rsidRPr="00016237" w:rsidTr="006540B1">
        <w:trPr>
          <w:trHeight w:val="300"/>
        </w:trPr>
        <w:tc>
          <w:tcPr>
            <w:tcW w:w="723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Dried Grapes</w:t>
            </w:r>
          </w:p>
        </w:tc>
        <w:tc>
          <w:tcPr>
            <w:tcW w:w="330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13.6</w:t>
            </w:r>
          </w:p>
        </w:tc>
        <w:tc>
          <w:tcPr>
            <w:tcW w:w="725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Grapes</w:t>
            </w:r>
          </w:p>
        </w:tc>
        <w:tc>
          <w:tcPr>
            <w:tcW w:w="262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5.8</w:t>
            </w:r>
          </w:p>
        </w:tc>
        <w:tc>
          <w:tcPr>
            <w:tcW w:w="725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Citrus fruit, fresh or dried</w:t>
            </w:r>
          </w:p>
        </w:tc>
        <w:tc>
          <w:tcPr>
            <w:tcW w:w="328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16.4</w:t>
            </w:r>
          </w:p>
        </w:tc>
        <w:tc>
          <w:tcPr>
            <w:tcW w:w="723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Citrus fruit, fresh or dried</w:t>
            </w:r>
          </w:p>
        </w:tc>
        <w:tc>
          <w:tcPr>
            <w:tcW w:w="263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29.3</w:t>
            </w:r>
          </w:p>
        </w:tc>
        <w:tc>
          <w:tcPr>
            <w:tcW w:w="659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Citrus fruit, fresh or dried</w:t>
            </w:r>
          </w:p>
        </w:tc>
        <w:tc>
          <w:tcPr>
            <w:tcW w:w="262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53.7</w:t>
            </w:r>
          </w:p>
        </w:tc>
      </w:tr>
      <w:tr w:rsidR="006540B1" w:rsidRPr="00016237" w:rsidTr="006540B1">
        <w:trPr>
          <w:trHeight w:val="300"/>
        </w:trPr>
        <w:tc>
          <w:tcPr>
            <w:tcW w:w="723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Fresh Grapes</w:t>
            </w:r>
          </w:p>
        </w:tc>
        <w:tc>
          <w:tcPr>
            <w:tcW w:w="330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6.6</w:t>
            </w:r>
          </w:p>
        </w:tc>
        <w:tc>
          <w:tcPr>
            <w:tcW w:w="725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Dried Grapes</w:t>
            </w:r>
          </w:p>
        </w:tc>
        <w:tc>
          <w:tcPr>
            <w:tcW w:w="262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4.9</w:t>
            </w:r>
          </w:p>
        </w:tc>
        <w:tc>
          <w:tcPr>
            <w:tcW w:w="725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Almonds In shell</w:t>
            </w:r>
          </w:p>
        </w:tc>
        <w:tc>
          <w:tcPr>
            <w:tcW w:w="328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9.2</w:t>
            </w:r>
          </w:p>
        </w:tc>
        <w:tc>
          <w:tcPr>
            <w:tcW w:w="723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Millet Seed</w:t>
            </w:r>
          </w:p>
        </w:tc>
        <w:tc>
          <w:tcPr>
            <w:tcW w:w="263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6.5</w:t>
            </w:r>
          </w:p>
        </w:tc>
        <w:tc>
          <w:tcPr>
            <w:tcW w:w="659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Rye grass (Lolium multiflorum Lam., Lolium perenne L.) seeds</w:t>
            </w:r>
          </w:p>
        </w:tc>
        <w:tc>
          <w:tcPr>
            <w:tcW w:w="262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5.3</w:t>
            </w:r>
          </w:p>
        </w:tc>
      </w:tr>
      <w:tr w:rsidR="006540B1" w:rsidRPr="00016237" w:rsidTr="006540B1">
        <w:trPr>
          <w:trHeight w:val="300"/>
        </w:trPr>
        <w:tc>
          <w:tcPr>
            <w:tcW w:w="723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Almonds Shelled</w:t>
            </w:r>
          </w:p>
        </w:tc>
        <w:tc>
          <w:tcPr>
            <w:tcW w:w="330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5.9</w:t>
            </w:r>
          </w:p>
        </w:tc>
        <w:tc>
          <w:tcPr>
            <w:tcW w:w="725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cereals</w:t>
            </w:r>
          </w:p>
        </w:tc>
        <w:tc>
          <w:tcPr>
            <w:tcW w:w="262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1.4</w:t>
            </w:r>
          </w:p>
        </w:tc>
        <w:tc>
          <w:tcPr>
            <w:tcW w:w="725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Millet Seed</w:t>
            </w:r>
          </w:p>
        </w:tc>
        <w:tc>
          <w:tcPr>
            <w:tcW w:w="328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3.9</w:t>
            </w:r>
          </w:p>
        </w:tc>
        <w:tc>
          <w:tcPr>
            <w:tcW w:w="723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Grapefruit, including pomelos</w:t>
            </w:r>
          </w:p>
        </w:tc>
        <w:tc>
          <w:tcPr>
            <w:tcW w:w="263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2.3</w:t>
            </w:r>
          </w:p>
        </w:tc>
        <w:tc>
          <w:tcPr>
            <w:tcW w:w="659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Grapefruit, including pomelos</w:t>
            </w:r>
          </w:p>
        </w:tc>
        <w:tc>
          <w:tcPr>
            <w:tcW w:w="262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5.0</w:t>
            </w:r>
          </w:p>
        </w:tc>
      </w:tr>
      <w:tr w:rsidR="006540B1" w:rsidRPr="00016237" w:rsidTr="006540B1">
        <w:trPr>
          <w:trHeight w:val="300"/>
        </w:trPr>
        <w:tc>
          <w:tcPr>
            <w:tcW w:w="723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Seeds, fruits and spores, of a kind used for sowing</w:t>
            </w:r>
          </w:p>
        </w:tc>
        <w:tc>
          <w:tcPr>
            <w:tcW w:w="330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5.3</w:t>
            </w:r>
          </w:p>
        </w:tc>
        <w:tc>
          <w:tcPr>
            <w:tcW w:w="725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Seeds, fruits and spores, of a kind used for sowing</w:t>
            </w:r>
          </w:p>
        </w:tc>
        <w:tc>
          <w:tcPr>
            <w:tcW w:w="262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0.8</w:t>
            </w:r>
          </w:p>
        </w:tc>
        <w:tc>
          <w:tcPr>
            <w:tcW w:w="725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Figs</w:t>
            </w:r>
          </w:p>
        </w:tc>
        <w:tc>
          <w:tcPr>
            <w:tcW w:w="328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2.8</w:t>
            </w:r>
          </w:p>
        </w:tc>
        <w:tc>
          <w:tcPr>
            <w:tcW w:w="723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Other Seeds, fruits and spores, of a kind used for sowing</w:t>
            </w:r>
          </w:p>
        </w:tc>
        <w:tc>
          <w:tcPr>
            <w:tcW w:w="263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2.0</w:t>
            </w:r>
          </w:p>
        </w:tc>
        <w:tc>
          <w:tcPr>
            <w:tcW w:w="659" w:type="pct"/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Almonds In shell</w:t>
            </w:r>
          </w:p>
        </w:tc>
        <w:tc>
          <w:tcPr>
            <w:tcW w:w="262" w:type="pct"/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3.2</w:t>
            </w:r>
          </w:p>
        </w:tc>
      </w:tr>
      <w:tr w:rsidR="006540B1" w:rsidRPr="00016237" w:rsidTr="006540B1">
        <w:trPr>
          <w:trHeight w:val="300"/>
        </w:trPr>
        <w:tc>
          <w:tcPr>
            <w:tcW w:w="723" w:type="pct"/>
            <w:tcBorders>
              <w:bottom w:val="single" w:sz="4" w:space="0" w:color="auto"/>
            </w:tcBorders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Vegetable seeds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3.6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Apricots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0.5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 xml:space="preserve"> Grapefruit, including pomelos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1.0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Rye grass (Lolium multiflorum Lam., Lolium perenne L.) seeds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1.8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noWrap/>
            <w:hideMark/>
          </w:tcPr>
          <w:p w:rsidR="00016237" w:rsidRPr="00016237" w:rsidRDefault="0001623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Pulp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noWrap/>
            <w:hideMark/>
          </w:tcPr>
          <w:p w:rsidR="00016237" w:rsidRPr="00016237" w:rsidRDefault="00016237" w:rsidP="007624F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16237">
              <w:rPr>
                <w:rFonts w:ascii="Arial Narrow" w:hAnsi="Arial Narrow" w:cstheme="minorHAnsi"/>
                <w:sz w:val="20"/>
                <w:szCs w:val="20"/>
              </w:rPr>
              <w:t>1.8</w:t>
            </w:r>
          </w:p>
        </w:tc>
      </w:tr>
    </w:tbl>
    <w:tbl>
      <w:tblPr>
        <w:tblW w:w="10774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1547"/>
        <w:gridCol w:w="579"/>
        <w:gridCol w:w="1559"/>
        <w:gridCol w:w="697"/>
        <w:gridCol w:w="1515"/>
        <w:gridCol w:w="623"/>
        <w:gridCol w:w="1418"/>
        <w:gridCol w:w="567"/>
      </w:tblGrid>
      <w:tr w:rsidR="007624F1" w:rsidRPr="00600504" w:rsidTr="00897AA9">
        <w:trPr>
          <w:trHeight w:val="28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504" w:rsidRPr="00600504" w:rsidRDefault="00600504" w:rsidP="006005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ZA"/>
              </w:rPr>
              <w:t>Top 5 exported manufacturing products to ISRAEL per year</w:t>
            </w:r>
          </w:p>
        </w:tc>
      </w:tr>
      <w:tr w:rsidR="007624F1" w:rsidRPr="00600504" w:rsidTr="00897AA9">
        <w:trPr>
          <w:trHeight w:val="28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504" w:rsidRPr="00600504" w:rsidRDefault="00600504" w:rsidP="006005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ZA"/>
              </w:rPr>
              <w:t>2013 R' million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504" w:rsidRPr="00600504" w:rsidRDefault="00600504" w:rsidP="006005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ZA"/>
              </w:rPr>
              <w:t>2014 R' million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504" w:rsidRPr="00600504" w:rsidRDefault="00600504" w:rsidP="006005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ZA"/>
              </w:rPr>
              <w:t>2015 R' million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504" w:rsidRPr="00600504" w:rsidRDefault="00600504" w:rsidP="006005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ZA"/>
              </w:rPr>
              <w:t>2016 R' million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0504" w:rsidRPr="00600504" w:rsidRDefault="00600504" w:rsidP="006005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GB" w:eastAsia="en-ZA"/>
              </w:rPr>
              <w:t>2017 R' million</w:t>
            </w:r>
          </w:p>
        </w:tc>
      </w:tr>
      <w:tr w:rsidR="007624F1" w:rsidRPr="00600504" w:rsidTr="00897AA9">
        <w:trPr>
          <w:trHeight w:val="13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ZA"/>
              </w:rPr>
              <w:t>Telephones for cellular networks or for other wireless networks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Z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ZA"/>
              </w:rPr>
              <w:t>68.8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ZA"/>
              </w:rPr>
              <w:t xml:space="preserve"> Aircraft engines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ZA"/>
              </w:rPr>
              <w:t>244.3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GB" w:eastAsia="en-ZA"/>
              </w:rPr>
              <w:t xml:space="preserve"> Other Chocolate and other food preparations containing cocoa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60.4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Other Chocolate and other food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preparations containing cocoa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87.4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Turbo-jets, turbo-propellers and other gas turbines of a thrust exceeding 25 kN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82.5</w:t>
            </w:r>
          </w:p>
        </w:tc>
      </w:tr>
      <w:tr w:rsidR="007624F1" w:rsidRPr="00600504" w:rsidTr="00897AA9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Other Grapefruit (including pomelo) juice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51.0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Other Chocolate and other food preparations containing cocoa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68.7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Other phosphates of calcium: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58.7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Turbo-jets, turbo-propellers and other gas turbines of a thrust exceeding 25 kN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80.3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Other parts of aeroplanes or helicopters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71.5</w:t>
            </w:r>
          </w:p>
        </w:tc>
      </w:tr>
      <w:tr w:rsidR="007624F1" w:rsidRPr="00600504" w:rsidTr="00897AA9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Other Chocolate and other food preparations containing cocoa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49.1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Telephones for cellular networks or for other wireless networks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60.6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Undenatured ethyl alcohol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55.8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Undenatured ethyl alcohol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64.5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Undenatured ethyl alcohol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52.5</w:t>
            </w:r>
          </w:p>
        </w:tc>
      </w:tr>
      <w:tr w:rsidR="007624F1" w:rsidRPr="00600504" w:rsidTr="00897AA9">
        <w:trPr>
          <w:trHeight w:val="12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Other parts of aeroplanes or helicopters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42.1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Other Equipment for scaffolding, shuttering, propping or pit-propping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Turbo-jets, turbo-propellers and other gas turbines of a thrust exceeding 25 kN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44.5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Other fixed vegetable fats and oils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Other Chocolate and other food preparations containing cocoa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49.2</w:t>
            </w:r>
          </w:p>
        </w:tc>
      </w:tr>
      <w:tr w:rsidR="007624F1" w:rsidRPr="00600504" w:rsidTr="00897AA9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Aluminium plates, sheets and strip, of a thickness exceeding 0,2 mm of aluminium alloys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29.4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Other parts of aeroplanes or helicopters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Telephones for cellular networks or for other wireless networks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42.9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60050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 xml:space="preserve"> Instruments and appliances for aeronautical or sp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ace navigation.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37.2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Other fixed vegetable fats and oils</w:t>
            </w:r>
            <w:r w:rsidR="007624F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504" w:rsidRPr="00600504" w:rsidRDefault="00600504" w:rsidP="007624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</w:pPr>
            <w:r w:rsidRPr="0060050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ZA"/>
              </w:rPr>
              <w:t>36.1</w:t>
            </w:r>
          </w:p>
        </w:tc>
      </w:tr>
    </w:tbl>
    <w:p w:rsidR="006E7ADA" w:rsidRDefault="006E7ADA" w:rsidP="00600504">
      <w:pPr>
        <w:rPr>
          <w:rFonts w:ascii="Arial Narrow" w:hAnsi="Arial Narrow"/>
          <w:b/>
          <w:sz w:val="32"/>
          <w:szCs w:val="32"/>
          <w:u w:val="single"/>
          <w:lang w:val="en-US"/>
        </w:rPr>
      </w:pPr>
    </w:p>
    <w:p w:rsidR="00897AA9" w:rsidRDefault="00897AA9" w:rsidP="00600504">
      <w:pPr>
        <w:rPr>
          <w:rFonts w:ascii="Arial Narrow" w:hAnsi="Arial Narrow"/>
          <w:b/>
          <w:sz w:val="32"/>
          <w:szCs w:val="32"/>
          <w:u w:val="single"/>
          <w:lang w:val="en-US"/>
        </w:rPr>
      </w:pPr>
    </w:p>
    <w:p w:rsidR="00897AA9" w:rsidRPr="00897AA9" w:rsidRDefault="00897AA9" w:rsidP="00600504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sectPr w:rsidR="00897AA9" w:rsidRPr="00897AA9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90" w:rsidRDefault="007C4290" w:rsidP="007624F1">
      <w:pPr>
        <w:spacing w:after="0" w:line="240" w:lineRule="auto"/>
      </w:pPr>
      <w:r>
        <w:separator/>
      </w:r>
    </w:p>
  </w:endnote>
  <w:endnote w:type="continuationSeparator" w:id="0">
    <w:p w:rsidR="007C4290" w:rsidRDefault="007C4290" w:rsidP="0076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F1" w:rsidRDefault="007624F1" w:rsidP="00BD3D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4F1" w:rsidRDefault="007624F1" w:rsidP="007624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F1" w:rsidRDefault="007624F1" w:rsidP="00BD3D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A73">
      <w:rPr>
        <w:rStyle w:val="PageNumber"/>
        <w:noProof/>
      </w:rPr>
      <w:t>2</w:t>
    </w:r>
    <w:r>
      <w:rPr>
        <w:rStyle w:val="PageNumber"/>
      </w:rPr>
      <w:fldChar w:fldCharType="end"/>
    </w:r>
  </w:p>
  <w:p w:rsidR="007624F1" w:rsidRDefault="007624F1" w:rsidP="007624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90" w:rsidRDefault="007C4290" w:rsidP="007624F1">
      <w:pPr>
        <w:spacing w:after="0" w:line="240" w:lineRule="auto"/>
      </w:pPr>
      <w:r>
        <w:separator/>
      </w:r>
    </w:p>
  </w:footnote>
  <w:footnote w:type="continuationSeparator" w:id="0">
    <w:p w:rsidR="007C4290" w:rsidRDefault="007C4290" w:rsidP="0076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4E89"/>
    <w:multiLevelType w:val="hybridMultilevel"/>
    <w:tmpl w:val="EFA05CC8"/>
    <w:lvl w:ilvl="0" w:tplc="B0F06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072A8"/>
    <w:multiLevelType w:val="hybridMultilevel"/>
    <w:tmpl w:val="EFA05CC8"/>
    <w:lvl w:ilvl="0" w:tplc="B0F06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94"/>
    <w:rsid w:val="00016237"/>
    <w:rsid w:val="000611FA"/>
    <w:rsid w:val="0006391D"/>
    <w:rsid w:val="00260337"/>
    <w:rsid w:val="002E3BC1"/>
    <w:rsid w:val="002F5FEC"/>
    <w:rsid w:val="00332BD8"/>
    <w:rsid w:val="00397512"/>
    <w:rsid w:val="003A0D61"/>
    <w:rsid w:val="004405A7"/>
    <w:rsid w:val="00454494"/>
    <w:rsid w:val="004E283F"/>
    <w:rsid w:val="00555B3E"/>
    <w:rsid w:val="005D3E2A"/>
    <w:rsid w:val="00600504"/>
    <w:rsid w:val="006540B1"/>
    <w:rsid w:val="00681FEF"/>
    <w:rsid w:val="006E2D30"/>
    <w:rsid w:val="006E7ADA"/>
    <w:rsid w:val="00733A73"/>
    <w:rsid w:val="007624F1"/>
    <w:rsid w:val="007720D6"/>
    <w:rsid w:val="007A0FC5"/>
    <w:rsid w:val="007C4290"/>
    <w:rsid w:val="007D5EC2"/>
    <w:rsid w:val="00894372"/>
    <w:rsid w:val="00897AA9"/>
    <w:rsid w:val="00975DE4"/>
    <w:rsid w:val="00A147F3"/>
    <w:rsid w:val="00AB403D"/>
    <w:rsid w:val="00CE0AC7"/>
    <w:rsid w:val="00CF4BEE"/>
    <w:rsid w:val="00D22768"/>
    <w:rsid w:val="00E116C0"/>
    <w:rsid w:val="00F627AD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CB83E"/>
  <w15:docId w15:val="{201E1887-8699-4F1D-A767-E3085061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512"/>
    <w:pPr>
      <w:ind w:left="720"/>
      <w:contextualSpacing/>
    </w:pPr>
  </w:style>
  <w:style w:type="paragraph" w:customStyle="1" w:styleId="Default">
    <w:name w:val="Default"/>
    <w:rsid w:val="00CE0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F1"/>
  </w:style>
  <w:style w:type="character" w:styleId="PageNumber">
    <w:name w:val="page number"/>
    <w:basedOn w:val="DefaultParagraphFont"/>
    <w:uiPriority w:val="99"/>
    <w:semiHidden/>
    <w:unhideWhenUsed/>
    <w:rsid w:val="007624F1"/>
  </w:style>
  <w:style w:type="paragraph" w:styleId="BalloonText">
    <w:name w:val="Balloon Text"/>
    <w:basedOn w:val="Normal"/>
    <w:link w:val="BalloonTextChar"/>
    <w:uiPriority w:val="99"/>
    <w:semiHidden/>
    <w:unhideWhenUsed/>
    <w:rsid w:val="0097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770F-DF3D-4048-A458-C7D0E440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2018-11-05T14:47:00Z</cp:lastPrinted>
  <dcterms:created xsi:type="dcterms:W3CDTF">2018-11-07T14:29:00Z</dcterms:created>
  <dcterms:modified xsi:type="dcterms:W3CDTF">2018-11-07T14:29:00Z</dcterms:modified>
</cp:coreProperties>
</file>