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F63DA8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EE12D3">
        <w:rPr>
          <w:rFonts w:ascii="Arial" w:hAnsi="Arial" w:cs="Arial"/>
          <w:b/>
          <w:sz w:val="22"/>
          <w:szCs w:val="22"/>
          <w:u w:val="single"/>
        </w:rPr>
        <w:t>3</w:t>
      </w:r>
      <w:r w:rsidR="00D851A5">
        <w:rPr>
          <w:rFonts w:ascii="Arial" w:hAnsi="Arial" w:cs="Arial"/>
          <w:b/>
          <w:sz w:val="22"/>
          <w:szCs w:val="22"/>
          <w:u w:val="single"/>
        </w:rPr>
        <w:t>130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8B3036">
        <w:rPr>
          <w:rFonts w:ascii="Arial" w:hAnsi="Arial" w:cs="Arial"/>
          <w:b/>
          <w:sz w:val="22"/>
          <w:szCs w:val="22"/>
          <w:u w:val="single"/>
        </w:rPr>
        <w:t>16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D06A6">
        <w:rPr>
          <w:rFonts w:ascii="Arial" w:hAnsi="Arial" w:cs="Arial"/>
          <w:b/>
          <w:sz w:val="22"/>
          <w:szCs w:val="22"/>
          <w:u w:val="single"/>
        </w:rPr>
        <w:t>3</w:t>
      </w:r>
      <w:r w:rsidR="008B3036">
        <w:rPr>
          <w:rFonts w:ascii="Arial" w:hAnsi="Arial" w:cs="Arial"/>
          <w:b/>
          <w:sz w:val="22"/>
          <w:szCs w:val="22"/>
          <w:u w:val="single"/>
        </w:rPr>
        <w:t>3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8B62F4" w:rsidRPr="008B62F4" w:rsidRDefault="008B62F4" w:rsidP="008B62F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8B62F4">
        <w:rPr>
          <w:rFonts w:ascii="Arial" w:hAnsi="Arial" w:cs="Arial"/>
          <w:b/>
          <w:sz w:val="22"/>
          <w:szCs w:val="22"/>
          <w:lang w:val="en-GB"/>
        </w:rPr>
        <w:t>3130.</w:t>
      </w:r>
      <w:r w:rsidRPr="008B62F4">
        <w:rPr>
          <w:rFonts w:ascii="Arial" w:hAnsi="Arial" w:cs="Arial"/>
          <w:b/>
          <w:sz w:val="22"/>
          <w:szCs w:val="22"/>
          <w:lang w:val="en-GB"/>
        </w:rPr>
        <w:tab/>
        <w:t>Ms A M M Weber (DA) to ask the Minister of Water and Sanitation:</w:t>
      </w:r>
    </w:p>
    <w:p w:rsidR="00F96E24" w:rsidRPr="008B62F4" w:rsidRDefault="008B62F4" w:rsidP="00F96E24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  <w:rPr>
          <w:rFonts w:ascii="Arial" w:hAnsi="Arial" w:cs="Arial"/>
          <w:sz w:val="22"/>
          <w:szCs w:val="22"/>
        </w:rPr>
      </w:pPr>
      <w:r w:rsidRPr="008B62F4">
        <w:rPr>
          <w:rFonts w:ascii="Arial" w:hAnsi="Arial" w:cs="Arial"/>
          <w:sz w:val="22"/>
          <w:szCs w:val="22"/>
        </w:rPr>
        <w:t>(1)</w:t>
      </w:r>
      <w:r w:rsidRPr="008B62F4">
        <w:rPr>
          <w:rFonts w:ascii="Arial" w:hAnsi="Arial" w:cs="Arial"/>
          <w:sz w:val="22"/>
          <w:szCs w:val="22"/>
        </w:rPr>
        <w:tab/>
        <w:t xml:space="preserve">With reference to his reply to question 2284 on 26 August 2022, what steps will he and/or his department take to assist the community of Doornkop in Gauteng that needs </w:t>
      </w:r>
      <w:r w:rsidRPr="008B62F4">
        <w:rPr>
          <w:rFonts w:ascii="Arial" w:hAnsi="Arial" w:cs="Arial"/>
          <w:color w:val="222222"/>
          <w:sz w:val="22"/>
          <w:szCs w:val="22"/>
        </w:rPr>
        <w:t>help</w:t>
      </w:r>
      <w:r w:rsidRPr="008B62F4">
        <w:rPr>
          <w:rFonts w:ascii="Arial" w:hAnsi="Arial" w:cs="Arial"/>
          <w:sz w:val="22"/>
          <w:szCs w:val="22"/>
        </w:rPr>
        <w:t xml:space="preserve"> with water supply, as the local municipality does not have sufficient water supply and service delivery is lacking.</w:t>
      </w:r>
    </w:p>
    <w:p w:rsidR="00F96E24" w:rsidRPr="008B62F4" w:rsidRDefault="00F96E24" w:rsidP="00F96E24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  <w:rPr>
          <w:rFonts w:ascii="Arial" w:hAnsi="Arial" w:cs="Arial"/>
          <w:sz w:val="22"/>
          <w:szCs w:val="22"/>
        </w:rPr>
      </w:pPr>
      <w:r w:rsidRPr="008B62F4">
        <w:rPr>
          <w:rFonts w:ascii="Arial" w:hAnsi="Arial" w:cs="Arial"/>
          <w:sz w:val="22"/>
          <w:szCs w:val="22"/>
        </w:rPr>
        <w:t>(2)</w:t>
      </w:r>
      <w:r w:rsidRPr="008B62F4">
        <w:rPr>
          <w:rFonts w:ascii="Arial" w:hAnsi="Arial" w:cs="Arial"/>
          <w:sz w:val="22"/>
          <w:szCs w:val="22"/>
        </w:rPr>
        <w:tab/>
        <w:t xml:space="preserve">what intervention </w:t>
      </w:r>
      <w:r w:rsidRPr="008B62F4">
        <w:rPr>
          <w:rFonts w:ascii="Arial" w:hAnsi="Arial" w:cs="Arial"/>
          <w:color w:val="222222"/>
          <w:sz w:val="22"/>
          <w:szCs w:val="22"/>
        </w:rPr>
        <w:t>measures</w:t>
      </w:r>
      <w:r w:rsidRPr="008B62F4">
        <w:rPr>
          <w:rFonts w:ascii="Arial" w:hAnsi="Arial" w:cs="Arial"/>
          <w:sz w:val="22"/>
          <w:szCs w:val="22"/>
        </w:rPr>
        <w:t xml:space="preserve"> will he put in place to provide water to the entire area, as the current boreholes cannot meet the demand and the occupants of the informal part of </w:t>
      </w:r>
      <w:proofErr w:type="spellStart"/>
      <w:r w:rsidRPr="008B62F4">
        <w:rPr>
          <w:rFonts w:ascii="Arial" w:hAnsi="Arial" w:cs="Arial"/>
          <w:sz w:val="22"/>
          <w:szCs w:val="22"/>
        </w:rPr>
        <w:t>Doornkop</w:t>
      </w:r>
      <w:proofErr w:type="spellEnd"/>
      <w:r w:rsidRPr="008B62F4">
        <w:rPr>
          <w:rFonts w:ascii="Arial" w:hAnsi="Arial" w:cs="Arial"/>
          <w:sz w:val="22"/>
          <w:szCs w:val="22"/>
        </w:rPr>
        <w:t xml:space="preserve"> are connecting pipes to the main water supply line, and they use all the water before it reaches the community.</w:t>
      </w:r>
    </w:p>
    <w:p w:rsidR="00F96E24" w:rsidRPr="008B62F4" w:rsidRDefault="00F96E24" w:rsidP="00F96E24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  <w:rPr>
          <w:rFonts w:ascii="Arial" w:hAnsi="Arial" w:cs="Arial"/>
          <w:sz w:val="22"/>
          <w:szCs w:val="22"/>
        </w:rPr>
      </w:pPr>
      <w:r w:rsidRPr="008B62F4">
        <w:rPr>
          <w:rFonts w:ascii="Arial" w:hAnsi="Arial" w:cs="Arial"/>
          <w:sz w:val="22"/>
          <w:szCs w:val="22"/>
        </w:rPr>
        <w:t>(3)</w:t>
      </w:r>
      <w:r w:rsidRPr="008B62F4">
        <w:rPr>
          <w:rFonts w:ascii="Arial" w:hAnsi="Arial" w:cs="Arial"/>
          <w:sz w:val="22"/>
          <w:szCs w:val="22"/>
        </w:rPr>
        <w:tab/>
        <w:t xml:space="preserve">whether she has been informed that on 19 September 2020 a notice was intended to be delivered to the occupiers of </w:t>
      </w:r>
      <w:proofErr w:type="spellStart"/>
      <w:r w:rsidRPr="008B62F4">
        <w:rPr>
          <w:rFonts w:ascii="Arial" w:hAnsi="Arial" w:cs="Arial"/>
          <w:sz w:val="22"/>
          <w:szCs w:val="22"/>
        </w:rPr>
        <w:t>Doornkop</w:t>
      </w:r>
      <w:proofErr w:type="spellEnd"/>
      <w:r w:rsidRPr="008B62F4">
        <w:rPr>
          <w:rFonts w:ascii="Arial" w:hAnsi="Arial" w:cs="Arial"/>
          <w:sz w:val="22"/>
          <w:szCs w:val="22"/>
        </w:rPr>
        <w:t xml:space="preserve"> who illegally connected to the borehole; if not, what is the position in this regard; if so, (a) on what date was the specified notice served, (b) will she furnish Ms A M </w:t>
      </w:r>
      <w:proofErr w:type="spellStart"/>
      <w:r w:rsidRPr="008B62F4">
        <w:rPr>
          <w:rFonts w:ascii="Arial" w:hAnsi="Arial" w:cs="Arial"/>
          <w:sz w:val="22"/>
          <w:szCs w:val="22"/>
        </w:rPr>
        <w:t>M</w:t>
      </w:r>
      <w:proofErr w:type="spellEnd"/>
      <w:r w:rsidRPr="008B62F4">
        <w:rPr>
          <w:rFonts w:ascii="Arial" w:hAnsi="Arial" w:cs="Arial"/>
          <w:sz w:val="22"/>
          <w:szCs w:val="22"/>
        </w:rPr>
        <w:t xml:space="preserve"> Weber with a copy of the notice and (c) how will she ensure that the notice will be enforced?</w:t>
      </w:r>
    </w:p>
    <w:p w:rsidR="00F96E24" w:rsidRDefault="00F96E24" w:rsidP="008B62F4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  <w:rPr>
          <w:rFonts w:ascii="Arial" w:hAnsi="Arial" w:cs="Arial"/>
          <w:sz w:val="22"/>
          <w:szCs w:val="22"/>
        </w:rPr>
      </w:pPr>
    </w:p>
    <w:p w:rsidR="00F96E24" w:rsidRPr="00046C25" w:rsidRDefault="00F96E24" w:rsidP="00F96E24">
      <w:pPr>
        <w:tabs>
          <w:tab w:val="left" w:pos="540"/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 w:rsidRPr="00046C25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F96E24" w:rsidRDefault="00F96E24" w:rsidP="00F96E24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F96E24" w:rsidRDefault="00F96E24" w:rsidP="00F96E24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F96E24" w:rsidRDefault="00F96E24" w:rsidP="00F96E24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F96E24" w:rsidRDefault="00F96E24" w:rsidP="00F96E24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F96E24" w:rsidRDefault="00F96E24" w:rsidP="00F96E24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F96E24" w:rsidRDefault="00F96E24" w:rsidP="00F96E24">
      <w:pPr>
        <w:tabs>
          <w:tab w:val="left" w:pos="426"/>
          <w:tab w:val="left" w:pos="540"/>
        </w:tabs>
        <w:ind w:firstLine="14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CC0FAB" w:rsidRPr="00CC0FAB" w:rsidRDefault="00CC0FAB" w:rsidP="00CC0F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CC0FAB" w:rsidRPr="008379D6" w:rsidRDefault="00F96E24" w:rsidP="00230D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ind w:left="1418" w:right="26" w:hanging="709"/>
        <w:jc w:val="both"/>
        <w:rPr>
          <w:rFonts w:ascii="Arial" w:hAnsi="Arial" w:cs="Arial"/>
          <w:sz w:val="22"/>
          <w:szCs w:val="22"/>
        </w:rPr>
      </w:pPr>
      <w:r w:rsidRPr="008379D6">
        <w:rPr>
          <w:rFonts w:ascii="Arial" w:eastAsiaTheme="minorHAnsi" w:hAnsi="Arial" w:cs="Arial"/>
          <w:color w:val="000000"/>
          <w:sz w:val="22"/>
          <w:szCs w:val="22"/>
        </w:rPr>
        <w:lastRenderedPageBreak/>
        <w:t>The s</w:t>
      </w:r>
      <w:r w:rsidR="00CC0FAB" w:rsidRPr="008379D6">
        <w:rPr>
          <w:rFonts w:ascii="Arial" w:eastAsiaTheme="minorHAnsi" w:hAnsi="Arial" w:cs="Arial"/>
          <w:color w:val="000000"/>
          <w:sz w:val="22"/>
          <w:szCs w:val="22"/>
        </w:rPr>
        <w:t xml:space="preserve">ource of drinking water for Doornkop area is potable water that is supplied through a reticulation network system from Doornkop Reservoir. The water supply capacity and infrastructure servicing Doornkop is deemed adequate as there </w:t>
      </w:r>
      <w:r w:rsidRPr="008379D6">
        <w:rPr>
          <w:rFonts w:ascii="Arial" w:eastAsiaTheme="minorHAnsi" w:hAnsi="Arial" w:cs="Arial"/>
          <w:color w:val="000000"/>
          <w:sz w:val="22"/>
          <w:szCs w:val="22"/>
        </w:rPr>
        <w:t>have</w:t>
      </w:r>
      <w:r w:rsidR="00CC0FAB" w:rsidRPr="008379D6">
        <w:rPr>
          <w:rFonts w:ascii="Arial" w:eastAsiaTheme="minorHAnsi" w:hAnsi="Arial" w:cs="Arial"/>
          <w:color w:val="000000"/>
          <w:sz w:val="22"/>
          <w:szCs w:val="22"/>
        </w:rPr>
        <w:t xml:space="preserve"> been no documented prolonged water outages that could point to supply limitations. </w:t>
      </w:r>
    </w:p>
    <w:p w:rsidR="008B62F4" w:rsidRPr="008379D6" w:rsidRDefault="008B62F4" w:rsidP="00230D9A">
      <w:pPr>
        <w:pStyle w:val="Default"/>
        <w:ind w:left="1418" w:hanging="709"/>
        <w:jc w:val="both"/>
        <w:rPr>
          <w:rFonts w:ascii="Arial" w:hAnsi="Arial" w:cs="Arial"/>
          <w:sz w:val="22"/>
          <w:szCs w:val="22"/>
        </w:rPr>
      </w:pPr>
      <w:r w:rsidRPr="008379D6">
        <w:rPr>
          <w:rFonts w:ascii="Arial" w:hAnsi="Arial" w:cs="Arial"/>
          <w:sz w:val="22"/>
          <w:szCs w:val="22"/>
        </w:rPr>
        <w:t>(2)</w:t>
      </w:r>
      <w:r w:rsidRPr="008379D6">
        <w:rPr>
          <w:rFonts w:ascii="Arial" w:hAnsi="Arial" w:cs="Arial"/>
          <w:sz w:val="22"/>
          <w:szCs w:val="22"/>
        </w:rPr>
        <w:tab/>
      </w:r>
      <w:r w:rsidR="00230D9A">
        <w:rPr>
          <w:rFonts w:ascii="Arial" w:hAnsi="Arial" w:cs="Arial"/>
          <w:sz w:val="22"/>
          <w:szCs w:val="22"/>
        </w:rPr>
        <w:t xml:space="preserve">Information received from Johannesburg Water is that there are </w:t>
      </w:r>
      <w:r w:rsidR="008379D6" w:rsidRPr="008379D6">
        <w:rPr>
          <w:rFonts w:ascii="Arial" w:hAnsi="Arial" w:cs="Arial"/>
          <w:sz w:val="22"/>
          <w:szCs w:val="22"/>
        </w:rPr>
        <w:t xml:space="preserve">no </w:t>
      </w:r>
      <w:r w:rsidR="00177798" w:rsidRPr="008379D6">
        <w:rPr>
          <w:rFonts w:ascii="Arial" w:hAnsi="Arial" w:cs="Arial"/>
          <w:sz w:val="22"/>
          <w:szCs w:val="22"/>
        </w:rPr>
        <w:t xml:space="preserve">boreholes in </w:t>
      </w:r>
      <w:proofErr w:type="spellStart"/>
      <w:r w:rsidR="00177798" w:rsidRPr="008379D6">
        <w:rPr>
          <w:rFonts w:ascii="Arial" w:hAnsi="Arial" w:cs="Arial"/>
          <w:sz w:val="22"/>
          <w:szCs w:val="22"/>
        </w:rPr>
        <w:t>Doornkop</w:t>
      </w:r>
      <w:proofErr w:type="spellEnd"/>
      <w:r w:rsidR="00177798" w:rsidRPr="008379D6">
        <w:rPr>
          <w:rFonts w:ascii="Arial" w:hAnsi="Arial" w:cs="Arial"/>
          <w:sz w:val="22"/>
          <w:szCs w:val="22"/>
        </w:rPr>
        <w:t xml:space="preserve">. </w:t>
      </w:r>
      <w:r w:rsidR="00230D9A">
        <w:rPr>
          <w:rFonts w:ascii="Arial" w:hAnsi="Arial" w:cs="Arial"/>
          <w:sz w:val="22"/>
          <w:szCs w:val="22"/>
        </w:rPr>
        <w:t>The City of Johannesburg W</w:t>
      </w:r>
      <w:r w:rsidR="00230D9A" w:rsidRPr="008379D6">
        <w:rPr>
          <w:rFonts w:ascii="Arial" w:hAnsi="Arial" w:cs="Arial"/>
          <w:sz w:val="22"/>
          <w:szCs w:val="22"/>
        </w:rPr>
        <w:t>ater suppl</w:t>
      </w:r>
      <w:r w:rsidR="00230D9A">
        <w:rPr>
          <w:rFonts w:ascii="Arial" w:hAnsi="Arial" w:cs="Arial"/>
          <w:sz w:val="22"/>
          <w:szCs w:val="22"/>
        </w:rPr>
        <w:t>ies water to the</w:t>
      </w:r>
      <w:r w:rsidR="00230D9A" w:rsidRPr="008379D6">
        <w:rPr>
          <w:rFonts w:ascii="Arial" w:hAnsi="Arial" w:cs="Arial"/>
          <w:sz w:val="22"/>
          <w:szCs w:val="22"/>
        </w:rPr>
        <w:t xml:space="preserve"> informal settlements in the area through standpipes or stationary water tanks which are filled by mobile water tankers on a regular basis.</w:t>
      </w:r>
      <w:r w:rsidR="00230D9A">
        <w:rPr>
          <w:rFonts w:ascii="Arial" w:hAnsi="Arial" w:cs="Arial"/>
          <w:sz w:val="22"/>
          <w:szCs w:val="22"/>
        </w:rPr>
        <w:t xml:space="preserve"> </w:t>
      </w:r>
    </w:p>
    <w:p w:rsidR="00DF6F0C" w:rsidRPr="00230D9A" w:rsidRDefault="008B62F4" w:rsidP="00230D9A">
      <w:pPr>
        <w:autoSpaceDE w:val="0"/>
        <w:autoSpaceDN w:val="0"/>
        <w:adjustRightInd w:val="0"/>
        <w:spacing w:before="100" w:beforeAutospacing="1" w:after="100" w:afterAutospacing="1"/>
        <w:ind w:left="1440" w:right="26" w:hanging="709"/>
        <w:jc w:val="both"/>
        <w:rPr>
          <w:rFonts w:ascii="Arial" w:hAnsi="Arial" w:cs="Arial"/>
          <w:sz w:val="22"/>
          <w:szCs w:val="22"/>
        </w:rPr>
      </w:pPr>
      <w:r w:rsidRPr="008379D6">
        <w:rPr>
          <w:rFonts w:ascii="Arial" w:hAnsi="Arial" w:cs="Arial"/>
          <w:sz w:val="22"/>
          <w:szCs w:val="22"/>
        </w:rPr>
        <w:t>(3)</w:t>
      </w:r>
      <w:r w:rsidRPr="008379D6">
        <w:rPr>
          <w:rFonts w:ascii="Arial" w:hAnsi="Arial" w:cs="Arial"/>
          <w:sz w:val="22"/>
          <w:szCs w:val="22"/>
        </w:rPr>
        <w:tab/>
      </w:r>
      <w:r w:rsidR="008379D6">
        <w:rPr>
          <w:rFonts w:ascii="Arial" w:hAnsi="Arial" w:cs="Arial"/>
          <w:sz w:val="22"/>
          <w:szCs w:val="22"/>
        </w:rPr>
        <w:t>Not applicable</w:t>
      </w:r>
      <w:r w:rsidR="00177798" w:rsidRPr="008379D6">
        <w:rPr>
          <w:rFonts w:ascii="Arial" w:hAnsi="Arial" w:cs="Arial"/>
          <w:sz w:val="22"/>
          <w:szCs w:val="22"/>
        </w:rPr>
        <w:t>.</w:t>
      </w: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172870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93" w:rsidRDefault="00FA0193" w:rsidP="00B425C7">
      <w:r>
        <w:separator/>
      </w:r>
    </w:p>
  </w:endnote>
  <w:endnote w:type="continuationSeparator" w:id="0">
    <w:p w:rsidR="00FA0193" w:rsidRDefault="00FA0193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DF6F0C">
      <w:rPr>
        <w:rFonts w:ascii="Arial" w:hAnsi="Arial" w:cs="Arial"/>
        <w:sz w:val="16"/>
        <w:szCs w:val="16"/>
      </w:rPr>
      <w:t>3</w:t>
    </w:r>
    <w:r w:rsidR="008B62F4">
      <w:rPr>
        <w:rFonts w:ascii="Arial" w:hAnsi="Arial" w:cs="Arial"/>
        <w:sz w:val="16"/>
        <w:szCs w:val="16"/>
      </w:rPr>
      <w:t>130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8115DC">
      <w:rPr>
        <w:rFonts w:ascii="Arial" w:hAnsi="Arial" w:cs="Arial"/>
        <w:sz w:val="16"/>
        <w:szCs w:val="16"/>
      </w:rPr>
      <w:t>3</w:t>
    </w:r>
    <w:r w:rsidR="008B62F4">
      <w:rPr>
        <w:rFonts w:ascii="Arial" w:hAnsi="Arial" w:cs="Arial"/>
        <w:sz w:val="16"/>
        <w:szCs w:val="16"/>
      </w:rPr>
      <w:t>838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93" w:rsidRDefault="00FA0193" w:rsidP="00B425C7">
      <w:r>
        <w:separator/>
      </w:r>
    </w:p>
  </w:footnote>
  <w:footnote w:type="continuationSeparator" w:id="0">
    <w:p w:rsidR="00FA0193" w:rsidRDefault="00FA0193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536603"/>
    <w:multiLevelType w:val="hybridMultilevel"/>
    <w:tmpl w:val="0F9AC460"/>
    <w:lvl w:ilvl="0" w:tplc="1FB267A8">
      <w:start w:val="1"/>
      <w:numFmt w:val="decimal"/>
      <w:lvlText w:val="(%1)"/>
      <w:lvlJc w:val="left"/>
      <w:pPr>
        <w:ind w:left="1778" w:hanging="360"/>
      </w:pPr>
      <w:rPr>
        <w:rFonts w:eastAsiaTheme="minorHAnsi" w:hint="default"/>
        <w:color w:val="00000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17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7"/>
  </w:num>
  <w:num w:numId="17">
    <w:abstractNumId w:val="18"/>
  </w:num>
  <w:num w:numId="18">
    <w:abstractNumId w:val="0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07FC3"/>
    <w:rsid w:val="000123D9"/>
    <w:rsid w:val="00016707"/>
    <w:rsid w:val="00016BD3"/>
    <w:rsid w:val="00030DFB"/>
    <w:rsid w:val="00032DED"/>
    <w:rsid w:val="00036748"/>
    <w:rsid w:val="0004074C"/>
    <w:rsid w:val="000446F4"/>
    <w:rsid w:val="00046C25"/>
    <w:rsid w:val="00053051"/>
    <w:rsid w:val="00074524"/>
    <w:rsid w:val="000831BB"/>
    <w:rsid w:val="00092846"/>
    <w:rsid w:val="000A7DC7"/>
    <w:rsid w:val="000C0BAE"/>
    <w:rsid w:val="000C5E0E"/>
    <w:rsid w:val="000C6C5D"/>
    <w:rsid w:val="000E6B42"/>
    <w:rsid w:val="001001A2"/>
    <w:rsid w:val="00113A76"/>
    <w:rsid w:val="00115128"/>
    <w:rsid w:val="00122733"/>
    <w:rsid w:val="0013458D"/>
    <w:rsid w:val="001502EB"/>
    <w:rsid w:val="00157F05"/>
    <w:rsid w:val="00172870"/>
    <w:rsid w:val="00177798"/>
    <w:rsid w:val="001812CC"/>
    <w:rsid w:val="00181796"/>
    <w:rsid w:val="001823A8"/>
    <w:rsid w:val="00183C80"/>
    <w:rsid w:val="00191C33"/>
    <w:rsid w:val="001B131A"/>
    <w:rsid w:val="001B35A3"/>
    <w:rsid w:val="001B7A43"/>
    <w:rsid w:val="001D558B"/>
    <w:rsid w:val="001E17DE"/>
    <w:rsid w:val="001E51B8"/>
    <w:rsid w:val="001F0F38"/>
    <w:rsid w:val="001F5603"/>
    <w:rsid w:val="001F5C4A"/>
    <w:rsid w:val="002150F3"/>
    <w:rsid w:val="002165A5"/>
    <w:rsid w:val="00220C7A"/>
    <w:rsid w:val="00230C75"/>
    <w:rsid w:val="00230D9A"/>
    <w:rsid w:val="00240A0F"/>
    <w:rsid w:val="002411EA"/>
    <w:rsid w:val="0025254A"/>
    <w:rsid w:val="00252C1E"/>
    <w:rsid w:val="00280BB5"/>
    <w:rsid w:val="002812CF"/>
    <w:rsid w:val="002A33D7"/>
    <w:rsid w:val="002A49D6"/>
    <w:rsid w:val="002D31B1"/>
    <w:rsid w:val="002E0E61"/>
    <w:rsid w:val="002E28C0"/>
    <w:rsid w:val="002E6E62"/>
    <w:rsid w:val="002F5876"/>
    <w:rsid w:val="003076B5"/>
    <w:rsid w:val="00311BE4"/>
    <w:rsid w:val="00320428"/>
    <w:rsid w:val="00321013"/>
    <w:rsid w:val="00331137"/>
    <w:rsid w:val="003406B5"/>
    <w:rsid w:val="003556C0"/>
    <w:rsid w:val="00361A62"/>
    <w:rsid w:val="003772D4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4421"/>
    <w:rsid w:val="00426F76"/>
    <w:rsid w:val="00434408"/>
    <w:rsid w:val="00450E3D"/>
    <w:rsid w:val="00466EAD"/>
    <w:rsid w:val="00474C67"/>
    <w:rsid w:val="00481D62"/>
    <w:rsid w:val="0048580A"/>
    <w:rsid w:val="00496665"/>
    <w:rsid w:val="004F49A4"/>
    <w:rsid w:val="004F737C"/>
    <w:rsid w:val="004F76A3"/>
    <w:rsid w:val="0051142D"/>
    <w:rsid w:val="0052145A"/>
    <w:rsid w:val="00521AE7"/>
    <w:rsid w:val="005233A0"/>
    <w:rsid w:val="005256FF"/>
    <w:rsid w:val="005372AE"/>
    <w:rsid w:val="00540970"/>
    <w:rsid w:val="00543F1D"/>
    <w:rsid w:val="0056431D"/>
    <w:rsid w:val="00572F73"/>
    <w:rsid w:val="00577F75"/>
    <w:rsid w:val="00582455"/>
    <w:rsid w:val="00582635"/>
    <w:rsid w:val="005A1507"/>
    <w:rsid w:val="005B2BBC"/>
    <w:rsid w:val="005C36E2"/>
    <w:rsid w:val="005C538B"/>
    <w:rsid w:val="005D2DE2"/>
    <w:rsid w:val="005F0147"/>
    <w:rsid w:val="00602DEC"/>
    <w:rsid w:val="006039D7"/>
    <w:rsid w:val="00620D7D"/>
    <w:rsid w:val="00623A59"/>
    <w:rsid w:val="00625A78"/>
    <w:rsid w:val="00630D48"/>
    <w:rsid w:val="006329F7"/>
    <w:rsid w:val="0064231A"/>
    <w:rsid w:val="00646A03"/>
    <w:rsid w:val="00654995"/>
    <w:rsid w:val="00655ACE"/>
    <w:rsid w:val="00663F2F"/>
    <w:rsid w:val="00682921"/>
    <w:rsid w:val="006930CF"/>
    <w:rsid w:val="006C6246"/>
    <w:rsid w:val="006D12FA"/>
    <w:rsid w:val="006D2BE4"/>
    <w:rsid w:val="006D467A"/>
    <w:rsid w:val="006E0A17"/>
    <w:rsid w:val="006E5263"/>
    <w:rsid w:val="006E63DA"/>
    <w:rsid w:val="006F0637"/>
    <w:rsid w:val="006F2C6E"/>
    <w:rsid w:val="006F52FF"/>
    <w:rsid w:val="0070388C"/>
    <w:rsid w:val="0071106A"/>
    <w:rsid w:val="00714546"/>
    <w:rsid w:val="007245BB"/>
    <w:rsid w:val="007258B1"/>
    <w:rsid w:val="00730FF0"/>
    <w:rsid w:val="0073119E"/>
    <w:rsid w:val="0075396C"/>
    <w:rsid w:val="007542EA"/>
    <w:rsid w:val="007736B5"/>
    <w:rsid w:val="007B5F00"/>
    <w:rsid w:val="007C3899"/>
    <w:rsid w:val="007D3043"/>
    <w:rsid w:val="007E12DD"/>
    <w:rsid w:val="007E49F2"/>
    <w:rsid w:val="007F3A49"/>
    <w:rsid w:val="00800190"/>
    <w:rsid w:val="008113F4"/>
    <w:rsid w:val="008115DC"/>
    <w:rsid w:val="00811C25"/>
    <w:rsid w:val="008179CA"/>
    <w:rsid w:val="00827C48"/>
    <w:rsid w:val="00831CF8"/>
    <w:rsid w:val="00831D27"/>
    <w:rsid w:val="00835C12"/>
    <w:rsid w:val="008379D6"/>
    <w:rsid w:val="00853A3E"/>
    <w:rsid w:val="00870FDE"/>
    <w:rsid w:val="008732AD"/>
    <w:rsid w:val="008740F6"/>
    <w:rsid w:val="008B1FA4"/>
    <w:rsid w:val="008B2C23"/>
    <w:rsid w:val="008B3036"/>
    <w:rsid w:val="008B62F4"/>
    <w:rsid w:val="008B7E0B"/>
    <w:rsid w:val="008C5C6B"/>
    <w:rsid w:val="008D06B0"/>
    <w:rsid w:val="008D2590"/>
    <w:rsid w:val="008D7EBE"/>
    <w:rsid w:val="008E3EF2"/>
    <w:rsid w:val="008F6257"/>
    <w:rsid w:val="009031A0"/>
    <w:rsid w:val="00963175"/>
    <w:rsid w:val="00963A60"/>
    <w:rsid w:val="00970119"/>
    <w:rsid w:val="0097260B"/>
    <w:rsid w:val="00983286"/>
    <w:rsid w:val="00990959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D0A5A"/>
    <w:rsid w:val="00AE4F3B"/>
    <w:rsid w:val="00AE5FB2"/>
    <w:rsid w:val="00AF0746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C10852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5AC0"/>
    <w:rsid w:val="00C91683"/>
    <w:rsid w:val="00CB23A0"/>
    <w:rsid w:val="00CB48F6"/>
    <w:rsid w:val="00CC0FAB"/>
    <w:rsid w:val="00CD1540"/>
    <w:rsid w:val="00CD3258"/>
    <w:rsid w:val="00CF3F3C"/>
    <w:rsid w:val="00D03FF3"/>
    <w:rsid w:val="00D04890"/>
    <w:rsid w:val="00D4312A"/>
    <w:rsid w:val="00D4621C"/>
    <w:rsid w:val="00D54604"/>
    <w:rsid w:val="00D7018D"/>
    <w:rsid w:val="00D76864"/>
    <w:rsid w:val="00D82EF1"/>
    <w:rsid w:val="00D832BB"/>
    <w:rsid w:val="00D851A5"/>
    <w:rsid w:val="00D86238"/>
    <w:rsid w:val="00D86FA6"/>
    <w:rsid w:val="00D9521B"/>
    <w:rsid w:val="00DA0702"/>
    <w:rsid w:val="00DA34DA"/>
    <w:rsid w:val="00DB6146"/>
    <w:rsid w:val="00DC1C19"/>
    <w:rsid w:val="00DC5111"/>
    <w:rsid w:val="00DD6496"/>
    <w:rsid w:val="00DE5A13"/>
    <w:rsid w:val="00DF44C4"/>
    <w:rsid w:val="00DF6F0C"/>
    <w:rsid w:val="00DF769D"/>
    <w:rsid w:val="00E01B91"/>
    <w:rsid w:val="00E22831"/>
    <w:rsid w:val="00E34BD8"/>
    <w:rsid w:val="00E41F7A"/>
    <w:rsid w:val="00E44929"/>
    <w:rsid w:val="00E510DA"/>
    <w:rsid w:val="00E6082E"/>
    <w:rsid w:val="00E67003"/>
    <w:rsid w:val="00E75EA1"/>
    <w:rsid w:val="00E91E51"/>
    <w:rsid w:val="00E928E5"/>
    <w:rsid w:val="00EA562C"/>
    <w:rsid w:val="00EE12D3"/>
    <w:rsid w:val="00EE1640"/>
    <w:rsid w:val="00EE2A70"/>
    <w:rsid w:val="00EE6969"/>
    <w:rsid w:val="00EF4E64"/>
    <w:rsid w:val="00F02DFD"/>
    <w:rsid w:val="00F23597"/>
    <w:rsid w:val="00F32449"/>
    <w:rsid w:val="00F40180"/>
    <w:rsid w:val="00F40190"/>
    <w:rsid w:val="00F42569"/>
    <w:rsid w:val="00F445F4"/>
    <w:rsid w:val="00F45143"/>
    <w:rsid w:val="00F56EE7"/>
    <w:rsid w:val="00F617F8"/>
    <w:rsid w:val="00F63DA8"/>
    <w:rsid w:val="00F70BD2"/>
    <w:rsid w:val="00F72C82"/>
    <w:rsid w:val="00F7567C"/>
    <w:rsid w:val="00F76F04"/>
    <w:rsid w:val="00F85044"/>
    <w:rsid w:val="00F95114"/>
    <w:rsid w:val="00F96274"/>
    <w:rsid w:val="00F96E24"/>
    <w:rsid w:val="00FA0193"/>
    <w:rsid w:val="00FA4F1A"/>
    <w:rsid w:val="00FB2976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2022-09-28T12:25:00Z</cp:lastPrinted>
  <dcterms:created xsi:type="dcterms:W3CDTF">2022-10-12T07:39:00Z</dcterms:created>
  <dcterms:modified xsi:type="dcterms:W3CDTF">2022-10-12T07:39:00Z</dcterms:modified>
</cp:coreProperties>
</file>