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4F" w:rsidRPr="0001461E" w:rsidRDefault="0031514F">
      <w:pPr>
        <w:pStyle w:val="Heading1"/>
        <w:jc w:val="center"/>
        <w:rPr>
          <w:sz w:val="24"/>
          <w:u w:val="single"/>
        </w:rPr>
      </w:pPr>
      <w:r w:rsidRPr="0001461E">
        <w:rPr>
          <w:sz w:val="24"/>
          <w:u w:val="single"/>
        </w:rPr>
        <w:t>NATIONAL ASSEMBLY</w:t>
      </w:r>
    </w:p>
    <w:p w:rsidR="0031514F" w:rsidRPr="0001461E" w:rsidRDefault="0031514F">
      <w:pPr>
        <w:jc w:val="both"/>
        <w:rPr>
          <w:b/>
          <w:sz w:val="24"/>
          <w:u w:val="single"/>
        </w:rPr>
      </w:pPr>
    </w:p>
    <w:p w:rsidR="0031514F" w:rsidRPr="0001461E" w:rsidRDefault="0031514F">
      <w:pPr>
        <w:pStyle w:val="BodyText"/>
        <w:rPr>
          <w:b/>
          <w:bCs/>
          <w:sz w:val="24"/>
          <w:u w:val="single"/>
        </w:rPr>
      </w:pPr>
      <w:r w:rsidRPr="0001461E">
        <w:rPr>
          <w:b/>
          <w:bCs/>
          <w:sz w:val="24"/>
          <w:u w:val="single"/>
        </w:rPr>
        <w:t>FOR WRITTEN REPLY</w:t>
      </w:r>
    </w:p>
    <w:p w:rsidR="0031514F" w:rsidRPr="0001461E" w:rsidRDefault="0031514F">
      <w:pPr>
        <w:pStyle w:val="BodyText"/>
        <w:rPr>
          <w:b/>
          <w:bCs/>
          <w:sz w:val="24"/>
          <w:u w:val="single"/>
        </w:rPr>
      </w:pPr>
    </w:p>
    <w:p w:rsidR="0031514F" w:rsidRPr="0001461E" w:rsidRDefault="0031514F">
      <w:pPr>
        <w:pStyle w:val="BodyText"/>
        <w:rPr>
          <w:b/>
          <w:bCs/>
          <w:sz w:val="24"/>
          <w:u w:val="single"/>
        </w:rPr>
      </w:pPr>
      <w:r w:rsidRPr="0001461E">
        <w:rPr>
          <w:b/>
          <w:bCs/>
          <w:sz w:val="24"/>
          <w:u w:val="single"/>
        </w:rPr>
        <w:t xml:space="preserve">QUESTION NO. </w:t>
      </w:r>
      <w:r>
        <w:rPr>
          <w:b/>
          <w:bCs/>
          <w:sz w:val="24"/>
          <w:u w:val="single"/>
        </w:rPr>
        <w:t>3115</w:t>
      </w:r>
    </w:p>
    <w:p w:rsidR="0031514F" w:rsidRPr="0001461E" w:rsidRDefault="0031514F">
      <w:pPr>
        <w:pStyle w:val="BodyText"/>
        <w:rPr>
          <w:b/>
          <w:bCs/>
          <w:sz w:val="24"/>
          <w:u w:val="single"/>
        </w:rPr>
      </w:pPr>
    </w:p>
    <w:p w:rsidR="0031514F" w:rsidRPr="0001461E" w:rsidRDefault="0031514F">
      <w:pPr>
        <w:pStyle w:val="BodyText"/>
        <w:rPr>
          <w:b/>
          <w:bCs/>
          <w:sz w:val="24"/>
          <w:u w:val="single"/>
        </w:rPr>
      </w:pPr>
      <w:r w:rsidRPr="0001461E">
        <w:rPr>
          <w:b/>
          <w:bCs/>
          <w:sz w:val="24"/>
          <w:u w:val="single"/>
        </w:rPr>
        <w:t xml:space="preserve">DATE OF PUBLICATION IN INTERNAL QUESTION PAPER: </w:t>
      </w:r>
      <w:r>
        <w:rPr>
          <w:b/>
          <w:bCs/>
          <w:sz w:val="24"/>
          <w:u w:val="single"/>
        </w:rPr>
        <w:t xml:space="preserve">21 </w:t>
      </w:r>
      <w:r w:rsidRPr="0001461E">
        <w:rPr>
          <w:b/>
          <w:bCs/>
          <w:sz w:val="24"/>
          <w:u w:val="single"/>
        </w:rPr>
        <w:t xml:space="preserve">AUGUST 2015   </w:t>
      </w:r>
    </w:p>
    <w:p w:rsidR="0031514F" w:rsidRPr="0001461E" w:rsidRDefault="0031514F" w:rsidP="006664AE">
      <w:pPr>
        <w:spacing w:after="240"/>
        <w:rPr>
          <w:b/>
          <w:bCs/>
          <w:sz w:val="24"/>
          <w:u w:val="single"/>
        </w:rPr>
      </w:pPr>
      <w:r w:rsidRPr="0001461E">
        <w:rPr>
          <w:b/>
          <w:bCs/>
          <w:sz w:val="24"/>
          <w:u w:val="single"/>
        </w:rPr>
        <w:t xml:space="preserve">(INTERNAL QUESTION PAPER NO. </w:t>
      </w:r>
      <w:r>
        <w:rPr>
          <w:b/>
          <w:bCs/>
          <w:sz w:val="24"/>
          <w:u w:val="single"/>
        </w:rPr>
        <w:t>30</w:t>
      </w:r>
      <w:r w:rsidRPr="0001461E">
        <w:rPr>
          <w:b/>
          <w:bCs/>
          <w:sz w:val="24"/>
          <w:u w:val="single"/>
        </w:rPr>
        <w:t>)</w:t>
      </w:r>
    </w:p>
    <w:p w:rsidR="0031514F" w:rsidRPr="00FF7B1B" w:rsidRDefault="0031514F" w:rsidP="00FF7B1B">
      <w:pPr>
        <w:ind w:left="709" w:hanging="709"/>
        <w:jc w:val="both"/>
        <w:rPr>
          <w:b/>
          <w:sz w:val="24"/>
          <w:u w:val="single"/>
          <w:lang w:val="en-ZA"/>
        </w:rPr>
      </w:pPr>
      <w:r w:rsidRPr="00FF7B1B">
        <w:rPr>
          <w:b/>
          <w:sz w:val="24"/>
          <w:u w:val="single"/>
          <w:lang w:val="en-ZA"/>
        </w:rPr>
        <w:t>Dr A Lotriet (DA) to ask the Minister of Health:</w:t>
      </w:r>
    </w:p>
    <w:p w:rsidR="0031514F" w:rsidRPr="00FF7B1B" w:rsidRDefault="0031514F" w:rsidP="00FF7B1B">
      <w:pPr>
        <w:pStyle w:val="p0"/>
        <w:spacing w:before="100" w:beforeAutospacing="1" w:after="100" w:afterAutospacing="1"/>
        <w:jc w:val="both"/>
        <w:rPr>
          <w:rFonts w:ascii="Arial" w:hAnsi="Arial" w:cs="Arial"/>
        </w:rPr>
      </w:pPr>
      <w:r w:rsidRPr="00FF7B1B">
        <w:rPr>
          <w:rFonts w:ascii="Arial" w:hAnsi="Arial" w:cs="Arial"/>
          <w:color w:val="000000"/>
        </w:rPr>
        <w:t xml:space="preserve">With reference to his reply to question 2600 on 5 August 2015, (a) what is the estimated cost of building the </w:t>
      </w:r>
      <w:r w:rsidRPr="00FF7B1B">
        <w:rPr>
          <w:rFonts w:ascii="Arial" w:hAnsi="Arial" w:cs="Arial"/>
        </w:rPr>
        <w:t>new</w:t>
      </w:r>
      <w:r w:rsidRPr="00FF7B1B">
        <w:rPr>
          <w:rFonts w:ascii="Arial" w:hAnsi="Arial" w:cs="Arial"/>
          <w:color w:val="000000"/>
        </w:rPr>
        <w:t xml:space="preserve"> </w:t>
      </w:r>
      <w:r w:rsidRPr="00FF7B1B">
        <w:rPr>
          <w:rFonts w:ascii="Arial" w:hAnsi="Arial" w:cs="Arial"/>
        </w:rPr>
        <w:t>hospital</w:t>
      </w:r>
      <w:r w:rsidRPr="00FF7B1B">
        <w:rPr>
          <w:rFonts w:ascii="Arial" w:hAnsi="Arial" w:cs="Arial"/>
          <w:color w:val="000000"/>
        </w:rPr>
        <w:t>, (b) what is the expected completion date and (c) how many patients is the new hospital going to accommodate</w:t>
      </w:r>
      <w:r>
        <w:rPr>
          <w:rFonts w:ascii="Arial" w:hAnsi="Arial" w:cs="Arial"/>
        </w:rPr>
        <w:t>?</w:t>
      </w:r>
    </w:p>
    <w:p w:rsidR="0031514F" w:rsidRDefault="0031514F" w:rsidP="00366E06">
      <w:pPr>
        <w:pStyle w:val="Heading6"/>
        <w:tabs>
          <w:tab w:val="clear" w:pos="660"/>
          <w:tab w:val="clear" w:pos="864"/>
          <w:tab w:val="clear" w:pos="1440"/>
        </w:tabs>
        <w:ind w:left="0" w:firstLine="0"/>
        <w:rPr>
          <w:u w:val="single"/>
        </w:rPr>
      </w:pPr>
      <w:r>
        <w:rPr>
          <w:color w:val="000000"/>
        </w:rPr>
        <w:t>NW3656E</w:t>
      </w:r>
      <w:r>
        <w:rPr>
          <w:color w:val="000000"/>
          <w:szCs w:val="20"/>
        </w:rPr>
        <w:t xml:space="preserve"> </w:t>
      </w:r>
    </w:p>
    <w:p w:rsidR="0031514F" w:rsidRPr="0001461E" w:rsidRDefault="0031514F" w:rsidP="00C41194">
      <w:pPr>
        <w:rPr>
          <w:b/>
          <w:bCs/>
          <w:sz w:val="24"/>
          <w:u w:val="single"/>
          <w:lang w:val="en-US"/>
        </w:rPr>
      </w:pPr>
      <w:r w:rsidRPr="0001461E">
        <w:rPr>
          <w:b/>
          <w:bCs/>
          <w:sz w:val="24"/>
          <w:u w:val="single"/>
          <w:lang w:val="en-US"/>
        </w:rPr>
        <w:t>REPLY:</w:t>
      </w:r>
    </w:p>
    <w:p w:rsidR="0031514F" w:rsidRPr="004715CE" w:rsidRDefault="0031514F" w:rsidP="00357A10">
      <w:pPr>
        <w:pStyle w:val="BodyText"/>
        <w:rPr>
          <w:sz w:val="24"/>
          <w:lang w:val="en-GB"/>
        </w:rPr>
      </w:pPr>
    </w:p>
    <w:p w:rsidR="0031514F" w:rsidRPr="004715CE" w:rsidRDefault="0031514F" w:rsidP="004715CE">
      <w:pPr>
        <w:numPr>
          <w:ilvl w:val="0"/>
          <w:numId w:val="34"/>
        </w:numPr>
        <w:ind w:hanging="720"/>
        <w:jc w:val="both"/>
        <w:rPr>
          <w:sz w:val="24"/>
        </w:rPr>
      </w:pPr>
      <w:r w:rsidRPr="004715CE">
        <w:rPr>
          <w:sz w:val="24"/>
        </w:rPr>
        <w:t>The estimated cost of building the new hospital will be determined once the relocation of the existing hospital has been finalised and planning of the new hospital is complete. As part of the agreement with the successful bidder, the successful bidder will relocate the hospital and build new hospital at his own cost.</w:t>
      </w:r>
    </w:p>
    <w:p w:rsidR="0031514F" w:rsidRPr="004715CE" w:rsidRDefault="0031514F" w:rsidP="004715CE">
      <w:pPr>
        <w:ind w:left="720"/>
        <w:jc w:val="both"/>
        <w:rPr>
          <w:sz w:val="24"/>
        </w:rPr>
      </w:pPr>
    </w:p>
    <w:p w:rsidR="0031514F" w:rsidRPr="004715CE" w:rsidRDefault="0031514F" w:rsidP="004715CE">
      <w:pPr>
        <w:numPr>
          <w:ilvl w:val="0"/>
          <w:numId w:val="34"/>
        </w:numPr>
        <w:ind w:hanging="720"/>
        <w:jc w:val="both"/>
        <w:rPr>
          <w:sz w:val="24"/>
        </w:rPr>
      </w:pPr>
      <w:r w:rsidRPr="004715CE">
        <w:rPr>
          <w:sz w:val="24"/>
        </w:rPr>
        <w:t xml:space="preserve">The expected completion date will be determined once the relocation of the existing hospital has been finalised and planning of the new hospital is complete. </w:t>
      </w:r>
    </w:p>
    <w:p w:rsidR="0031514F" w:rsidRPr="004715CE" w:rsidRDefault="0031514F" w:rsidP="004715CE">
      <w:pPr>
        <w:pStyle w:val="ListParagraph"/>
        <w:rPr>
          <w:sz w:val="24"/>
        </w:rPr>
      </w:pPr>
    </w:p>
    <w:p w:rsidR="0031514F" w:rsidRPr="004715CE" w:rsidRDefault="0031514F" w:rsidP="004715CE">
      <w:pPr>
        <w:numPr>
          <w:ilvl w:val="0"/>
          <w:numId w:val="34"/>
        </w:numPr>
        <w:ind w:hanging="720"/>
        <w:jc w:val="both"/>
        <w:rPr>
          <w:sz w:val="24"/>
        </w:rPr>
      </w:pPr>
      <w:r w:rsidRPr="004715CE">
        <w:rPr>
          <w:sz w:val="24"/>
        </w:rPr>
        <w:t xml:space="preserve">The existing hospital has 266 usable beds. The bed utilisation rate is currently 60%. 150 patients are currently admitted with 116 beds empty. The hospital will be relocated with the same bed capacity of 266 beds. </w:t>
      </w:r>
    </w:p>
    <w:p w:rsidR="0031514F" w:rsidRDefault="0031514F" w:rsidP="004715CE">
      <w:pPr>
        <w:jc w:val="both"/>
      </w:pPr>
    </w:p>
    <w:p w:rsidR="0031514F" w:rsidRPr="0001461E" w:rsidRDefault="0031514F" w:rsidP="00D81183">
      <w:pPr>
        <w:pStyle w:val="BodyText"/>
        <w:rPr>
          <w:sz w:val="24"/>
          <w:lang w:val="en-GB"/>
        </w:rPr>
      </w:pPr>
    </w:p>
    <w:p w:rsidR="0031514F" w:rsidRPr="0001461E" w:rsidRDefault="0031514F" w:rsidP="00D81183">
      <w:pPr>
        <w:pStyle w:val="BodyText"/>
        <w:rPr>
          <w:b/>
          <w:bCs/>
          <w:sz w:val="24"/>
          <w:lang w:val="en-GB"/>
        </w:rPr>
      </w:pPr>
      <w:r w:rsidRPr="0001461E">
        <w:rPr>
          <w:sz w:val="24"/>
          <w:lang w:val="en-GB"/>
        </w:rPr>
        <w:t>END.</w:t>
      </w:r>
    </w:p>
    <w:sectPr w:rsidR="0031514F"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4F" w:rsidRDefault="0031514F">
      <w:r>
        <w:separator/>
      </w:r>
    </w:p>
  </w:endnote>
  <w:endnote w:type="continuationSeparator" w:id="0">
    <w:p w:rsidR="0031514F" w:rsidRDefault="00315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14F" w:rsidRDefault="0031514F">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1514F" w:rsidRDefault="003151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14F" w:rsidRDefault="0031514F">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31514F" w:rsidRDefault="00315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4F" w:rsidRDefault="0031514F">
      <w:r>
        <w:separator/>
      </w:r>
    </w:p>
  </w:footnote>
  <w:footnote w:type="continuationSeparator" w:id="0">
    <w:p w:rsidR="0031514F" w:rsidRDefault="00315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5">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AD7DA4"/>
    <w:multiLevelType w:val="hybridMultilevel"/>
    <w:tmpl w:val="A2D2CBF6"/>
    <w:lvl w:ilvl="0" w:tplc="AD32D3E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1">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21"/>
  </w:num>
  <w:num w:numId="6">
    <w:abstractNumId w:val="23"/>
  </w:num>
  <w:num w:numId="7">
    <w:abstractNumId w:val="17"/>
  </w:num>
  <w:num w:numId="8">
    <w:abstractNumId w:val="9"/>
  </w:num>
  <w:num w:numId="9">
    <w:abstractNumId w:val="4"/>
  </w:num>
  <w:num w:numId="10">
    <w:abstractNumId w:val="16"/>
  </w:num>
  <w:num w:numId="11">
    <w:abstractNumId w:val="28"/>
  </w:num>
  <w:num w:numId="12">
    <w:abstractNumId w:val="2"/>
  </w:num>
  <w:num w:numId="13">
    <w:abstractNumId w:val="29"/>
  </w:num>
  <w:num w:numId="14">
    <w:abstractNumId w:val="22"/>
  </w:num>
  <w:num w:numId="15">
    <w:abstractNumId w:val="5"/>
  </w:num>
  <w:num w:numId="16">
    <w:abstractNumId w:val="0"/>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6"/>
  </w:num>
  <w:num w:numId="26">
    <w:abstractNumId w:val="13"/>
  </w:num>
  <w:num w:numId="27">
    <w:abstractNumId w:val="30"/>
  </w:num>
  <w:num w:numId="28">
    <w:abstractNumId w:val="2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2"/>
  </w:num>
  <w:num w:numId="33">
    <w:abstractNumId w:val="11"/>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1461E"/>
    <w:rsid w:val="0004183B"/>
    <w:rsid w:val="00046EDF"/>
    <w:rsid w:val="00056AD2"/>
    <w:rsid w:val="00067CC1"/>
    <w:rsid w:val="00072404"/>
    <w:rsid w:val="0007341B"/>
    <w:rsid w:val="00081C7A"/>
    <w:rsid w:val="0008767D"/>
    <w:rsid w:val="000A20B0"/>
    <w:rsid w:val="000B4AB8"/>
    <w:rsid w:val="000B6692"/>
    <w:rsid w:val="000F059B"/>
    <w:rsid w:val="000F3BF5"/>
    <w:rsid w:val="000F50B5"/>
    <w:rsid w:val="00103056"/>
    <w:rsid w:val="00103544"/>
    <w:rsid w:val="0010460B"/>
    <w:rsid w:val="001126D2"/>
    <w:rsid w:val="00123E43"/>
    <w:rsid w:val="00150F90"/>
    <w:rsid w:val="001651E2"/>
    <w:rsid w:val="001A5759"/>
    <w:rsid w:val="001B62F5"/>
    <w:rsid w:val="001B67CA"/>
    <w:rsid w:val="001C0252"/>
    <w:rsid w:val="001C1865"/>
    <w:rsid w:val="001C2FB1"/>
    <w:rsid w:val="001C433A"/>
    <w:rsid w:val="001D2E01"/>
    <w:rsid w:val="001E53FE"/>
    <w:rsid w:val="001E6713"/>
    <w:rsid w:val="001E7247"/>
    <w:rsid w:val="00202CF5"/>
    <w:rsid w:val="002242A9"/>
    <w:rsid w:val="00233C3B"/>
    <w:rsid w:val="0024216E"/>
    <w:rsid w:val="00257F2F"/>
    <w:rsid w:val="00267FDF"/>
    <w:rsid w:val="002A5288"/>
    <w:rsid w:val="002B20CB"/>
    <w:rsid w:val="002B32D0"/>
    <w:rsid w:val="002C4C87"/>
    <w:rsid w:val="002E3FA9"/>
    <w:rsid w:val="002E5A19"/>
    <w:rsid w:val="002F1907"/>
    <w:rsid w:val="002F747D"/>
    <w:rsid w:val="00300051"/>
    <w:rsid w:val="00311920"/>
    <w:rsid w:val="0031514F"/>
    <w:rsid w:val="0031798D"/>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715CE"/>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4D0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05775"/>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B54C5"/>
    <w:rsid w:val="00BC6E9C"/>
    <w:rsid w:val="00BE3875"/>
    <w:rsid w:val="00BE5AF9"/>
    <w:rsid w:val="00BF35AB"/>
    <w:rsid w:val="00C0227C"/>
    <w:rsid w:val="00C063AA"/>
    <w:rsid w:val="00C26148"/>
    <w:rsid w:val="00C41194"/>
    <w:rsid w:val="00C50944"/>
    <w:rsid w:val="00C50C8D"/>
    <w:rsid w:val="00C71939"/>
    <w:rsid w:val="00C723FE"/>
    <w:rsid w:val="00C82762"/>
    <w:rsid w:val="00C91D4D"/>
    <w:rsid w:val="00CA0E36"/>
    <w:rsid w:val="00CF60D1"/>
    <w:rsid w:val="00D034F1"/>
    <w:rsid w:val="00D04106"/>
    <w:rsid w:val="00D05EA8"/>
    <w:rsid w:val="00D05FA5"/>
    <w:rsid w:val="00D06D6D"/>
    <w:rsid w:val="00D07FF1"/>
    <w:rsid w:val="00D11C8C"/>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0D3F"/>
    <w:rsid w:val="00DF6212"/>
    <w:rsid w:val="00E040FD"/>
    <w:rsid w:val="00E11BD3"/>
    <w:rsid w:val="00E238C2"/>
    <w:rsid w:val="00E42417"/>
    <w:rsid w:val="00E43571"/>
    <w:rsid w:val="00E61438"/>
    <w:rsid w:val="00E61656"/>
    <w:rsid w:val="00E70BD1"/>
    <w:rsid w:val="00E85240"/>
    <w:rsid w:val="00EA464E"/>
    <w:rsid w:val="00ED527A"/>
    <w:rsid w:val="00EE56A6"/>
    <w:rsid w:val="00EF5D91"/>
    <w:rsid w:val="00EF7FEE"/>
    <w:rsid w:val="00F14236"/>
    <w:rsid w:val="00F16A86"/>
    <w:rsid w:val="00F2300D"/>
    <w:rsid w:val="00F24479"/>
    <w:rsid w:val="00F31415"/>
    <w:rsid w:val="00F3238C"/>
    <w:rsid w:val="00F467DC"/>
    <w:rsid w:val="00F50E33"/>
    <w:rsid w:val="00F6642C"/>
    <w:rsid w:val="00F70EBE"/>
    <w:rsid w:val="00F7399B"/>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92"/>
    <w:rPr>
      <w:rFonts w:ascii="Arial" w:hAnsi="Arial" w:cs="Arial"/>
      <w:szCs w:val="24"/>
      <w:lang w:val="en-GB"/>
    </w:rPr>
  </w:style>
  <w:style w:type="paragraph" w:styleId="Heading1">
    <w:name w:val="heading 1"/>
    <w:basedOn w:val="Normal"/>
    <w:next w:val="Normal"/>
    <w:link w:val="Heading1Char"/>
    <w:uiPriority w:val="99"/>
    <w:qFormat/>
    <w:rsid w:val="000B6692"/>
    <w:pPr>
      <w:keepNext/>
      <w:jc w:val="right"/>
      <w:outlineLvl w:val="0"/>
    </w:pPr>
    <w:rPr>
      <w:b/>
      <w:bCs/>
      <w:sz w:val="12"/>
      <w:lang w:val="en-US"/>
    </w:rPr>
  </w:style>
  <w:style w:type="paragraph" w:styleId="Heading2">
    <w:name w:val="heading 2"/>
    <w:basedOn w:val="Normal"/>
    <w:next w:val="Normal"/>
    <w:link w:val="Heading2Char"/>
    <w:uiPriority w:val="99"/>
    <w:qFormat/>
    <w:rsid w:val="000B6692"/>
    <w:pPr>
      <w:keepNext/>
      <w:outlineLvl w:val="1"/>
    </w:pPr>
    <w:rPr>
      <w:b/>
      <w:bCs/>
      <w:sz w:val="20"/>
      <w:u w:val="single"/>
    </w:rPr>
  </w:style>
  <w:style w:type="paragraph" w:styleId="Heading3">
    <w:name w:val="heading 3"/>
    <w:basedOn w:val="Normal"/>
    <w:next w:val="Normal"/>
    <w:link w:val="Heading3Char"/>
    <w:uiPriority w:val="99"/>
    <w:qFormat/>
    <w:rsid w:val="000B6692"/>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0B6692"/>
    <w:pPr>
      <w:keepNext/>
      <w:ind w:left="720" w:hanging="720"/>
      <w:jc w:val="right"/>
      <w:outlineLvl w:val="3"/>
    </w:pPr>
    <w:rPr>
      <w:b/>
      <w:bCs/>
      <w:sz w:val="12"/>
    </w:rPr>
  </w:style>
  <w:style w:type="paragraph" w:styleId="Heading5">
    <w:name w:val="heading 5"/>
    <w:basedOn w:val="Normal"/>
    <w:next w:val="Normal"/>
    <w:link w:val="Heading5Char"/>
    <w:uiPriority w:val="99"/>
    <w:qFormat/>
    <w:rsid w:val="000B6692"/>
    <w:pPr>
      <w:keepNext/>
      <w:jc w:val="both"/>
      <w:outlineLvl w:val="4"/>
    </w:pPr>
    <w:rPr>
      <w:b/>
      <w:bCs/>
      <w:sz w:val="24"/>
    </w:rPr>
  </w:style>
  <w:style w:type="paragraph" w:styleId="Heading6">
    <w:name w:val="heading 6"/>
    <w:basedOn w:val="Normal"/>
    <w:next w:val="Normal"/>
    <w:link w:val="Heading6Char"/>
    <w:uiPriority w:val="99"/>
    <w:qFormat/>
    <w:rsid w:val="000B6692"/>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0B6692"/>
    <w:pPr>
      <w:keepNext/>
      <w:ind w:left="660"/>
      <w:jc w:val="both"/>
      <w:outlineLvl w:val="6"/>
    </w:pPr>
    <w:rPr>
      <w:b/>
      <w:bCs/>
      <w:szCs w:val="22"/>
    </w:rPr>
  </w:style>
  <w:style w:type="paragraph" w:styleId="Heading8">
    <w:name w:val="heading 8"/>
    <w:basedOn w:val="Normal"/>
    <w:next w:val="Normal"/>
    <w:link w:val="Heading8Char"/>
    <w:uiPriority w:val="99"/>
    <w:qFormat/>
    <w:rsid w:val="000B669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0B6692"/>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FC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03FC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803FC2"/>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803FC2"/>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803FC2"/>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803FC2"/>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803FC2"/>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803FC2"/>
    <w:rPr>
      <w:rFonts w:asciiTheme="majorHAnsi" w:eastAsiaTheme="majorEastAsia" w:hAnsiTheme="majorHAnsi" w:cstheme="majorBidi"/>
      <w:lang w:val="en-GB"/>
    </w:rPr>
  </w:style>
  <w:style w:type="paragraph" w:styleId="BodyText">
    <w:name w:val="Body Text"/>
    <w:basedOn w:val="Normal"/>
    <w:link w:val="BodyTextChar"/>
    <w:uiPriority w:val="99"/>
    <w:rsid w:val="000B6692"/>
    <w:pPr>
      <w:jc w:val="both"/>
    </w:pPr>
    <w:rPr>
      <w:lang w:val="en-US"/>
    </w:rPr>
  </w:style>
  <w:style w:type="character" w:customStyle="1" w:styleId="BodyTextChar">
    <w:name w:val="Body Text Char"/>
    <w:basedOn w:val="DefaultParagraphFont"/>
    <w:link w:val="BodyText"/>
    <w:uiPriority w:val="99"/>
    <w:semiHidden/>
    <w:rsid w:val="00803FC2"/>
    <w:rPr>
      <w:rFonts w:ascii="Arial" w:hAnsi="Arial" w:cs="Arial"/>
      <w:szCs w:val="24"/>
      <w:lang w:val="en-GB"/>
    </w:rPr>
  </w:style>
  <w:style w:type="paragraph" w:styleId="BodyTextIndent">
    <w:name w:val="Body Text Indent"/>
    <w:basedOn w:val="Normal"/>
    <w:link w:val="BodyTextIndentChar"/>
    <w:uiPriority w:val="99"/>
    <w:rsid w:val="000B6692"/>
    <w:pPr>
      <w:ind w:left="770" w:hanging="50"/>
      <w:jc w:val="both"/>
    </w:pPr>
    <w:rPr>
      <w:sz w:val="20"/>
    </w:rPr>
  </w:style>
  <w:style w:type="character" w:customStyle="1" w:styleId="BodyTextIndentChar">
    <w:name w:val="Body Text Indent Char"/>
    <w:basedOn w:val="DefaultParagraphFont"/>
    <w:link w:val="BodyTextIndent"/>
    <w:uiPriority w:val="99"/>
    <w:semiHidden/>
    <w:rsid w:val="00803FC2"/>
    <w:rPr>
      <w:rFonts w:ascii="Arial" w:hAnsi="Arial" w:cs="Arial"/>
      <w:szCs w:val="24"/>
      <w:lang w:val="en-GB"/>
    </w:rPr>
  </w:style>
  <w:style w:type="paragraph" w:styleId="BodyTextIndent3">
    <w:name w:val="Body Text Indent 3"/>
    <w:basedOn w:val="Normal"/>
    <w:link w:val="BodyTextIndent3Char"/>
    <w:uiPriority w:val="99"/>
    <w:rsid w:val="000B6692"/>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803FC2"/>
    <w:rPr>
      <w:rFonts w:ascii="Arial" w:hAnsi="Arial" w:cs="Arial"/>
      <w:sz w:val="16"/>
      <w:szCs w:val="16"/>
      <w:lang w:val="en-GB"/>
    </w:rPr>
  </w:style>
  <w:style w:type="paragraph" w:styleId="BodyText2">
    <w:name w:val="Body Text 2"/>
    <w:basedOn w:val="Normal"/>
    <w:link w:val="BodyText2Char"/>
    <w:uiPriority w:val="99"/>
    <w:rsid w:val="000B6692"/>
    <w:pPr>
      <w:jc w:val="both"/>
    </w:pPr>
    <w:rPr>
      <w:sz w:val="20"/>
    </w:rPr>
  </w:style>
  <w:style w:type="character" w:customStyle="1" w:styleId="BodyText2Char">
    <w:name w:val="Body Text 2 Char"/>
    <w:basedOn w:val="DefaultParagraphFont"/>
    <w:link w:val="BodyText2"/>
    <w:uiPriority w:val="99"/>
    <w:semiHidden/>
    <w:rsid w:val="00803FC2"/>
    <w:rPr>
      <w:rFonts w:ascii="Arial" w:hAnsi="Arial" w:cs="Arial"/>
      <w:szCs w:val="24"/>
      <w:lang w:val="en-GB"/>
    </w:rPr>
  </w:style>
  <w:style w:type="paragraph" w:styleId="BlockText">
    <w:name w:val="Block Text"/>
    <w:basedOn w:val="Normal"/>
    <w:uiPriority w:val="99"/>
    <w:rsid w:val="000B6692"/>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0B6692"/>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803FC2"/>
    <w:rPr>
      <w:rFonts w:ascii="Arial" w:hAnsi="Arial" w:cs="Arial"/>
      <w:szCs w:val="24"/>
      <w:lang w:val="en-GB"/>
    </w:rPr>
  </w:style>
  <w:style w:type="paragraph" w:styleId="Footer">
    <w:name w:val="footer"/>
    <w:basedOn w:val="Normal"/>
    <w:link w:val="FooterChar"/>
    <w:uiPriority w:val="99"/>
    <w:rsid w:val="000B6692"/>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0B6692"/>
    <w:rPr>
      <w:rFonts w:cs="Times New Roman"/>
    </w:rPr>
  </w:style>
  <w:style w:type="paragraph" w:styleId="Header">
    <w:name w:val="header"/>
    <w:basedOn w:val="Normal"/>
    <w:link w:val="HeaderChar"/>
    <w:uiPriority w:val="99"/>
    <w:rsid w:val="000B6692"/>
    <w:pPr>
      <w:tabs>
        <w:tab w:val="center" w:pos="4153"/>
        <w:tab w:val="right" w:pos="8306"/>
      </w:tabs>
    </w:pPr>
  </w:style>
  <w:style w:type="character" w:customStyle="1" w:styleId="HeaderChar">
    <w:name w:val="Header Char"/>
    <w:basedOn w:val="DefaultParagraphFont"/>
    <w:link w:val="Header"/>
    <w:uiPriority w:val="99"/>
    <w:semiHidden/>
    <w:rsid w:val="00803FC2"/>
    <w:rPr>
      <w:rFonts w:ascii="Arial" w:hAnsi="Arial" w:cs="Arial"/>
      <w:szCs w:val="24"/>
      <w:lang w:val="en-GB"/>
    </w:rPr>
  </w:style>
  <w:style w:type="character" w:styleId="FootnoteReference">
    <w:name w:val="footnote reference"/>
    <w:basedOn w:val="DefaultParagraphFont"/>
    <w:uiPriority w:val="99"/>
    <w:semiHidden/>
    <w:rsid w:val="000B6692"/>
    <w:rPr>
      <w:rFonts w:cs="Times New Roman"/>
      <w:vertAlign w:val="superscript"/>
    </w:rPr>
  </w:style>
  <w:style w:type="paragraph" w:styleId="BodyText3">
    <w:name w:val="Body Text 3"/>
    <w:basedOn w:val="Normal"/>
    <w:link w:val="BodyText3Char"/>
    <w:uiPriority w:val="99"/>
    <w:rsid w:val="000B6692"/>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803FC2"/>
    <w:rPr>
      <w:rFonts w:ascii="Arial" w:hAnsi="Arial" w:cs="Arial"/>
      <w:sz w:val="16"/>
      <w:szCs w:val="16"/>
      <w:lang w:val="en-GB"/>
    </w:rPr>
  </w:style>
  <w:style w:type="paragraph" w:styleId="Title">
    <w:name w:val="Title"/>
    <w:basedOn w:val="Normal"/>
    <w:link w:val="TitleChar"/>
    <w:uiPriority w:val="99"/>
    <w:qFormat/>
    <w:rsid w:val="000B6692"/>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803FC2"/>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F966C3"/>
    <w:pPr>
      <w:ind w:left="720"/>
      <w:contextualSpacing/>
    </w:pPr>
    <w:rPr>
      <w:rFonts w:cs="Times New Roman"/>
    </w:r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4715CE"/>
    <w:rPr>
      <w:rFonts w:ascii="Arial" w:eastAsia="Times New Roman" w:hAnsi="Arial"/>
      <w:sz w:val="24"/>
      <w:lang w:val="en-GB" w:eastAsia="en-US"/>
    </w:rPr>
  </w:style>
</w:styles>
</file>

<file path=word/webSettings.xml><?xml version="1.0" encoding="utf-8"?>
<w:webSettings xmlns:r="http://schemas.openxmlformats.org/officeDocument/2006/relationships" xmlns:w="http://schemas.openxmlformats.org/wordprocessingml/2006/main">
  <w:divs>
    <w:div w:id="800346220">
      <w:marLeft w:val="0"/>
      <w:marRight w:val="0"/>
      <w:marTop w:val="0"/>
      <w:marBottom w:val="0"/>
      <w:divBdr>
        <w:top w:val="none" w:sz="0" w:space="0" w:color="auto"/>
        <w:left w:val="none" w:sz="0" w:space="0" w:color="auto"/>
        <w:bottom w:val="none" w:sz="0" w:space="0" w:color="auto"/>
        <w:right w:val="none" w:sz="0" w:space="0" w:color="auto"/>
      </w:divBdr>
    </w:div>
    <w:div w:id="800346221">
      <w:marLeft w:val="0"/>
      <w:marRight w:val="0"/>
      <w:marTop w:val="0"/>
      <w:marBottom w:val="0"/>
      <w:divBdr>
        <w:top w:val="none" w:sz="0" w:space="0" w:color="auto"/>
        <w:left w:val="none" w:sz="0" w:space="0" w:color="auto"/>
        <w:bottom w:val="none" w:sz="0" w:space="0" w:color="auto"/>
        <w:right w:val="none" w:sz="0" w:space="0" w:color="auto"/>
      </w:divBdr>
    </w:div>
    <w:div w:id="800346222">
      <w:marLeft w:val="0"/>
      <w:marRight w:val="0"/>
      <w:marTop w:val="0"/>
      <w:marBottom w:val="0"/>
      <w:divBdr>
        <w:top w:val="none" w:sz="0" w:space="0" w:color="auto"/>
        <w:left w:val="none" w:sz="0" w:space="0" w:color="auto"/>
        <w:bottom w:val="none" w:sz="0" w:space="0" w:color="auto"/>
        <w:right w:val="none" w:sz="0" w:space="0" w:color="auto"/>
      </w:divBdr>
    </w:div>
    <w:div w:id="800346223">
      <w:marLeft w:val="0"/>
      <w:marRight w:val="0"/>
      <w:marTop w:val="0"/>
      <w:marBottom w:val="0"/>
      <w:divBdr>
        <w:top w:val="none" w:sz="0" w:space="0" w:color="auto"/>
        <w:left w:val="none" w:sz="0" w:space="0" w:color="auto"/>
        <w:bottom w:val="none" w:sz="0" w:space="0" w:color="auto"/>
        <w:right w:val="none" w:sz="0" w:space="0" w:color="auto"/>
      </w:divBdr>
    </w:div>
    <w:div w:id="800346224">
      <w:marLeft w:val="0"/>
      <w:marRight w:val="0"/>
      <w:marTop w:val="0"/>
      <w:marBottom w:val="0"/>
      <w:divBdr>
        <w:top w:val="none" w:sz="0" w:space="0" w:color="auto"/>
        <w:left w:val="none" w:sz="0" w:space="0" w:color="auto"/>
        <w:bottom w:val="none" w:sz="0" w:space="0" w:color="auto"/>
        <w:right w:val="none" w:sz="0" w:space="0" w:color="auto"/>
      </w:divBdr>
    </w:div>
    <w:div w:id="800346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172</Words>
  <Characters>985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2015-11-03T09:39:00Z</cp:lastPrinted>
  <dcterms:created xsi:type="dcterms:W3CDTF">2015-11-03T11:05:00Z</dcterms:created>
  <dcterms:modified xsi:type="dcterms:W3CDTF">2015-11-03T11:05:00Z</dcterms:modified>
</cp:coreProperties>
</file>