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F0" w:rsidRPr="00551F1E" w:rsidRDefault="00A81BF0">
      <w:pPr>
        <w:pStyle w:val="Heading1"/>
        <w:jc w:val="center"/>
        <w:rPr>
          <w:sz w:val="22"/>
          <w:szCs w:val="22"/>
          <w:u w:val="single"/>
        </w:rPr>
      </w:pPr>
      <w:r w:rsidRPr="00551F1E">
        <w:rPr>
          <w:sz w:val="22"/>
          <w:szCs w:val="22"/>
          <w:u w:val="single"/>
        </w:rPr>
        <w:t>NATIONAL ASSEMBLY</w:t>
      </w:r>
    </w:p>
    <w:p w:rsidR="00A81BF0" w:rsidRPr="00551F1E" w:rsidRDefault="00A81BF0">
      <w:pPr>
        <w:jc w:val="both"/>
        <w:rPr>
          <w:b/>
          <w:szCs w:val="22"/>
          <w:u w:val="single"/>
        </w:rPr>
      </w:pPr>
    </w:p>
    <w:p w:rsidR="00A81BF0" w:rsidRPr="00551F1E" w:rsidRDefault="00A81BF0">
      <w:pPr>
        <w:pStyle w:val="BodyText"/>
        <w:rPr>
          <w:b/>
          <w:bCs/>
          <w:szCs w:val="22"/>
          <w:u w:val="single"/>
        </w:rPr>
      </w:pPr>
      <w:r w:rsidRPr="00551F1E">
        <w:rPr>
          <w:b/>
          <w:bCs/>
          <w:szCs w:val="22"/>
          <w:u w:val="single"/>
        </w:rPr>
        <w:t>FOR WRITTEN REPLY</w:t>
      </w:r>
    </w:p>
    <w:p w:rsidR="00A81BF0" w:rsidRPr="00551F1E" w:rsidRDefault="00A81BF0">
      <w:pPr>
        <w:pStyle w:val="BodyText"/>
        <w:rPr>
          <w:b/>
          <w:bCs/>
          <w:szCs w:val="22"/>
          <w:u w:val="single"/>
        </w:rPr>
      </w:pPr>
    </w:p>
    <w:p w:rsidR="00A81BF0" w:rsidRPr="00551F1E" w:rsidRDefault="00A81BF0">
      <w:pPr>
        <w:pStyle w:val="BodyText"/>
        <w:rPr>
          <w:b/>
          <w:bCs/>
          <w:szCs w:val="22"/>
          <w:u w:val="single"/>
        </w:rPr>
      </w:pPr>
      <w:r w:rsidRPr="00551F1E">
        <w:rPr>
          <w:b/>
          <w:bCs/>
          <w:szCs w:val="22"/>
          <w:u w:val="single"/>
        </w:rPr>
        <w:t>QUESTION NO. 3098</w:t>
      </w:r>
    </w:p>
    <w:p w:rsidR="00A81BF0" w:rsidRPr="00551F1E" w:rsidRDefault="00A81BF0">
      <w:pPr>
        <w:pStyle w:val="BodyText"/>
        <w:rPr>
          <w:b/>
          <w:bCs/>
          <w:szCs w:val="22"/>
          <w:u w:val="single"/>
        </w:rPr>
      </w:pPr>
    </w:p>
    <w:p w:rsidR="00A81BF0" w:rsidRPr="00551F1E" w:rsidRDefault="00A81BF0">
      <w:pPr>
        <w:pStyle w:val="BodyText"/>
        <w:rPr>
          <w:b/>
          <w:bCs/>
          <w:szCs w:val="22"/>
          <w:u w:val="single"/>
        </w:rPr>
      </w:pPr>
      <w:r w:rsidRPr="00551F1E">
        <w:rPr>
          <w:b/>
          <w:bCs/>
          <w:szCs w:val="22"/>
          <w:u w:val="single"/>
        </w:rPr>
        <w:t xml:space="preserve">DATE OF PUBLICATION IN INTERNAL QUESTION PAPER: 21 AUGUST 2015   </w:t>
      </w:r>
    </w:p>
    <w:p w:rsidR="00A81BF0" w:rsidRPr="00551F1E" w:rsidRDefault="00A81BF0" w:rsidP="006664AE">
      <w:pPr>
        <w:spacing w:after="240"/>
        <w:rPr>
          <w:b/>
          <w:bCs/>
          <w:szCs w:val="22"/>
          <w:u w:val="single"/>
        </w:rPr>
      </w:pPr>
      <w:r w:rsidRPr="00551F1E">
        <w:rPr>
          <w:b/>
          <w:bCs/>
          <w:szCs w:val="22"/>
          <w:u w:val="single"/>
        </w:rPr>
        <w:t>(INTERNAL QUESTION PAPER NO. 32)</w:t>
      </w:r>
    </w:p>
    <w:p w:rsidR="00A81BF0" w:rsidRPr="00551F1E" w:rsidRDefault="00A81BF0" w:rsidP="00AD7FED">
      <w:pPr>
        <w:ind w:left="709" w:hanging="709"/>
        <w:jc w:val="both"/>
        <w:rPr>
          <w:b/>
          <w:szCs w:val="22"/>
          <w:u w:val="single"/>
          <w:lang w:val="en-ZA"/>
        </w:rPr>
      </w:pPr>
      <w:r w:rsidRPr="00551F1E">
        <w:rPr>
          <w:b/>
          <w:szCs w:val="22"/>
          <w:u w:val="single"/>
          <w:lang w:val="en-ZA"/>
        </w:rPr>
        <w:t xml:space="preserve">Ms K de </w:t>
      </w:r>
      <w:proofErr w:type="spellStart"/>
      <w:r w:rsidRPr="00551F1E">
        <w:rPr>
          <w:b/>
          <w:szCs w:val="22"/>
          <w:u w:val="single"/>
          <w:lang w:val="en-ZA"/>
        </w:rPr>
        <w:t>Kock</w:t>
      </w:r>
      <w:proofErr w:type="spellEnd"/>
      <w:r w:rsidRPr="00551F1E">
        <w:rPr>
          <w:b/>
          <w:szCs w:val="22"/>
          <w:u w:val="single"/>
          <w:lang w:val="en-ZA"/>
        </w:rPr>
        <w:t xml:space="preserve"> (DA) to ask the Minister of Health:</w:t>
      </w:r>
    </w:p>
    <w:p w:rsidR="00A81BF0" w:rsidRPr="00551F1E" w:rsidRDefault="00A81BF0" w:rsidP="00AD7FED">
      <w:pPr>
        <w:spacing w:before="100" w:beforeAutospacing="1" w:after="100" w:afterAutospacing="1"/>
        <w:jc w:val="both"/>
        <w:rPr>
          <w:szCs w:val="22"/>
          <w:lang w:val="en-ZA"/>
        </w:rPr>
      </w:pPr>
      <w:r w:rsidRPr="00551F1E">
        <w:rPr>
          <w:szCs w:val="22"/>
        </w:rPr>
        <w:t xml:space="preserve">(a) How many </w:t>
      </w:r>
      <w:proofErr w:type="spellStart"/>
      <w:r w:rsidRPr="00551F1E">
        <w:rPr>
          <w:szCs w:val="22"/>
        </w:rPr>
        <w:t>GeneXpert</w:t>
      </w:r>
      <w:proofErr w:type="spellEnd"/>
      <w:r w:rsidRPr="00551F1E">
        <w:rPr>
          <w:szCs w:val="22"/>
        </w:rPr>
        <w:t xml:space="preserve"> instruments have been rolled out across the country and (b) where are the specified instruments situated?</w:t>
      </w:r>
    </w:p>
    <w:p w:rsidR="00A81BF0" w:rsidRDefault="00A81BF0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NW3639E</w:t>
      </w:r>
      <w:r>
        <w:rPr>
          <w:color w:val="000000"/>
          <w:szCs w:val="20"/>
        </w:rPr>
        <w:t xml:space="preserve"> </w:t>
      </w:r>
    </w:p>
    <w:p w:rsidR="00A81BF0" w:rsidRPr="00551F1E" w:rsidRDefault="00A81BF0" w:rsidP="00C41194">
      <w:pPr>
        <w:rPr>
          <w:b/>
          <w:bCs/>
          <w:szCs w:val="22"/>
          <w:u w:val="single"/>
          <w:lang w:val="en-US"/>
        </w:rPr>
      </w:pPr>
      <w:r w:rsidRPr="00551F1E">
        <w:rPr>
          <w:b/>
          <w:bCs/>
          <w:szCs w:val="22"/>
          <w:u w:val="single"/>
          <w:lang w:val="en-US"/>
        </w:rPr>
        <w:t>REPLY:</w:t>
      </w:r>
    </w:p>
    <w:p w:rsidR="00A81BF0" w:rsidRPr="00551F1E" w:rsidRDefault="00A81BF0" w:rsidP="00357A10">
      <w:pPr>
        <w:pStyle w:val="BodyText"/>
        <w:rPr>
          <w:szCs w:val="22"/>
          <w:lang w:val="en-GB"/>
        </w:rPr>
      </w:pPr>
    </w:p>
    <w:p w:rsidR="00A81BF0" w:rsidRPr="00551F1E" w:rsidRDefault="00A81BF0" w:rsidP="00551F1E">
      <w:pPr>
        <w:pStyle w:val="ListParagraph"/>
        <w:numPr>
          <w:ilvl w:val="0"/>
          <w:numId w:val="37"/>
        </w:numPr>
        <w:ind w:hanging="720"/>
        <w:contextualSpacing w:val="0"/>
        <w:jc w:val="both"/>
        <w:rPr>
          <w:szCs w:val="22"/>
        </w:rPr>
      </w:pPr>
      <w:r w:rsidRPr="00551F1E">
        <w:rPr>
          <w:szCs w:val="22"/>
        </w:rPr>
        <w:t xml:space="preserve">A total of 309 </w:t>
      </w:r>
      <w:proofErr w:type="spellStart"/>
      <w:r w:rsidRPr="00551F1E">
        <w:rPr>
          <w:szCs w:val="22"/>
        </w:rPr>
        <w:t>Xpert</w:t>
      </w:r>
      <w:proofErr w:type="spellEnd"/>
      <w:r w:rsidRPr="00551F1E">
        <w:rPr>
          <w:szCs w:val="22"/>
        </w:rPr>
        <w:t xml:space="preserve"> instruments of varying sizes (GX4: 110; GX16:190; GX48: </w:t>
      </w:r>
      <w:r>
        <w:rPr>
          <w:szCs w:val="22"/>
        </w:rPr>
        <w:t>3</w:t>
      </w:r>
      <w:r w:rsidRPr="00551F1E">
        <w:rPr>
          <w:szCs w:val="22"/>
        </w:rPr>
        <w:t>; GX80:8) have been placed in 221 sites. The placement includes seven Correctional Service facilities and six mobile vans.</w:t>
      </w:r>
    </w:p>
    <w:p w:rsidR="00A81BF0" w:rsidRPr="00551F1E" w:rsidRDefault="00A81BF0" w:rsidP="00551F1E">
      <w:pPr>
        <w:pStyle w:val="ListParagraph"/>
        <w:contextualSpacing w:val="0"/>
        <w:jc w:val="both"/>
        <w:rPr>
          <w:szCs w:val="22"/>
        </w:rPr>
      </w:pPr>
    </w:p>
    <w:p w:rsidR="00A81BF0" w:rsidRPr="00551F1E" w:rsidRDefault="00A81BF0" w:rsidP="00551F1E">
      <w:pPr>
        <w:pStyle w:val="ListParagraph"/>
        <w:numPr>
          <w:ilvl w:val="0"/>
          <w:numId w:val="37"/>
        </w:numPr>
        <w:ind w:hanging="720"/>
        <w:contextualSpacing w:val="0"/>
        <w:jc w:val="both"/>
        <w:rPr>
          <w:szCs w:val="22"/>
        </w:rPr>
      </w:pPr>
      <w:r w:rsidRPr="00551F1E">
        <w:rPr>
          <w:szCs w:val="22"/>
        </w:rPr>
        <w:t>The Table 1 below reflects the details in this regard</w:t>
      </w:r>
    </w:p>
    <w:p w:rsidR="00A81BF0" w:rsidRPr="001F6FBF" w:rsidRDefault="00A81BF0" w:rsidP="00AD7FED">
      <w:pPr>
        <w:tabs>
          <w:tab w:val="left" w:pos="9150"/>
        </w:tabs>
        <w:rPr>
          <w:b/>
          <w:sz w:val="24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1028"/>
        <w:gridCol w:w="1313"/>
        <w:gridCol w:w="1313"/>
        <w:gridCol w:w="1313"/>
        <w:gridCol w:w="986"/>
      </w:tblGrid>
      <w:tr w:rsidR="00A81BF0" w:rsidRPr="00551F1E" w:rsidTr="00551F1E">
        <w:trPr>
          <w:trHeight w:val="227"/>
          <w:tblHeader/>
        </w:trPr>
        <w:tc>
          <w:tcPr>
            <w:tcW w:w="3544" w:type="dxa"/>
            <w:shd w:val="clear" w:color="DCE6F1" w:fill="DCE6F1"/>
            <w:noWrap/>
            <w:vAlign w:val="bottom"/>
          </w:tcPr>
          <w:p w:rsidR="00A81BF0" w:rsidRPr="00551F1E" w:rsidRDefault="00A81BF0" w:rsidP="00E67A45">
            <w:pPr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Province and District</w:t>
            </w:r>
          </w:p>
        </w:tc>
        <w:tc>
          <w:tcPr>
            <w:tcW w:w="1028" w:type="dxa"/>
            <w:shd w:val="clear" w:color="DCE6F1" w:fill="DCE6F1"/>
            <w:noWrap/>
            <w:vAlign w:val="bottom"/>
          </w:tcPr>
          <w:p w:rsidR="00A81BF0" w:rsidRPr="00551F1E" w:rsidRDefault="00A81BF0" w:rsidP="00E67A45">
            <w:pPr>
              <w:jc w:val="center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GX4</w:t>
            </w:r>
          </w:p>
        </w:tc>
        <w:tc>
          <w:tcPr>
            <w:tcW w:w="1313" w:type="dxa"/>
            <w:shd w:val="clear" w:color="DCE6F1" w:fill="DCE6F1"/>
            <w:noWrap/>
            <w:vAlign w:val="bottom"/>
          </w:tcPr>
          <w:p w:rsidR="00A81BF0" w:rsidRPr="00551F1E" w:rsidRDefault="00A81BF0" w:rsidP="00E67A45">
            <w:pPr>
              <w:jc w:val="center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GX16</w:t>
            </w:r>
          </w:p>
        </w:tc>
        <w:tc>
          <w:tcPr>
            <w:tcW w:w="1313" w:type="dxa"/>
            <w:shd w:val="clear" w:color="DCE6F1" w:fill="DCE6F1"/>
            <w:noWrap/>
            <w:vAlign w:val="bottom"/>
          </w:tcPr>
          <w:p w:rsidR="00A81BF0" w:rsidRPr="00551F1E" w:rsidRDefault="00A81BF0" w:rsidP="00E67A45">
            <w:pPr>
              <w:jc w:val="center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Infinity GX48</w:t>
            </w:r>
          </w:p>
        </w:tc>
        <w:tc>
          <w:tcPr>
            <w:tcW w:w="1313" w:type="dxa"/>
            <w:shd w:val="clear" w:color="DCE6F1" w:fill="DCE6F1"/>
            <w:noWrap/>
            <w:vAlign w:val="bottom"/>
          </w:tcPr>
          <w:p w:rsidR="00A81BF0" w:rsidRPr="00551F1E" w:rsidRDefault="00A81BF0" w:rsidP="00E67A45">
            <w:pPr>
              <w:jc w:val="center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Infinity GX80</w:t>
            </w:r>
          </w:p>
        </w:tc>
        <w:tc>
          <w:tcPr>
            <w:tcW w:w="986" w:type="dxa"/>
            <w:shd w:val="clear" w:color="DCE6F1" w:fill="DCE6F1"/>
            <w:noWrap/>
            <w:vAlign w:val="bottom"/>
          </w:tcPr>
          <w:p w:rsidR="00A81BF0" w:rsidRPr="00551F1E" w:rsidRDefault="00A81BF0" w:rsidP="00E67A45">
            <w:pPr>
              <w:jc w:val="center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Total</w:t>
            </w:r>
          </w:p>
        </w:tc>
      </w:tr>
      <w:tr w:rsidR="00A81BF0" w:rsidRPr="00551F1E" w:rsidTr="00551F1E">
        <w:trPr>
          <w:trHeight w:val="147"/>
        </w:trPr>
        <w:tc>
          <w:tcPr>
            <w:tcW w:w="3544" w:type="dxa"/>
            <w:noWrap/>
            <w:vAlign w:val="bottom"/>
          </w:tcPr>
          <w:p w:rsidR="00A81BF0" w:rsidRPr="00551F1E" w:rsidRDefault="00A81BF0" w:rsidP="00E67A45">
            <w:pPr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Eastern Cape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15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27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986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44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Alfred Nzo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Amathole</w:t>
            </w:r>
            <w:proofErr w:type="spellEnd"/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6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10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Cacadu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Chris Hani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5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8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Nelson Mandela Bay Metro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O.R Tambo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7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O.R. Tambo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Ukhahlamba</w:t>
            </w:r>
            <w:proofErr w:type="spellEnd"/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5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Free State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8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10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19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Fezile</w:t>
            </w:r>
            <w:proofErr w:type="spellEnd"/>
            <w:r w:rsidRPr="00551F1E">
              <w:rPr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Dabi</w:t>
            </w:r>
            <w:proofErr w:type="spellEnd"/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Lejweleputswa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6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7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Motheo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Thabo Mofutsanyane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6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6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lang w:val="en-ZA" w:eastAsia="en-ZA"/>
              </w:rPr>
            </w:pPr>
            <w:proofErr w:type="spellStart"/>
            <w:r w:rsidRPr="00551F1E">
              <w:rPr>
                <w:szCs w:val="22"/>
                <w:lang w:val="en-ZA" w:eastAsia="en-ZA"/>
              </w:rPr>
              <w:t>Groenpunt</w:t>
            </w:r>
            <w:proofErr w:type="spellEnd"/>
            <w:r w:rsidRPr="00551F1E">
              <w:rPr>
                <w:szCs w:val="22"/>
                <w:lang w:val="en-ZA" w:eastAsia="en-ZA"/>
              </w:rPr>
              <w:t xml:space="preserve"> Correctional Facility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lang w:val="en-ZA" w:eastAsia="en-ZA"/>
              </w:rPr>
            </w:pPr>
            <w:r w:rsidRPr="00551F1E">
              <w:rPr>
                <w:szCs w:val="22"/>
                <w:lang w:val="en-ZA" w:eastAsia="en-ZA"/>
              </w:rPr>
              <w:t>1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lang w:val="en-ZA" w:eastAsia="en-ZA"/>
              </w:rPr>
            </w:pPr>
            <w:r w:rsidRPr="00551F1E">
              <w:rPr>
                <w:szCs w:val="22"/>
                <w:lang w:val="en-ZA" w:eastAsia="en-ZA"/>
              </w:rPr>
              <w:t>1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Gauteng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28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42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City of Johannesburg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5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8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14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City of Tshwane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8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11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Ekurhuleni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6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Sedibeng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West Rand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6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6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Westrand</w:t>
            </w:r>
            <w:proofErr w:type="spellEnd"/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Kwazulu-Natal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34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49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85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Amajuba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eThekwini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9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23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iLembe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6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Sisonke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7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Ugu</w:t>
            </w:r>
            <w:proofErr w:type="spellEnd"/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uMgungundlovu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6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7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Umkhanyakude</w:t>
            </w:r>
            <w:proofErr w:type="spellEnd"/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8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Umzinyathi</w:t>
            </w:r>
            <w:proofErr w:type="spellEnd"/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Uthukela</w:t>
            </w:r>
            <w:proofErr w:type="spellEnd"/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6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lastRenderedPageBreak/>
              <w:t>Uthungulu</w:t>
            </w:r>
            <w:proofErr w:type="spellEnd"/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8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11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Zululand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6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Limpopo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15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25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40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Capricorn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7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8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Greater Sekhukhune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5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6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Mopani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7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Sekhukhune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Vhembe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5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7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Waterberg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6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10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Mpumalanga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19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Ehlanzeni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6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9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Gert</w:t>
            </w:r>
            <w:proofErr w:type="spellEnd"/>
            <w:r w:rsidRPr="00551F1E">
              <w:rPr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Sibande</w:t>
            </w:r>
            <w:proofErr w:type="spellEnd"/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5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Nkangala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5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5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North West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6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16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22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Bojanala Platinum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7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Dr Kenneth Kaunda (Southern)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5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7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 xml:space="preserve">Dr Ruth </w:t>
            </w: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Segomotsi</w:t>
            </w:r>
            <w:proofErr w:type="spellEnd"/>
            <w:r w:rsidRPr="00551F1E">
              <w:rPr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Mompati</w:t>
            </w:r>
            <w:proofErr w:type="spellEnd"/>
            <w:r w:rsidRPr="00551F1E">
              <w:rPr>
                <w:color w:val="000000"/>
                <w:szCs w:val="22"/>
                <w:lang w:val="en-ZA" w:eastAsia="en-ZA"/>
              </w:rPr>
              <w:t xml:space="preserve"> (Bophirima)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Ngaka</w:t>
            </w:r>
            <w:proofErr w:type="spellEnd"/>
            <w:r w:rsidRPr="00551F1E">
              <w:rPr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Modiri</w:t>
            </w:r>
            <w:proofErr w:type="spellEnd"/>
            <w:r w:rsidRPr="00551F1E">
              <w:rPr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Molema</w:t>
            </w:r>
            <w:proofErr w:type="spellEnd"/>
            <w:r w:rsidRPr="00551F1E">
              <w:rPr>
                <w:color w:val="000000"/>
                <w:szCs w:val="22"/>
                <w:lang w:val="en-ZA" w:eastAsia="en-ZA"/>
              </w:rPr>
              <w:t xml:space="preserve"> (Central)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Northern Cape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3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Frances Baard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 xml:space="preserve">John </w:t>
            </w: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Taolo</w:t>
            </w:r>
            <w:proofErr w:type="spellEnd"/>
            <w:r w:rsidRPr="00551F1E">
              <w:rPr>
                <w:color w:val="000000"/>
                <w:szCs w:val="22"/>
                <w:lang w:val="en-ZA" w:eastAsia="en-ZA"/>
              </w:rPr>
              <w:t xml:space="preserve"> </w:t>
            </w: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Gaetsewe</w:t>
            </w:r>
            <w:proofErr w:type="spellEnd"/>
            <w:r w:rsidRPr="00551F1E">
              <w:rPr>
                <w:color w:val="000000"/>
                <w:szCs w:val="22"/>
                <w:lang w:val="en-ZA" w:eastAsia="en-ZA"/>
              </w:rPr>
              <w:t xml:space="preserve"> (</w:t>
            </w: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Kgalagadi</w:t>
            </w:r>
            <w:proofErr w:type="spellEnd"/>
            <w:r w:rsidRPr="00551F1E">
              <w:rPr>
                <w:color w:val="000000"/>
                <w:szCs w:val="22"/>
                <w:lang w:val="en-ZA" w:eastAsia="en-ZA"/>
              </w:rPr>
              <w:t>)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b/>
                <w:bCs/>
                <w:color w:val="000000"/>
                <w:lang w:val="en-ZA" w:eastAsia="en-ZA"/>
              </w:rPr>
            </w:pPr>
            <w:proofErr w:type="spellStart"/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Nothern</w:t>
            </w:r>
            <w:proofErr w:type="spellEnd"/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 xml:space="preserve"> Cape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5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Namakwa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Pixley</w:t>
            </w:r>
            <w:proofErr w:type="spellEnd"/>
            <w:r w:rsidRPr="00551F1E">
              <w:rPr>
                <w:color w:val="000000"/>
                <w:szCs w:val="22"/>
                <w:lang w:val="en-ZA" w:eastAsia="en-ZA"/>
              </w:rPr>
              <w:t xml:space="preserve"> ka </w:t>
            </w: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Seme</w:t>
            </w:r>
            <w:proofErr w:type="spellEnd"/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Siyanda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Western Cape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16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30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 xml:space="preserve">Cape </w:t>
            </w:r>
            <w:proofErr w:type="spellStart"/>
            <w:r w:rsidRPr="00551F1E">
              <w:rPr>
                <w:color w:val="000000"/>
                <w:szCs w:val="22"/>
                <w:lang w:val="en-ZA" w:eastAsia="en-ZA"/>
              </w:rPr>
              <w:t>Winelands</w:t>
            </w:r>
            <w:proofErr w:type="spellEnd"/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4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City of Cape Town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11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5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17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Eden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3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6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Karoo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1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noWrap/>
            <w:vAlign w:val="bottom"/>
          </w:tcPr>
          <w:p w:rsidR="00A81BF0" w:rsidRPr="00551F1E" w:rsidRDefault="00A81BF0" w:rsidP="00551F1E">
            <w:pPr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West Coast</w:t>
            </w:r>
          </w:p>
        </w:tc>
        <w:tc>
          <w:tcPr>
            <w:tcW w:w="1028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1313" w:type="dxa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</w:p>
        </w:tc>
        <w:tc>
          <w:tcPr>
            <w:tcW w:w="986" w:type="dxa"/>
            <w:shd w:val="clear" w:color="000000" w:fill="auto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color w:val="000000"/>
                <w:lang w:val="en-ZA" w:eastAsia="en-ZA"/>
              </w:rPr>
            </w:pPr>
            <w:r w:rsidRPr="00551F1E">
              <w:rPr>
                <w:color w:val="000000"/>
                <w:szCs w:val="22"/>
                <w:lang w:val="en-ZA" w:eastAsia="en-ZA"/>
              </w:rPr>
              <w:t>2</w:t>
            </w:r>
          </w:p>
        </w:tc>
      </w:tr>
      <w:tr w:rsidR="00A81BF0" w:rsidRPr="00551F1E" w:rsidTr="00551F1E">
        <w:trPr>
          <w:trHeight w:val="227"/>
        </w:trPr>
        <w:tc>
          <w:tcPr>
            <w:tcW w:w="3544" w:type="dxa"/>
            <w:shd w:val="clear" w:color="DCE6F1" w:fill="DCE6F1"/>
            <w:noWrap/>
            <w:vAlign w:val="bottom"/>
          </w:tcPr>
          <w:p w:rsidR="00A81BF0" w:rsidRPr="00551F1E" w:rsidRDefault="00A81BF0" w:rsidP="00E67A45">
            <w:pPr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Grand Total</w:t>
            </w:r>
          </w:p>
        </w:tc>
        <w:tc>
          <w:tcPr>
            <w:tcW w:w="1028" w:type="dxa"/>
            <w:shd w:val="clear" w:color="DCE6F1" w:fill="DCE6F1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112</w:t>
            </w:r>
          </w:p>
        </w:tc>
        <w:tc>
          <w:tcPr>
            <w:tcW w:w="1313" w:type="dxa"/>
            <w:shd w:val="clear" w:color="DCE6F1" w:fill="DCE6F1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188</w:t>
            </w:r>
          </w:p>
        </w:tc>
        <w:tc>
          <w:tcPr>
            <w:tcW w:w="1313" w:type="dxa"/>
            <w:shd w:val="clear" w:color="DCE6F1" w:fill="DCE6F1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1</w:t>
            </w:r>
          </w:p>
        </w:tc>
        <w:tc>
          <w:tcPr>
            <w:tcW w:w="1313" w:type="dxa"/>
            <w:shd w:val="clear" w:color="DCE6F1" w:fill="DCE6F1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8</w:t>
            </w:r>
          </w:p>
        </w:tc>
        <w:tc>
          <w:tcPr>
            <w:tcW w:w="986" w:type="dxa"/>
            <w:shd w:val="clear" w:color="DCE6F1" w:fill="DCE6F1"/>
            <w:noWrap/>
            <w:vAlign w:val="bottom"/>
          </w:tcPr>
          <w:p w:rsidR="00A81BF0" w:rsidRPr="00551F1E" w:rsidRDefault="00A81BF0" w:rsidP="00E67A45">
            <w:pPr>
              <w:jc w:val="right"/>
              <w:rPr>
                <w:b/>
                <w:bCs/>
                <w:color w:val="000000"/>
                <w:lang w:val="en-ZA" w:eastAsia="en-ZA"/>
              </w:rPr>
            </w:pPr>
            <w:r w:rsidRPr="00551F1E">
              <w:rPr>
                <w:b/>
                <w:bCs/>
                <w:color w:val="000000"/>
                <w:szCs w:val="22"/>
                <w:lang w:val="en-ZA" w:eastAsia="en-ZA"/>
              </w:rPr>
              <w:t>309</w:t>
            </w:r>
          </w:p>
        </w:tc>
      </w:tr>
    </w:tbl>
    <w:p w:rsidR="00A81BF0" w:rsidRDefault="00A81BF0" w:rsidP="00AD7FED">
      <w:pPr>
        <w:tabs>
          <w:tab w:val="left" w:pos="9150"/>
        </w:tabs>
        <w:rPr>
          <w:sz w:val="24"/>
        </w:rPr>
      </w:pPr>
    </w:p>
    <w:p w:rsidR="00A81BF0" w:rsidRPr="0001461E" w:rsidRDefault="00A81BF0" w:rsidP="00AD7FED">
      <w:pPr>
        <w:spacing w:after="240"/>
        <w:jc w:val="both"/>
        <w:rPr>
          <w:sz w:val="24"/>
        </w:rPr>
      </w:pPr>
    </w:p>
    <w:p w:rsidR="00A81BF0" w:rsidRPr="0001461E" w:rsidRDefault="00A81BF0" w:rsidP="00D81183">
      <w:pPr>
        <w:pStyle w:val="BodyText"/>
        <w:rPr>
          <w:b/>
          <w:bCs/>
          <w:sz w:val="24"/>
          <w:lang w:val="en-GB"/>
        </w:rPr>
      </w:pPr>
      <w:r w:rsidRPr="0001461E">
        <w:rPr>
          <w:sz w:val="24"/>
          <w:lang w:val="en-GB"/>
        </w:rPr>
        <w:t>END.</w:t>
      </w:r>
    </w:p>
    <w:sectPr w:rsidR="00A81BF0" w:rsidRPr="0001461E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21C" w:rsidRDefault="0048321C">
      <w:r>
        <w:separator/>
      </w:r>
    </w:p>
  </w:endnote>
  <w:endnote w:type="continuationSeparator" w:id="0">
    <w:p w:rsidR="0048321C" w:rsidRDefault="0048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F0" w:rsidRDefault="00B95806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A81BF0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A81BF0" w:rsidRDefault="00A81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BF0" w:rsidRDefault="00B95806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 w:rsidR="00A81BF0"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 w:rsidR="00693F3B"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A81BF0" w:rsidRDefault="00A81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21C" w:rsidRDefault="0048321C">
      <w:r>
        <w:separator/>
      </w:r>
    </w:p>
  </w:footnote>
  <w:footnote w:type="continuationSeparator" w:id="0">
    <w:p w:rsidR="0048321C" w:rsidRDefault="00483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C6543"/>
    <w:multiLevelType w:val="hybridMultilevel"/>
    <w:tmpl w:val="70EC6BAC"/>
    <w:lvl w:ilvl="0" w:tplc="7040BB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D73998"/>
    <w:multiLevelType w:val="hybridMultilevel"/>
    <w:tmpl w:val="72BAD722"/>
    <w:lvl w:ilvl="0" w:tplc="2FF8CB8C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DF2DB4"/>
    <w:multiLevelType w:val="hybridMultilevel"/>
    <w:tmpl w:val="2338756A"/>
    <w:lvl w:ilvl="0" w:tplc="1C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F2F3AA7"/>
    <w:multiLevelType w:val="hybridMultilevel"/>
    <w:tmpl w:val="4D181D5E"/>
    <w:lvl w:ilvl="0" w:tplc="2A729A7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9"/>
  </w:num>
  <w:num w:numId="5">
    <w:abstractNumId w:val="23"/>
  </w:num>
  <w:num w:numId="6">
    <w:abstractNumId w:val="25"/>
  </w:num>
  <w:num w:numId="7">
    <w:abstractNumId w:val="19"/>
  </w:num>
  <w:num w:numId="8">
    <w:abstractNumId w:val="9"/>
  </w:num>
  <w:num w:numId="9">
    <w:abstractNumId w:val="4"/>
  </w:num>
  <w:num w:numId="10">
    <w:abstractNumId w:val="18"/>
  </w:num>
  <w:num w:numId="11">
    <w:abstractNumId w:val="30"/>
  </w:num>
  <w:num w:numId="12">
    <w:abstractNumId w:val="2"/>
  </w:num>
  <w:num w:numId="13">
    <w:abstractNumId w:val="31"/>
  </w:num>
  <w:num w:numId="14">
    <w:abstractNumId w:val="24"/>
  </w:num>
  <w:num w:numId="15">
    <w:abstractNumId w:val="5"/>
  </w:num>
  <w:num w:numId="16">
    <w:abstractNumId w:val="0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4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6"/>
  </w:num>
  <w:num w:numId="25">
    <w:abstractNumId w:val="28"/>
  </w:num>
  <w:num w:numId="26">
    <w:abstractNumId w:val="15"/>
  </w:num>
  <w:num w:numId="27">
    <w:abstractNumId w:val="33"/>
  </w:num>
  <w:num w:numId="28">
    <w:abstractNumId w:val="2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7"/>
  </w:num>
  <w:num w:numId="32">
    <w:abstractNumId w:val="35"/>
  </w:num>
  <w:num w:numId="33">
    <w:abstractNumId w:val="12"/>
  </w:num>
  <w:num w:numId="34">
    <w:abstractNumId w:val="10"/>
  </w:num>
  <w:num w:numId="35">
    <w:abstractNumId w:val="22"/>
  </w:num>
  <w:num w:numId="36">
    <w:abstractNumId w:val="13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461E"/>
    <w:rsid w:val="00025DE8"/>
    <w:rsid w:val="0004183B"/>
    <w:rsid w:val="00056AD2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50F90"/>
    <w:rsid w:val="001651E2"/>
    <w:rsid w:val="001A5759"/>
    <w:rsid w:val="001B62F5"/>
    <w:rsid w:val="001B67CA"/>
    <w:rsid w:val="001C0252"/>
    <w:rsid w:val="001C2FB1"/>
    <w:rsid w:val="001C433A"/>
    <w:rsid w:val="001D2E01"/>
    <w:rsid w:val="001E53FE"/>
    <w:rsid w:val="001E6713"/>
    <w:rsid w:val="001E7247"/>
    <w:rsid w:val="001F6FBF"/>
    <w:rsid w:val="00202CF5"/>
    <w:rsid w:val="002242A9"/>
    <w:rsid w:val="00233C3B"/>
    <w:rsid w:val="0024216E"/>
    <w:rsid w:val="00267FDF"/>
    <w:rsid w:val="0028237D"/>
    <w:rsid w:val="002963F9"/>
    <w:rsid w:val="002A5288"/>
    <w:rsid w:val="002B20CB"/>
    <w:rsid w:val="002B32D0"/>
    <w:rsid w:val="002E3FA9"/>
    <w:rsid w:val="002F1907"/>
    <w:rsid w:val="002F27C2"/>
    <w:rsid w:val="002F747D"/>
    <w:rsid w:val="00300051"/>
    <w:rsid w:val="00311920"/>
    <w:rsid w:val="0031798D"/>
    <w:rsid w:val="00330A1B"/>
    <w:rsid w:val="00355BB7"/>
    <w:rsid w:val="00357A10"/>
    <w:rsid w:val="00366B08"/>
    <w:rsid w:val="00366E06"/>
    <w:rsid w:val="0039184B"/>
    <w:rsid w:val="003A1B0E"/>
    <w:rsid w:val="003C65C9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21C"/>
    <w:rsid w:val="00483FEE"/>
    <w:rsid w:val="00487E16"/>
    <w:rsid w:val="004B1268"/>
    <w:rsid w:val="004B3491"/>
    <w:rsid w:val="004C3B1B"/>
    <w:rsid w:val="004C5286"/>
    <w:rsid w:val="004C740F"/>
    <w:rsid w:val="004D4DBF"/>
    <w:rsid w:val="004F2275"/>
    <w:rsid w:val="004F42DD"/>
    <w:rsid w:val="004F7C1A"/>
    <w:rsid w:val="0050347C"/>
    <w:rsid w:val="0051126E"/>
    <w:rsid w:val="005117E9"/>
    <w:rsid w:val="005207D3"/>
    <w:rsid w:val="00525127"/>
    <w:rsid w:val="00540171"/>
    <w:rsid w:val="0054370C"/>
    <w:rsid w:val="005444C6"/>
    <w:rsid w:val="00547112"/>
    <w:rsid w:val="00551F1E"/>
    <w:rsid w:val="00557CEE"/>
    <w:rsid w:val="0056205A"/>
    <w:rsid w:val="00570065"/>
    <w:rsid w:val="00576020"/>
    <w:rsid w:val="005937C8"/>
    <w:rsid w:val="005C171D"/>
    <w:rsid w:val="005C4284"/>
    <w:rsid w:val="005C491B"/>
    <w:rsid w:val="005D55C6"/>
    <w:rsid w:val="005E1FBC"/>
    <w:rsid w:val="00610BC7"/>
    <w:rsid w:val="006175C7"/>
    <w:rsid w:val="00623E12"/>
    <w:rsid w:val="00635745"/>
    <w:rsid w:val="00635890"/>
    <w:rsid w:val="00637291"/>
    <w:rsid w:val="0063794C"/>
    <w:rsid w:val="00646F50"/>
    <w:rsid w:val="006664AE"/>
    <w:rsid w:val="006779D4"/>
    <w:rsid w:val="00693F3B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47DB2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6D34"/>
    <w:rsid w:val="00802311"/>
    <w:rsid w:val="008027EE"/>
    <w:rsid w:val="0081272C"/>
    <w:rsid w:val="0084076E"/>
    <w:rsid w:val="00846CD4"/>
    <w:rsid w:val="008603CC"/>
    <w:rsid w:val="008A2BAB"/>
    <w:rsid w:val="008B7C94"/>
    <w:rsid w:val="008C0456"/>
    <w:rsid w:val="008C3326"/>
    <w:rsid w:val="008C58F7"/>
    <w:rsid w:val="008D2430"/>
    <w:rsid w:val="008D437A"/>
    <w:rsid w:val="008D749E"/>
    <w:rsid w:val="008F1C96"/>
    <w:rsid w:val="0090105B"/>
    <w:rsid w:val="009112C9"/>
    <w:rsid w:val="0091259B"/>
    <w:rsid w:val="00921664"/>
    <w:rsid w:val="0092641E"/>
    <w:rsid w:val="009342E8"/>
    <w:rsid w:val="00952EC0"/>
    <w:rsid w:val="00972B63"/>
    <w:rsid w:val="009756B6"/>
    <w:rsid w:val="009855D2"/>
    <w:rsid w:val="009873B3"/>
    <w:rsid w:val="009922DD"/>
    <w:rsid w:val="00997EC4"/>
    <w:rsid w:val="009A2424"/>
    <w:rsid w:val="009A3F64"/>
    <w:rsid w:val="009C00C3"/>
    <w:rsid w:val="009D2E42"/>
    <w:rsid w:val="009D3DA5"/>
    <w:rsid w:val="009D62A1"/>
    <w:rsid w:val="009E05A5"/>
    <w:rsid w:val="009F075E"/>
    <w:rsid w:val="009F0BA7"/>
    <w:rsid w:val="009F4090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642DC"/>
    <w:rsid w:val="00A7509E"/>
    <w:rsid w:val="00A81BF0"/>
    <w:rsid w:val="00A87CFA"/>
    <w:rsid w:val="00AB0EAC"/>
    <w:rsid w:val="00AB3C74"/>
    <w:rsid w:val="00AC6AC3"/>
    <w:rsid w:val="00AD5F10"/>
    <w:rsid w:val="00AD7FED"/>
    <w:rsid w:val="00B0762E"/>
    <w:rsid w:val="00B2423A"/>
    <w:rsid w:val="00B30D8D"/>
    <w:rsid w:val="00B353AB"/>
    <w:rsid w:val="00B37F60"/>
    <w:rsid w:val="00B41548"/>
    <w:rsid w:val="00B519E0"/>
    <w:rsid w:val="00B561F9"/>
    <w:rsid w:val="00B579F9"/>
    <w:rsid w:val="00B6102B"/>
    <w:rsid w:val="00B63926"/>
    <w:rsid w:val="00B71A20"/>
    <w:rsid w:val="00B87D92"/>
    <w:rsid w:val="00B9163D"/>
    <w:rsid w:val="00B95806"/>
    <w:rsid w:val="00BC6E9C"/>
    <w:rsid w:val="00BE5AF9"/>
    <w:rsid w:val="00BF35AB"/>
    <w:rsid w:val="00C0227C"/>
    <w:rsid w:val="00C063AA"/>
    <w:rsid w:val="00C26148"/>
    <w:rsid w:val="00C41194"/>
    <w:rsid w:val="00C50944"/>
    <w:rsid w:val="00C71939"/>
    <w:rsid w:val="00C723FE"/>
    <w:rsid w:val="00C82762"/>
    <w:rsid w:val="00C91D4D"/>
    <w:rsid w:val="00CA0E36"/>
    <w:rsid w:val="00CF3F22"/>
    <w:rsid w:val="00CF60D1"/>
    <w:rsid w:val="00D034F1"/>
    <w:rsid w:val="00D04106"/>
    <w:rsid w:val="00D05EA8"/>
    <w:rsid w:val="00D05FA5"/>
    <w:rsid w:val="00D06D6D"/>
    <w:rsid w:val="00D07FF1"/>
    <w:rsid w:val="00D21320"/>
    <w:rsid w:val="00D50BCC"/>
    <w:rsid w:val="00D517E8"/>
    <w:rsid w:val="00D5344B"/>
    <w:rsid w:val="00D5360E"/>
    <w:rsid w:val="00D66EA4"/>
    <w:rsid w:val="00D67753"/>
    <w:rsid w:val="00D75166"/>
    <w:rsid w:val="00D81183"/>
    <w:rsid w:val="00D821B8"/>
    <w:rsid w:val="00D84AEC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238C2"/>
    <w:rsid w:val="00E42417"/>
    <w:rsid w:val="00E43571"/>
    <w:rsid w:val="00E61438"/>
    <w:rsid w:val="00E61656"/>
    <w:rsid w:val="00E67A45"/>
    <w:rsid w:val="00E70BD1"/>
    <w:rsid w:val="00E85240"/>
    <w:rsid w:val="00EA464E"/>
    <w:rsid w:val="00ED527A"/>
    <w:rsid w:val="00EE56A6"/>
    <w:rsid w:val="00EF5D91"/>
    <w:rsid w:val="00EF7FEE"/>
    <w:rsid w:val="00F14236"/>
    <w:rsid w:val="00F2300D"/>
    <w:rsid w:val="00F24479"/>
    <w:rsid w:val="00F3238C"/>
    <w:rsid w:val="00F467DC"/>
    <w:rsid w:val="00F50E33"/>
    <w:rsid w:val="00F6642C"/>
    <w:rsid w:val="00F70EBE"/>
    <w:rsid w:val="00F7399B"/>
    <w:rsid w:val="00F847B5"/>
    <w:rsid w:val="00F86457"/>
    <w:rsid w:val="00F966C3"/>
    <w:rsid w:val="00FB5A74"/>
    <w:rsid w:val="00FD42B3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C9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5C9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5C9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5C9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5C9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5C9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5C9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5C9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5C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5C9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CF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CF7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CF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CF7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CF7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CF7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CF7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CF7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3C65C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C3CF7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C65C9"/>
    <w:pPr>
      <w:ind w:left="770" w:hanging="5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3CF7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3C65C9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3CF7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3C65C9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3CF7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3C65C9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C65C9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3CF7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C65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3C65C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65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3CF7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C65C9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3C65C9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3CF7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3C65C9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CF7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  <w:style w:type="paragraph" w:customStyle="1" w:styleId="p0">
    <w:name w:val="p0"/>
    <w:basedOn w:val="Normal"/>
    <w:uiPriority w:val="99"/>
    <w:rsid w:val="002963F9"/>
    <w:rPr>
      <w:rFonts w:ascii="Times New Roman" w:hAnsi="Times New Roman" w:cs="Times New Roman"/>
      <w:sz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2015-09-23T12:03:00Z</cp:lastPrinted>
  <dcterms:created xsi:type="dcterms:W3CDTF">2015-09-30T09:24:00Z</dcterms:created>
  <dcterms:modified xsi:type="dcterms:W3CDTF">2015-09-30T09:24:00Z</dcterms:modified>
</cp:coreProperties>
</file>