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D34BDA" w:rsidRDefault="00D34BDA" w:rsidP="00D34BDA">
      <w:pPr>
        <w:rPr>
          <w:rFonts w:ascii="Arial" w:hAnsi="Arial" w:cs="Arial"/>
          <w:b/>
          <w:lang w:val="en-GB"/>
        </w:rPr>
      </w:pPr>
    </w:p>
    <w:tbl>
      <w:tblPr>
        <w:tblW w:w="9485" w:type="dxa"/>
        <w:tblLook w:val="04A0" w:firstRow="1" w:lastRow="0" w:firstColumn="1" w:lastColumn="0" w:noHBand="0" w:noVBand="1"/>
      </w:tblPr>
      <w:tblGrid>
        <w:gridCol w:w="9485"/>
      </w:tblGrid>
      <w:tr w:rsidR="00C046CD" w:rsidRPr="006C1A72" w:rsidTr="005B3AEC">
        <w:trPr>
          <w:trHeight w:val="80"/>
        </w:trPr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AEC" w:rsidRPr="00DE7EB3" w:rsidRDefault="005B3AEC" w:rsidP="005B3AEC">
            <w:pPr>
              <w:ind w:left="720" w:right="-46" w:hanging="720"/>
              <w:jc w:val="right"/>
              <w:outlineLvl w:val="0"/>
              <w:rPr>
                <w:rFonts w:ascii="Arial" w:hAnsi="Arial" w:cs="Arial"/>
                <w:b/>
                <w:lang w:val="en-GB"/>
              </w:rPr>
            </w:pPr>
            <w:r w:rsidRPr="00DE7EB3">
              <w:rPr>
                <w:rFonts w:ascii="Arial" w:hAnsi="Arial" w:cs="Arial"/>
                <w:b/>
                <w:lang w:val="en-GB"/>
              </w:rPr>
              <w:t>36/1/4/1/201700378</w:t>
            </w:r>
          </w:p>
          <w:p w:rsidR="005B3AEC" w:rsidRPr="00DE7EB3" w:rsidRDefault="005B3AEC" w:rsidP="005B3AEC">
            <w:pPr>
              <w:ind w:left="720" w:hanging="720"/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  <w:r w:rsidRPr="00DE7EB3">
              <w:rPr>
                <w:rFonts w:ascii="Arial" w:hAnsi="Arial" w:cs="Arial"/>
                <w:b/>
                <w:lang w:val="en-GB"/>
              </w:rPr>
              <w:t>NATIONAL ASSEMBLY</w:t>
            </w:r>
          </w:p>
          <w:p w:rsidR="005B3AEC" w:rsidRPr="00DE7EB3" w:rsidRDefault="005B3AEC" w:rsidP="005B3AEC">
            <w:pPr>
              <w:ind w:left="720" w:hanging="720"/>
              <w:jc w:val="both"/>
              <w:outlineLvl w:val="0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5B3AEC" w:rsidRPr="00DE7EB3" w:rsidRDefault="005B3AEC" w:rsidP="005B3AEC">
            <w:pPr>
              <w:ind w:left="720" w:hanging="720"/>
              <w:jc w:val="both"/>
              <w:outlineLvl w:val="0"/>
              <w:rPr>
                <w:rFonts w:ascii="Arial" w:hAnsi="Arial" w:cs="Arial"/>
                <w:b/>
                <w:u w:val="single"/>
                <w:lang w:val="en-GB"/>
              </w:rPr>
            </w:pPr>
            <w:r w:rsidRPr="00DE7EB3">
              <w:rPr>
                <w:rFonts w:ascii="Arial" w:hAnsi="Arial" w:cs="Arial"/>
                <w:b/>
                <w:u w:val="single"/>
                <w:lang w:val="en-GB"/>
              </w:rPr>
              <w:t>FOR WRITTEN REPLY</w:t>
            </w:r>
          </w:p>
          <w:p w:rsidR="005B3AEC" w:rsidRPr="00DE7EB3" w:rsidRDefault="005B3AEC" w:rsidP="005B3AEC">
            <w:pPr>
              <w:ind w:left="720" w:hanging="720"/>
              <w:jc w:val="both"/>
              <w:outlineLvl w:val="0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5B3AEC" w:rsidRPr="00DE7EB3" w:rsidRDefault="005B3AEC" w:rsidP="005B3AEC">
            <w:pPr>
              <w:ind w:left="720" w:hanging="720"/>
              <w:jc w:val="both"/>
              <w:outlineLvl w:val="0"/>
              <w:rPr>
                <w:rFonts w:ascii="Arial" w:hAnsi="Arial" w:cs="Arial"/>
                <w:b/>
                <w:u w:val="single"/>
                <w:lang w:val="en-GB"/>
              </w:rPr>
            </w:pPr>
            <w:r w:rsidRPr="00DE7EB3">
              <w:rPr>
                <w:rFonts w:ascii="Arial" w:hAnsi="Arial" w:cs="Arial"/>
                <w:b/>
                <w:u w:val="single"/>
                <w:lang w:val="en-GB"/>
              </w:rPr>
              <w:t>QUESTION 3097</w:t>
            </w:r>
          </w:p>
          <w:p w:rsidR="005B3AEC" w:rsidRPr="00DE7EB3" w:rsidRDefault="005B3AEC" w:rsidP="005B3AEC">
            <w:pPr>
              <w:ind w:left="720" w:hanging="720"/>
              <w:jc w:val="both"/>
              <w:outlineLvl w:val="0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5B3AEC" w:rsidRPr="00DE7EB3" w:rsidRDefault="005B3AEC" w:rsidP="005B3AEC">
            <w:pPr>
              <w:ind w:left="720" w:right="-188" w:hanging="720"/>
              <w:jc w:val="center"/>
              <w:outlineLvl w:val="0"/>
              <w:rPr>
                <w:rFonts w:ascii="Arial" w:hAnsi="Arial" w:cs="Arial"/>
                <w:b/>
                <w:u w:val="single"/>
                <w:lang w:val="en-GB"/>
              </w:rPr>
            </w:pPr>
            <w:r w:rsidRPr="00DE7EB3">
              <w:rPr>
                <w:rFonts w:ascii="Arial" w:hAnsi="Arial" w:cs="Arial"/>
                <w:b/>
                <w:u w:val="single"/>
                <w:lang w:val="en-GB"/>
              </w:rPr>
              <w:t>DATE OF PUBLICATION IN INTERNAL QUESTION PAPER: 13 OCTOBER 2017</w:t>
            </w:r>
          </w:p>
          <w:p w:rsidR="005B3AEC" w:rsidRPr="00DE7EB3" w:rsidRDefault="005B3AEC" w:rsidP="005B3AEC">
            <w:pPr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DE7EB3">
              <w:rPr>
                <w:rFonts w:ascii="Arial" w:hAnsi="Arial" w:cs="Arial"/>
                <w:b/>
                <w:u w:val="single"/>
                <w:lang w:val="en-GB"/>
              </w:rPr>
              <w:t>(INTERNAL QUESTION PAPER NO 36-2017)</w:t>
            </w:r>
          </w:p>
          <w:p w:rsidR="005B3AEC" w:rsidRPr="00DE7EB3" w:rsidRDefault="005B3AEC" w:rsidP="005B3AEC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5B3AEC" w:rsidRPr="00DE7EB3" w:rsidRDefault="005B3AEC" w:rsidP="005B3AEC">
            <w:pPr>
              <w:pStyle w:val="Default"/>
              <w:rPr>
                <w:rFonts w:ascii="Arial" w:hAnsi="Arial" w:cs="Arial"/>
              </w:rPr>
            </w:pPr>
            <w:r w:rsidRPr="00DE7EB3">
              <w:rPr>
                <w:rFonts w:ascii="Arial" w:hAnsi="Arial" w:cs="Arial"/>
                <w:b/>
                <w:bCs/>
              </w:rPr>
              <w:t xml:space="preserve">3097. Mr Y </w:t>
            </w:r>
            <w:proofErr w:type="spellStart"/>
            <w:r w:rsidRPr="00DE7EB3">
              <w:rPr>
                <w:rFonts w:ascii="Arial" w:hAnsi="Arial" w:cs="Arial"/>
                <w:b/>
                <w:bCs/>
              </w:rPr>
              <w:t>Cassim</w:t>
            </w:r>
            <w:proofErr w:type="spellEnd"/>
            <w:r w:rsidRPr="00DE7EB3">
              <w:rPr>
                <w:rFonts w:ascii="Arial" w:hAnsi="Arial" w:cs="Arial"/>
                <w:b/>
                <w:bCs/>
              </w:rPr>
              <w:t xml:space="preserve"> (DA) to ask the Minister of Police:</w:t>
            </w:r>
          </w:p>
          <w:p w:rsidR="005B3AEC" w:rsidRPr="00DE7EB3" w:rsidRDefault="005B3AEC" w:rsidP="005B3AEC">
            <w:pPr>
              <w:rPr>
                <w:rFonts w:ascii="Arial" w:hAnsi="Arial" w:cs="Arial"/>
              </w:rPr>
            </w:pPr>
          </w:p>
          <w:p w:rsidR="005B3AEC" w:rsidRPr="00DE7EB3" w:rsidRDefault="005B3AEC" w:rsidP="005B3AEC">
            <w:pPr>
              <w:jc w:val="both"/>
              <w:rPr>
                <w:rFonts w:ascii="Arial" w:hAnsi="Arial" w:cs="Arial"/>
              </w:rPr>
            </w:pPr>
            <w:r w:rsidRPr="00DE7EB3">
              <w:rPr>
                <w:rFonts w:ascii="Arial" w:hAnsi="Arial" w:cs="Arial"/>
              </w:rPr>
              <w:t>Has his department or any entity reporting to him offered any reward for information that will lead to the arrest of suspects involved in (a) torture and (b) murder cases (</w:t>
            </w:r>
            <w:proofErr w:type="spellStart"/>
            <w:r w:rsidRPr="00DE7EB3">
              <w:rPr>
                <w:rFonts w:ascii="Arial" w:hAnsi="Arial" w:cs="Arial"/>
              </w:rPr>
              <w:t>i</w:t>
            </w:r>
            <w:proofErr w:type="spellEnd"/>
            <w:r w:rsidRPr="00DE7EB3">
              <w:rPr>
                <w:rFonts w:ascii="Arial" w:hAnsi="Arial" w:cs="Arial"/>
              </w:rPr>
              <w:t>) in each of the past three financial years and (ii) since 1 April 2017; if so, what are the relevant details?</w:t>
            </w:r>
          </w:p>
          <w:p w:rsidR="005B3AEC" w:rsidRPr="00DE7EB3" w:rsidRDefault="005B3AEC" w:rsidP="005B3AEC">
            <w:pPr>
              <w:jc w:val="right"/>
              <w:rPr>
                <w:rFonts w:ascii="Arial" w:hAnsi="Arial" w:cs="Arial"/>
              </w:rPr>
            </w:pPr>
            <w:r w:rsidRPr="00DE7EB3">
              <w:rPr>
                <w:rFonts w:ascii="Arial" w:hAnsi="Arial" w:cs="Arial"/>
              </w:rPr>
              <w:t>NW3413E</w:t>
            </w:r>
          </w:p>
          <w:p w:rsidR="005B3AEC" w:rsidRPr="00DE7EB3" w:rsidRDefault="005B3AEC" w:rsidP="005B3AEC">
            <w:pPr>
              <w:rPr>
                <w:rFonts w:ascii="Arial" w:hAnsi="Arial" w:cs="Arial"/>
                <w:b/>
              </w:rPr>
            </w:pPr>
            <w:r w:rsidRPr="00DE7EB3">
              <w:rPr>
                <w:rFonts w:ascii="Arial" w:hAnsi="Arial" w:cs="Arial"/>
                <w:b/>
              </w:rPr>
              <w:t>REPLY:</w:t>
            </w:r>
          </w:p>
          <w:p w:rsidR="005B3AEC" w:rsidRPr="00DE7EB3" w:rsidRDefault="005B3AEC" w:rsidP="005B3AEC">
            <w:pPr>
              <w:rPr>
                <w:rFonts w:ascii="Arial" w:hAnsi="Arial" w:cs="Arial"/>
              </w:rPr>
            </w:pPr>
          </w:p>
          <w:p w:rsidR="005B3AEC" w:rsidRPr="00DE7EB3" w:rsidRDefault="005B3AEC" w:rsidP="005B3AEC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 are sourcing information from our archives, th</w:t>
            </w:r>
            <w:bookmarkStart w:id="0" w:name="_GoBack"/>
            <w:bookmarkEnd w:id="0"/>
            <w:r w:rsidRPr="00DE7EB3">
              <w:rPr>
                <w:rFonts w:ascii="Arial" w:eastAsia="Calibri" w:hAnsi="Arial" w:cs="Arial"/>
              </w:rPr>
              <w:t>e information that is required is not readily available</w:t>
            </w:r>
            <w:r>
              <w:rPr>
                <w:rFonts w:ascii="Arial" w:eastAsia="Calibri" w:hAnsi="Arial" w:cs="Arial"/>
              </w:rPr>
              <w:t>,</w:t>
            </w:r>
            <w:r w:rsidRPr="00DE7EB3">
              <w:rPr>
                <w:rFonts w:ascii="Arial" w:eastAsia="Calibri" w:hAnsi="Arial" w:cs="Arial"/>
              </w:rPr>
              <w:t xml:space="preserve"> as each case must be verified</w:t>
            </w:r>
            <w:r>
              <w:rPr>
                <w:rFonts w:ascii="Arial" w:eastAsia="Calibri" w:hAnsi="Arial" w:cs="Arial"/>
              </w:rPr>
              <w:t>,</w:t>
            </w:r>
            <w:r w:rsidRPr="00DE7EB3">
              <w:rPr>
                <w:rFonts w:ascii="Arial" w:eastAsia="Calibri" w:hAnsi="Arial" w:cs="Arial"/>
              </w:rPr>
              <w:t xml:space="preserve"> before the information can be submitted. </w:t>
            </w:r>
          </w:p>
          <w:p w:rsidR="005B3AEC" w:rsidRPr="00DE7EB3" w:rsidRDefault="005B3AEC" w:rsidP="005B3AEC">
            <w:pPr>
              <w:rPr>
                <w:rFonts w:ascii="Arial" w:hAnsi="Arial" w:cs="Arial"/>
              </w:rPr>
            </w:pPr>
          </w:p>
          <w:p w:rsidR="005B3AEC" w:rsidRPr="00DE7EB3" w:rsidRDefault="005B3AEC" w:rsidP="005B3AEC">
            <w:pPr>
              <w:rPr>
                <w:rFonts w:ascii="Arial" w:hAnsi="Arial" w:cs="Arial"/>
              </w:rPr>
            </w:pPr>
          </w:p>
          <w:p w:rsidR="005B3AEC" w:rsidRPr="00DE7EB3" w:rsidRDefault="005B3AEC" w:rsidP="005B3AEC">
            <w:pPr>
              <w:rPr>
                <w:rFonts w:ascii="Arial" w:hAnsi="Arial" w:cs="Arial"/>
              </w:rPr>
            </w:pPr>
          </w:p>
          <w:p w:rsidR="005B3AEC" w:rsidRPr="00DE7EB3" w:rsidRDefault="005B3AEC" w:rsidP="005B3AEC">
            <w:pPr>
              <w:rPr>
                <w:rFonts w:ascii="Arial" w:hAnsi="Arial" w:cs="Arial"/>
              </w:rPr>
            </w:pPr>
          </w:p>
          <w:p w:rsidR="005B3AEC" w:rsidRDefault="005B3AEC" w:rsidP="005B3AEC">
            <w:pPr>
              <w:rPr>
                <w:rFonts w:ascii="Arial" w:hAnsi="Arial" w:cs="Arial"/>
              </w:rPr>
            </w:pPr>
          </w:p>
          <w:p w:rsidR="00C046CD" w:rsidRPr="00EF3432" w:rsidRDefault="00C046CD" w:rsidP="005B3AEC">
            <w:pPr>
              <w:rPr>
                <w:rFonts w:cs="Calibri"/>
                <w:color w:val="000000"/>
                <w:lang w:eastAsia="en-ZA"/>
              </w:rPr>
            </w:pPr>
          </w:p>
        </w:tc>
      </w:tr>
    </w:tbl>
    <w:p w:rsidR="00C046CD" w:rsidRDefault="00C046CD" w:rsidP="00C046CD">
      <w:pPr>
        <w:pStyle w:val="Default"/>
        <w:jc w:val="both"/>
        <w:rPr>
          <w:rFonts w:ascii="Arial" w:hAnsi="Arial" w:cs="Arial"/>
          <w:color w:val="auto"/>
        </w:rPr>
      </w:pPr>
    </w:p>
    <w:sectPr w:rsidR="00C046CD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49" w:rsidRDefault="00F93349" w:rsidP="00020C8A">
      <w:r>
        <w:separator/>
      </w:r>
    </w:p>
  </w:endnote>
  <w:endnote w:type="continuationSeparator" w:id="0">
    <w:p w:rsidR="00F93349" w:rsidRDefault="00F93349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49" w:rsidRDefault="00F93349" w:rsidP="00020C8A">
      <w:r>
        <w:separator/>
      </w:r>
    </w:p>
  </w:footnote>
  <w:footnote w:type="continuationSeparator" w:id="0">
    <w:p w:rsidR="00F93349" w:rsidRDefault="00F93349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20"/>
  </w:num>
  <w:num w:numId="7">
    <w:abstractNumId w:val="5"/>
  </w:num>
  <w:num w:numId="8">
    <w:abstractNumId w:val="7"/>
  </w:num>
  <w:num w:numId="9">
    <w:abstractNumId w:val="16"/>
  </w:num>
  <w:num w:numId="10">
    <w:abstractNumId w:val="13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"/>
  </w:num>
  <w:num w:numId="21">
    <w:abstractNumId w:val="15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A7359"/>
    <w:rsid w:val="00BA74B2"/>
    <w:rsid w:val="00BB028D"/>
    <w:rsid w:val="00BE30EE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349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2017-10-30T09:16:00Z</dcterms:created>
  <dcterms:modified xsi:type="dcterms:W3CDTF">2017-10-30T09:16:00Z</dcterms:modified>
</cp:coreProperties>
</file>