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D34BDA" w:rsidRDefault="00D34BDA" w:rsidP="00D34BDA">
      <w:pPr>
        <w:rPr>
          <w:rFonts w:ascii="Arial" w:hAnsi="Arial" w:cs="Arial"/>
          <w:b/>
          <w:lang w:val="en-GB"/>
        </w:rPr>
      </w:pPr>
    </w:p>
    <w:p w:rsidR="007A4F25" w:rsidRPr="008565C4" w:rsidRDefault="007A4F25" w:rsidP="007A4F25">
      <w:pPr>
        <w:ind w:left="720" w:right="-46" w:hanging="720"/>
        <w:jc w:val="right"/>
        <w:outlineLvl w:val="0"/>
        <w:rPr>
          <w:rFonts w:ascii="Arial" w:hAnsi="Arial" w:cs="Arial"/>
          <w:b/>
          <w:lang w:val="en-GB"/>
        </w:rPr>
      </w:pPr>
      <w:r w:rsidRPr="008565C4">
        <w:rPr>
          <w:rFonts w:ascii="Arial" w:hAnsi="Arial" w:cs="Arial"/>
          <w:b/>
          <w:lang w:val="en-GB"/>
        </w:rPr>
        <w:t>36/1/4/1/2017</w:t>
      </w:r>
      <w:r>
        <w:rPr>
          <w:rFonts w:ascii="Arial" w:hAnsi="Arial" w:cs="Arial"/>
          <w:b/>
          <w:lang w:val="en-GB"/>
        </w:rPr>
        <w:t>00375</w:t>
      </w:r>
    </w:p>
    <w:p w:rsidR="007A4F25" w:rsidRPr="008565C4" w:rsidRDefault="007A4F25" w:rsidP="007A4F25">
      <w:pPr>
        <w:ind w:left="720" w:hanging="720"/>
        <w:jc w:val="center"/>
        <w:outlineLvl w:val="0"/>
        <w:rPr>
          <w:rFonts w:ascii="Arial" w:hAnsi="Arial" w:cs="Arial"/>
          <w:b/>
          <w:lang w:val="en-GB"/>
        </w:rPr>
      </w:pPr>
      <w:r w:rsidRPr="008565C4">
        <w:rPr>
          <w:rFonts w:ascii="Arial" w:hAnsi="Arial" w:cs="Arial"/>
          <w:b/>
          <w:lang w:val="en-GB"/>
        </w:rPr>
        <w:t>NATIONAL ASSEMBLY</w:t>
      </w:r>
    </w:p>
    <w:p w:rsidR="007A4F25" w:rsidRPr="008565C4" w:rsidRDefault="007A4F25" w:rsidP="007A4F25">
      <w:pPr>
        <w:ind w:left="720" w:hanging="720"/>
        <w:jc w:val="both"/>
        <w:outlineLvl w:val="0"/>
        <w:rPr>
          <w:rFonts w:ascii="Arial" w:hAnsi="Arial" w:cs="Arial"/>
          <w:b/>
          <w:u w:val="single"/>
          <w:lang w:val="en-GB"/>
        </w:rPr>
      </w:pPr>
    </w:p>
    <w:p w:rsidR="007A4F25" w:rsidRPr="008565C4" w:rsidRDefault="007A4F25" w:rsidP="007A4F25">
      <w:pPr>
        <w:ind w:left="720" w:hanging="720"/>
        <w:jc w:val="both"/>
        <w:outlineLvl w:val="0"/>
        <w:rPr>
          <w:rFonts w:ascii="Arial" w:hAnsi="Arial" w:cs="Arial"/>
          <w:b/>
          <w:u w:val="single"/>
          <w:lang w:val="en-GB"/>
        </w:rPr>
      </w:pPr>
      <w:r w:rsidRPr="008565C4">
        <w:rPr>
          <w:rFonts w:ascii="Arial" w:hAnsi="Arial" w:cs="Arial"/>
          <w:b/>
          <w:u w:val="single"/>
          <w:lang w:val="en-GB"/>
        </w:rPr>
        <w:t>FOR WRITTEN REPLY</w:t>
      </w:r>
    </w:p>
    <w:p w:rsidR="007A4F25" w:rsidRPr="008565C4" w:rsidRDefault="007A4F25" w:rsidP="007A4F25">
      <w:pPr>
        <w:ind w:left="720" w:hanging="720"/>
        <w:jc w:val="both"/>
        <w:outlineLvl w:val="0"/>
        <w:rPr>
          <w:rFonts w:ascii="Arial" w:hAnsi="Arial" w:cs="Arial"/>
          <w:b/>
          <w:u w:val="single"/>
          <w:lang w:val="en-GB"/>
        </w:rPr>
      </w:pPr>
    </w:p>
    <w:p w:rsidR="007A4F25" w:rsidRPr="008565C4" w:rsidRDefault="007A4F25" w:rsidP="007A4F25">
      <w:pPr>
        <w:ind w:left="720" w:hanging="720"/>
        <w:jc w:val="both"/>
        <w:outlineLvl w:val="0"/>
        <w:rPr>
          <w:rFonts w:ascii="Arial" w:hAnsi="Arial" w:cs="Arial"/>
          <w:b/>
          <w:u w:val="single"/>
          <w:lang w:val="en-GB"/>
        </w:rPr>
      </w:pPr>
      <w:r w:rsidRPr="008565C4">
        <w:rPr>
          <w:rFonts w:ascii="Arial" w:hAnsi="Arial" w:cs="Arial"/>
          <w:b/>
          <w:u w:val="single"/>
          <w:lang w:val="en-GB"/>
        </w:rPr>
        <w:t>QUESTION 3095</w:t>
      </w:r>
    </w:p>
    <w:p w:rsidR="007A4F25" w:rsidRPr="008565C4" w:rsidRDefault="007A4F25" w:rsidP="007A4F25">
      <w:pPr>
        <w:ind w:left="720" w:hanging="720"/>
        <w:jc w:val="both"/>
        <w:outlineLvl w:val="0"/>
        <w:rPr>
          <w:rFonts w:ascii="Arial" w:hAnsi="Arial" w:cs="Arial"/>
          <w:b/>
          <w:u w:val="single"/>
          <w:lang w:val="en-GB"/>
        </w:rPr>
      </w:pPr>
    </w:p>
    <w:p w:rsidR="007A4F25" w:rsidRPr="008565C4" w:rsidRDefault="007A4F25" w:rsidP="007A4F25">
      <w:pPr>
        <w:ind w:left="720" w:right="-188" w:hanging="720"/>
        <w:jc w:val="center"/>
        <w:outlineLvl w:val="0"/>
        <w:rPr>
          <w:rFonts w:ascii="Arial" w:hAnsi="Arial" w:cs="Arial"/>
          <w:b/>
          <w:u w:val="single"/>
          <w:lang w:val="en-GB"/>
        </w:rPr>
      </w:pPr>
      <w:r w:rsidRPr="008565C4">
        <w:rPr>
          <w:rFonts w:ascii="Arial" w:hAnsi="Arial" w:cs="Arial"/>
          <w:b/>
          <w:u w:val="single"/>
          <w:lang w:val="en-GB"/>
        </w:rPr>
        <w:t>DATE OF PUBLICATION IN INTERNAL QUESTION PAPER: 13 OCTOBER 2017</w:t>
      </w:r>
    </w:p>
    <w:p w:rsidR="007A4F25" w:rsidRPr="008565C4" w:rsidRDefault="007A4F25" w:rsidP="007A4F25">
      <w:pPr>
        <w:jc w:val="center"/>
        <w:rPr>
          <w:rFonts w:ascii="Arial" w:hAnsi="Arial" w:cs="Arial"/>
          <w:b/>
          <w:u w:val="single"/>
          <w:lang w:val="en-GB"/>
        </w:rPr>
      </w:pPr>
      <w:r w:rsidRPr="008565C4">
        <w:rPr>
          <w:rFonts w:ascii="Arial" w:hAnsi="Arial" w:cs="Arial"/>
          <w:b/>
          <w:u w:val="single"/>
          <w:lang w:val="en-GB"/>
        </w:rPr>
        <w:t>(INTERNAL QUESTION PAPER NO 36-2017)</w:t>
      </w:r>
    </w:p>
    <w:p w:rsidR="007A4F25" w:rsidRDefault="007A4F25" w:rsidP="007A4F25">
      <w:pPr>
        <w:pStyle w:val="Default"/>
        <w:rPr>
          <w:rFonts w:ascii="Arial" w:hAnsi="Arial" w:cs="Arial"/>
          <w:b/>
          <w:bCs/>
        </w:rPr>
      </w:pPr>
    </w:p>
    <w:p w:rsidR="007A4F25" w:rsidRPr="008565C4" w:rsidRDefault="007A4F25" w:rsidP="007A4F25">
      <w:pPr>
        <w:pStyle w:val="Default"/>
        <w:rPr>
          <w:rFonts w:ascii="Arial" w:hAnsi="Arial" w:cs="Arial"/>
        </w:rPr>
      </w:pPr>
      <w:r w:rsidRPr="008565C4">
        <w:rPr>
          <w:rFonts w:ascii="Arial" w:hAnsi="Arial" w:cs="Arial"/>
          <w:b/>
          <w:bCs/>
        </w:rPr>
        <w:t xml:space="preserve">3095. Mr Y </w:t>
      </w:r>
      <w:proofErr w:type="spellStart"/>
      <w:r w:rsidRPr="008565C4">
        <w:rPr>
          <w:rFonts w:ascii="Arial" w:hAnsi="Arial" w:cs="Arial"/>
          <w:b/>
          <w:bCs/>
        </w:rPr>
        <w:t>Cassim</w:t>
      </w:r>
      <w:proofErr w:type="spellEnd"/>
      <w:r w:rsidRPr="008565C4">
        <w:rPr>
          <w:rFonts w:ascii="Arial" w:hAnsi="Arial" w:cs="Arial"/>
          <w:b/>
          <w:bCs/>
        </w:rPr>
        <w:t xml:space="preserve"> (DA)</w:t>
      </w:r>
      <w:r>
        <w:rPr>
          <w:rFonts w:ascii="Arial" w:hAnsi="Arial" w:cs="Arial"/>
          <w:b/>
          <w:bCs/>
        </w:rPr>
        <w:t xml:space="preserve"> to ask the Minister of Police:</w:t>
      </w:r>
    </w:p>
    <w:p w:rsidR="007A4F25" w:rsidRDefault="007A4F25" w:rsidP="007A4F25">
      <w:pPr>
        <w:pStyle w:val="Default"/>
        <w:rPr>
          <w:rFonts w:ascii="Arial" w:hAnsi="Arial" w:cs="Arial"/>
        </w:rPr>
      </w:pPr>
    </w:p>
    <w:p w:rsidR="007A4F25" w:rsidRPr="008565C4" w:rsidRDefault="007A4F25" w:rsidP="007A4F25">
      <w:pPr>
        <w:pStyle w:val="Default"/>
        <w:ind w:left="720" w:hanging="720"/>
        <w:jc w:val="both"/>
        <w:rPr>
          <w:rFonts w:ascii="Arial" w:hAnsi="Arial" w:cs="Arial"/>
        </w:rPr>
      </w:pPr>
      <w:r w:rsidRPr="008565C4">
        <w:rPr>
          <w:rFonts w:ascii="Arial" w:hAnsi="Arial" w:cs="Arial"/>
        </w:rPr>
        <w:t xml:space="preserve">(1) </w:t>
      </w:r>
      <w:r>
        <w:rPr>
          <w:rFonts w:ascii="Arial" w:hAnsi="Arial" w:cs="Arial"/>
        </w:rPr>
        <w:tab/>
      </w:r>
      <w:r w:rsidRPr="008565C4">
        <w:rPr>
          <w:rFonts w:ascii="Arial" w:hAnsi="Arial" w:cs="Arial"/>
        </w:rPr>
        <w:t xml:space="preserve">What are the relevant details of the shortage of (a) DNA primer kits, (b) sample holders, (c) chemicals and (d) other consumables necessary for DNA analysis at each forensic science laboratory </w:t>
      </w:r>
      <w:r>
        <w:rPr>
          <w:rFonts w:ascii="Arial" w:hAnsi="Arial" w:cs="Arial"/>
        </w:rPr>
        <w:t>administered by his department;</w:t>
      </w:r>
    </w:p>
    <w:p w:rsidR="007A4F25" w:rsidRDefault="007A4F25" w:rsidP="007A4F25">
      <w:pPr>
        <w:pStyle w:val="Default"/>
        <w:jc w:val="both"/>
        <w:rPr>
          <w:rFonts w:ascii="Arial" w:hAnsi="Arial" w:cs="Arial"/>
        </w:rPr>
      </w:pPr>
    </w:p>
    <w:p w:rsidR="007A4F25" w:rsidRPr="008565C4" w:rsidRDefault="007A4F25" w:rsidP="007A4F25">
      <w:pPr>
        <w:pStyle w:val="Default"/>
        <w:ind w:left="720" w:hanging="720"/>
        <w:jc w:val="both"/>
        <w:rPr>
          <w:rFonts w:ascii="Arial" w:hAnsi="Arial" w:cs="Arial"/>
        </w:rPr>
      </w:pPr>
      <w:r w:rsidRPr="008565C4">
        <w:rPr>
          <w:rFonts w:ascii="Arial" w:hAnsi="Arial" w:cs="Arial"/>
        </w:rPr>
        <w:t xml:space="preserve">(2) </w:t>
      </w:r>
      <w:r>
        <w:rPr>
          <w:rFonts w:ascii="Arial" w:hAnsi="Arial" w:cs="Arial"/>
        </w:rPr>
        <w:tab/>
      </w:r>
      <w:proofErr w:type="gramStart"/>
      <w:r w:rsidRPr="008565C4">
        <w:rPr>
          <w:rFonts w:ascii="Arial" w:hAnsi="Arial" w:cs="Arial"/>
        </w:rPr>
        <w:t>what</w:t>
      </w:r>
      <w:proofErr w:type="gramEnd"/>
      <w:r w:rsidRPr="008565C4">
        <w:rPr>
          <w:rFonts w:ascii="Arial" w:hAnsi="Arial" w:cs="Arial"/>
        </w:rPr>
        <w:t xml:space="preserve"> number of Genetic Sample Processing System (GSPS) ma</w:t>
      </w:r>
      <w:r>
        <w:rPr>
          <w:rFonts w:ascii="Arial" w:hAnsi="Arial" w:cs="Arial"/>
        </w:rPr>
        <w:t>chines does his department own;</w:t>
      </w:r>
    </w:p>
    <w:p w:rsidR="007A4F25" w:rsidRDefault="007A4F25" w:rsidP="007A4F25">
      <w:pPr>
        <w:jc w:val="both"/>
        <w:rPr>
          <w:rFonts w:ascii="Arial" w:hAnsi="Arial" w:cs="Arial"/>
        </w:rPr>
      </w:pPr>
    </w:p>
    <w:p w:rsidR="007A4F25" w:rsidRDefault="007A4F25" w:rsidP="007A4F25">
      <w:pPr>
        <w:ind w:left="720" w:hanging="720"/>
        <w:jc w:val="both"/>
        <w:rPr>
          <w:rFonts w:ascii="Arial" w:hAnsi="Arial" w:cs="Arial"/>
        </w:rPr>
      </w:pPr>
      <w:r w:rsidRPr="008565C4">
        <w:rPr>
          <w:rFonts w:ascii="Arial" w:hAnsi="Arial" w:cs="Arial"/>
        </w:rPr>
        <w:t xml:space="preserve">(3) </w:t>
      </w:r>
      <w:r>
        <w:rPr>
          <w:rFonts w:ascii="Arial" w:hAnsi="Arial" w:cs="Arial"/>
        </w:rPr>
        <w:tab/>
      </w:r>
      <w:proofErr w:type="gramStart"/>
      <w:r w:rsidRPr="008565C4">
        <w:rPr>
          <w:rFonts w:ascii="Arial" w:hAnsi="Arial" w:cs="Arial"/>
        </w:rPr>
        <w:t>whether</w:t>
      </w:r>
      <w:proofErr w:type="gramEnd"/>
      <w:r w:rsidRPr="008565C4">
        <w:rPr>
          <w:rFonts w:ascii="Arial" w:hAnsi="Arial" w:cs="Arial"/>
        </w:rPr>
        <w:t xml:space="preserve"> each GSPS machine is being </w:t>
      </w:r>
      <w:proofErr w:type="spellStart"/>
      <w:r w:rsidRPr="008565C4">
        <w:rPr>
          <w:rFonts w:ascii="Arial" w:hAnsi="Arial" w:cs="Arial"/>
        </w:rPr>
        <w:t>utilised</w:t>
      </w:r>
      <w:proofErr w:type="spellEnd"/>
      <w:r w:rsidRPr="008565C4">
        <w:rPr>
          <w:rFonts w:ascii="Arial" w:hAnsi="Arial" w:cs="Arial"/>
        </w:rPr>
        <w:t xml:space="preserve"> at full capacity; if not, why not; if so, what number of samples on a</w:t>
      </w:r>
      <w:r>
        <w:rPr>
          <w:rFonts w:ascii="Arial" w:hAnsi="Arial" w:cs="Arial"/>
        </w:rPr>
        <w:t>verage are processed in a week?</w:t>
      </w:r>
    </w:p>
    <w:p w:rsidR="007A4F25" w:rsidRDefault="007A4F25" w:rsidP="007A4F25">
      <w:pPr>
        <w:jc w:val="right"/>
        <w:rPr>
          <w:rFonts w:ascii="Arial" w:hAnsi="Arial" w:cs="Arial"/>
        </w:rPr>
      </w:pPr>
      <w:r w:rsidRPr="008565C4">
        <w:rPr>
          <w:rFonts w:ascii="Arial" w:hAnsi="Arial" w:cs="Arial"/>
        </w:rPr>
        <w:t>NW3411E</w:t>
      </w:r>
    </w:p>
    <w:p w:rsidR="007A4F25" w:rsidRPr="008565C4" w:rsidRDefault="007A4F25" w:rsidP="007A4F25">
      <w:pPr>
        <w:rPr>
          <w:rFonts w:ascii="Arial" w:hAnsi="Arial" w:cs="Arial"/>
          <w:b/>
        </w:rPr>
      </w:pPr>
      <w:r w:rsidRPr="008565C4">
        <w:rPr>
          <w:rFonts w:ascii="Arial" w:hAnsi="Arial" w:cs="Arial"/>
          <w:b/>
        </w:rPr>
        <w:t>REPLY:</w:t>
      </w:r>
    </w:p>
    <w:p w:rsidR="007A4F25" w:rsidRDefault="007A4F25" w:rsidP="007A4F25">
      <w:pPr>
        <w:rPr>
          <w:rFonts w:ascii="Arial" w:hAnsi="Arial" w:cs="Arial"/>
        </w:rPr>
      </w:pPr>
    </w:p>
    <w:p w:rsidR="007A4F25" w:rsidRDefault="007A4F25" w:rsidP="007A4F25">
      <w:pPr>
        <w:rPr>
          <w:rFonts w:ascii="Arial" w:hAnsi="Arial" w:cs="Arial"/>
        </w:rPr>
      </w:pPr>
      <w:r>
        <w:rPr>
          <w:rFonts w:ascii="Arial" w:hAnsi="Arial" w:cs="Arial"/>
        </w:rPr>
        <w:t>(1)(a)(b)(c)(d)</w:t>
      </w:r>
    </w:p>
    <w:p w:rsidR="007A4F25" w:rsidRDefault="007A4F25" w:rsidP="007A4F25">
      <w:pPr>
        <w:rPr>
          <w:rFonts w:ascii="Arial" w:hAnsi="Arial" w:cs="Arial"/>
        </w:rPr>
      </w:pPr>
    </w:p>
    <w:tbl>
      <w:tblPr>
        <w:tblStyle w:val="TableGrid"/>
        <w:tblW w:w="0" w:type="auto"/>
        <w:tblInd w:w="108" w:type="dxa"/>
        <w:tblLook w:val="04A0" w:firstRow="1" w:lastRow="0" w:firstColumn="1" w:lastColumn="0" w:noHBand="0" w:noVBand="1"/>
      </w:tblPr>
      <w:tblGrid>
        <w:gridCol w:w="562"/>
        <w:gridCol w:w="8347"/>
      </w:tblGrid>
      <w:tr w:rsidR="007A4F25" w:rsidTr="009C4A4D">
        <w:tc>
          <w:tcPr>
            <w:tcW w:w="567" w:type="dxa"/>
          </w:tcPr>
          <w:p w:rsidR="007A4F25" w:rsidRDefault="007A4F25" w:rsidP="009C4A4D">
            <w:pPr>
              <w:rPr>
                <w:rFonts w:ascii="Arial" w:hAnsi="Arial" w:cs="Arial"/>
              </w:rPr>
            </w:pPr>
            <w:r>
              <w:rPr>
                <w:rFonts w:ascii="Arial" w:hAnsi="Arial" w:cs="Arial"/>
              </w:rPr>
              <w:t>a</w:t>
            </w:r>
          </w:p>
        </w:tc>
        <w:tc>
          <w:tcPr>
            <w:tcW w:w="8505" w:type="dxa"/>
          </w:tcPr>
          <w:p w:rsidR="007A4F25" w:rsidRPr="00B74720" w:rsidRDefault="007A4F25" w:rsidP="009C4A4D">
            <w:pPr>
              <w:rPr>
                <w:rFonts w:ascii="Arial" w:hAnsi="Arial" w:cs="Arial"/>
              </w:rPr>
            </w:pPr>
            <w:r>
              <w:rPr>
                <w:rFonts w:ascii="Arial" w:hAnsi="Arial" w:cs="Arial"/>
              </w:rPr>
              <w:t>There is n</w:t>
            </w:r>
            <w:r w:rsidRPr="00B74720">
              <w:rPr>
                <w:rFonts w:ascii="Arial" w:hAnsi="Arial" w:cs="Arial"/>
              </w:rPr>
              <w:t xml:space="preserve">o shortage of DNA </w:t>
            </w:r>
            <w:r>
              <w:rPr>
                <w:rFonts w:ascii="Arial" w:hAnsi="Arial" w:cs="Arial"/>
              </w:rPr>
              <w:t xml:space="preserve">reagent </w:t>
            </w:r>
            <w:r w:rsidRPr="00B74720">
              <w:rPr>
                <w:rFonts w:ascii="Arial" w:hAnsi="Arial" w:cs="Arial"/>
              </w:rPr>
              <w:t>kits</w:t>
            </w:r>
            <w:r>
              <w:rPr>
                <w:rFonts w:ascii="Arial" w:hAnsi="Arial" w:cs="Arial"/>
              </w:rPr>
              <w:t>, for analysing DNA samples. However, there is currently a shortage of DNA buccal sample collection kits, which are used to collect buccal samples from persons arrested and charged for schedule eight offences, in accordance with the DNA Act.</w:t>
            </w:r>
          </w:p>
        </w:tc>
      </w:tr>
      <w:tr w:rsidR="007A4F25" w:rsidTr="009C4A4D">
        <w:tc>
          <w:tcPr>
            <w:tcW w:w="567" w:type="dxa"/>
          </w:tcPr>
          <w:p w:rsidR="007A4F25" w:rsidRDefault="007A4F25" w:rsidP="009C4A4D">
            <w:pPr>
              <w:rPr>
                <w:rFonts w:ascii="Arial" w:hAnsi="Arial" w:cs="Arial"/>
              </w:rPr>
            </w:pPr>
            <w:r>
              <w:rPr>
                <w:rFonts w:ascii="Arial" w:hAnsi="Arial" w:cs="Arial"/>
              </w:rPr>
              <w:t>b</w:t>
            </w:r>
          </w:p>
        </w:tc>
        <w:tc>
          <w:tcPr>
            <w:tcW w:w="8505" w:type="dxa"/>
          </w:tcPr>
          <w:p w:rsidR="007A4F25" w:rsidRPr="00B74720" w:rsidRDefault="007A4F25" w:rsidP="009C4A4D">
            <w:pPr>
              <w:rPr>
                <w:rFonts w:ascii="Arial" w:hAnsi="Arial" w:cs="Arial"/>
              </w:rPr>
            </w:pPr>
            <w:r>
              <w:rPr>
                <w:rFonts w:ascii="Arial" w:hAnsi="Arial" w:cs="Arial"/>
              </w:rPr>
              <w:t>There are n</w:t>
            </w:r>
            <w:r w:rsidRPr="00B74720">
              <w:rPr>
                <w:rFonts w:ascii="Arial" w:hAnsi="Arial" w:cs="Arial"/>
              </w:rPr>
              <w:t>o shortage</w:t>
            </w:r>
            <w:r>
              <w:rPr>
                <w:rFonts w:ascii="Arial" w:hAnsi="Arial" w:cs="Arial"/>
              </w:rPr>
              <w:t>s</w:t>
            </w:r>
            <w:r w:rsidRPr="00B74720">
              <w:rPr>
                <w:rFonts w:ascii="Arial" w:hAnsi="Arial" w:cs="Arial"/>
              </w:rPr>
              <w:t xml:space="preserve"> </w:t>
            </w:r>
            <w:r>
              <w:rPr>
                <w:rFonts w:ascii="Arial" w:hAnsi="Arial" w:cs="Arial"/>
              </w:rPr>
              <w:t xml:space="preserve">of </w:t>
            </w:r>
            <w:r w:rsidRPr="00B74720">
              <w:rPr>
                <w:rFonts w:ascii="Arial" w:hAnsi="Arial" w:cs="Arial"/>
              </w:rPr>
              <w:t>sample holders</w:t>
            </w:r>
            <w:r>
              <w:rPr>
                <w:rFonts w:ascii="Arial" w:hAnsi="Arial" w:cs="Arial"/>
              </w:rPr>
              <w:t>.</w:t>
            </w:r>
          </w:p>
        </w:tc>
      </w:tr>
      <w:tr w:rsidR="007A4F25" w:rsidTr="009C4A4D">
        <w:tc>
          <w:tcPr>
            <w:tcW w:w="567" w:type="dxa"/>
          </w:tcPr>
          <w:p w:rsidR="007A4F25" w:rsidRDefault="007A4F25" w:rsidP="009C4A4D">
            <w:pPr>
              <w:rPr>
                <w:rFonts w:ascii="Arial" w:hAnsi="Arial" w:cs="Arial"/>
              </w:rPr>
            </w:pPr>
            <w:r>
              <w:rPr>
                <w:rFonts w:ascii="Arial" w:hAnsi="Arial" w:cs="Arial"/>
              </w:rPr>
              <w:t>c</w:t>
            </w:r>
          </w:p>
        </w:tc>
        <w:tc>
          <w:tcPr>
            <w:tcW w:w="8505" w:type="dxa"/>
          </w:tcPr>
          <w:p w:rsidR="007A4F25" w:rsidRPr="00B74720" w:rsidRDefault="007A4F25" w:rsidP="009C4A4D">
            <w:pPr>
              <w:rPr>
                <w:rFonts w:ascii="Arial" w:hAnsi="Arial" w:cs="Arial"/>
              </w:rPr>
            </w:pPr>
            <w:r>
              <w:rPr>
                <w:rFonts w:ascii="Arial" w:hAnsi="Arial" w:cs="Arial"/>
              </w:rPr>
              <w:t>There are n</w:t>
            </w:r>
            <w:r w:rsidRPr="00B74720">
              <w:rPr>
                <w:rFonts w:ascii="Arial" w:hAnsi="Arial" w:cs="Arial"/>
              </w:rPr>
              <w:t>o shortage</w:t>
            </w:r>
            <w:r>
              <w:rPr>
                <w:rFonts w:ascii="Arial" w:hAnsi="Arial" w:cs="Arial"/>
              </w:rPr>
              <w:t>s</w:t>
            </w:r>
            <w:r w:rsidRPr="00B74720">
              <w:rPr>
                <w:rFonts w:ascii="Arial" w:hAnsi="Arial" w:cs="Arial"/>
              </w:rPr>
              <w:t xml:space="preserve"> of chemicals</w:t>
            </w:r>
            <w:r>
              <w:rPr>
                <w:rFonts w:ascii="Arial" w:hAnsi="Arial" w:cs="Arial"/>
              </w:rPr>
              <w:t>.</w:t>
            </w:r>
          </w:p>
        </w:tc>
      </w:tr>
      <w:tr w:rsidR="007A4F25" w:rsidTr="009C4A4D">
        <w:tc>
          <w:tcPr>
            <w:tcW w:w="567" w:type="dxa"/>
          </w:tcPr>
          <w:p w:rsidR="007A4F25" w:rsidRDefault="007A4F25" w:rsidP="009C4A4D">
            <w:pPr>
              <w:rPr>
                <w:rFonts w:ascii="Arial" w:hAnsi="Arial" w:cs="Arial"/>
              </w:rPr>
            </w:pPr>
            <w:r>
              <w:rPr>
                <w:rFonts w:ascii="Arial" w:hAnsi="Arial" w:cs="Arial"/>
              </w:rPr>
              <w:lastRenderedPageBreak/>
              <w:t>d</w:t>
            </w:r>
          </w:p>
        </w:tc>
        <w:tc>
          <w:tcPr>
            <w:tcW w:w="8505" w:type="dxa"/>
          </w:tcPr>
          <w:p w:rsidR="007A4F25" w:rsidRPr="00B74720" w:rsidRDefault="007A4F25" w:rsidP="009C4A4D">
            <w:pPr>
              <w:rPr>
                <w:rFonts w:ascii="Arial" w:hAnsi="Arial" w:cs="Arial"/>
              </w:rPr>
            </w:pPr>
            <w:r>
              <w:rPr>
                <w:rFonts w:ascii="Arial" w:hAnsi="Arial" w:cs="Arial"/>
              </w:rPr>
              <w:t>There are n</w:t>
            </w:r>
            <w:r w:rsidRPr="00B74720">
              <w:rPr>
                <w:rFonts w:ascii="Arial" w:hAnsi="Arial" w:cs="Arial"/>
              </w:rPr>
              <w:t>o shortage</w:t>
            </w:r>
            <w:r>
              <w:rPr>
                <w:rFonts w:ascii="Arial" w:hAnsi="Arial" w:cs="Arial"/>
              </w:rPr>
              <w:t>s</w:t>
            </w:r>
            <w:r w:rsidRPr="00B74720">
              <w:rPr>
                <w:rFonts w:ascii="Arial" w:hAnsi="Arial" w:cs="Arial"/>
              </w:rPr>
              <w:t xml:space="preserve"> of other consumables</w:t>
            </w:r>
            <w:r>
              <w:rPr>
                <w:rFonts w:ascii="Arial" w:hAnsi="Arial" w:cs="Arial"/>
              </w:rPr>
              <w:t>,</w:t>
            </w:r>
            <w:r w:rsidRPr="00B74720">
              <w:rPr>
                <w:rFonts w:ascii="Arial" w:hAnsi="Arial" w:cs="Arial"/>
              </w:rPr>
              <w:t xml:space="preserve"> necessary for DNA analysis</w:t>
            </w:r>
            <w:r>
              <w:rPr>
                <w:rFonts w:ascii="Arial" w:hAnsi="Arial" w:cs="Arial"/>
              </w:rPr>
              <w:t>.</w:t>
            </w:r>
          </w:p>
        </w:tc>
      </w:tr>
    </w:tbl>
    <w:p w:rsidR="007A4F25" w:rsidRDefault="007A4F25" w:rsidP="007A4F25">
      <w:pPr>
        <w:rPr>
          <w:rFonts w:ascii="Arial" w:hAnsi="Arial" w:cs="Arial"/>
        </w:rPr>
      </w:pPr>
    </w:p>
    <w:p w:rsidR="007A4F25" w:rsidRPr="00760E4E" w:rsidRDefault="007A4F25" w:rsidP="007A4F25">
      <w:pPr>
        <w:spacing w:line="360" w:lineRule="auto"/>
        <w:ind w:left="1418" w:hanging="1418"/>
        <w:jc w:val="both"/>
        <w:rPr>
          <w:rFonts w:ascii="Arial" w:hAnsi="Arial" w:cs="Arial"/>
        </w:rPr>
      </w:pPr>
      <w:r>
        <w:rPr>
          <w:rFonts w:ascii="Arial" w:hAnsi="Arial" w:cs="Arial"/>
        </w:rPr>
        <w:t xml:space="preserve">(2) </w:t>
      </w:r>
      <w:proofErr w:type="gramStart"/>
      <w:r>
        <w:rPr>
          <w:rFonts w:ascii="Arial" w:hAnsi="Arial" w:cs="Arial"/>
        </w:rPr>
        <w:t>and</w:t>
      </w:r>
      <w:proofErr w:type="gramEnd"/>
      <w:r>
        <w:rPr>
          <w:rFonts w:ascii="Arial" w:hAnsi="Arial" w:cs="Arial"/>
        </w:rPr>
        <w:t xml:space="preserve"> (3) The Forensic Science Laboratory had one functional Genetic Sample Processing System (GSPS), which was installed in 2006, for DNA analysis </w:t>
      </w:r>
      <w:r w:rsidRPr="00760E4E">
        <w:rPr>
          <w:rFonts w:ascii="Arial" w:hAnsi="Arial" w:cs="Arial"/>
        </w:rPr>
        <w:t>in</w:t>
      </w:r>
      <w:r>
        <w:rPr>
          <w:rFonts w:ascii="Arial" w:hAnsi="Arial" w:cs="Arial"/>
        </w:rPr>
        <w:t xml:space="preserve"> the Biology Section, </w:t>
      </w:r>
      <w:r w:rsidRPr="00760E4E">
        <w:rPr>
          <w:rFonts w:ascii="Arial" w:hAnsi="Arial" w:cs="Arial"/>
        </w:rPr>
        <w:t>Arcadia</w:t>
      </w:r>
      <w:r>
        <w:rPr>
          <w:rFonts w:ascii="Arial" w:hAnsi="Arial" w:cs="Arial"/>
        </w:rPr>
        <w:t xml:space="preserve">. </w:t>
      </w:r>
      <w:r w:rsidRPr="000B7052">
        <w:rPr>
          <w:rFonts w:ascii="Arial" w:hAnsi="Arial" w:cs="Arial"/>
        </w:rPr>
        <w:t xml:space="preserve">The GSPS reached </w:t>
      </w:r>
      <w:r>
        <w:rPr>
          <w:rFonts w:ascii="Arial" w:hAnsi="Arial" w:cs="Arial"/>
        </w:rPr>
        <w:t xml:space="preserve">the </w:t>
      </w:r>
      <w:r w:rsidRPr="000B7052">
        <w:rPr>
          <w:rFonts w:ascii="Arial" w:hAnsi="Arial" w:cs="Arial"/>
        </w:rPr>
        <w:t xml:space="preserve">end of </w:t>
      </w:r>
      <w:r>
        <w:rPr>
          <w:rFonts w:ascii="Arial" w:hAnsi="Arial" w:cs="Arial"/>
        </w:rPr>
        <w:t>its life cycle,</w:t>
      </w:r>
      <w:r w:rsidRPr="000B7052">
        <w:rPr>
          <w:rFonts w:ascii="Arial" w:hAnsi="Arial" w:cs="Arial"/>
        </w:rPr>
        <w:t xml:space="preserve"> several years ago and is no longer </w:t>
      </w:r>
      <w:proofErr w:type="spellStart"/>
      <w:r w:rsidRPr="000B7052">
        <w:rPr>
          <w:rFonts w:ascii="Arial" w:hAnsi="Arial" w:cs="Arial"/>
        </w:rPr>
        <w:t>utili</w:t>
      </w:r>
      <w:r>
        <w:rPr>
          <w:rFonts w:ascii="Arial" w:hAnsi="Arial" w:cs="Arial"/>
        </w:rPr>
        <w:t>s</w:t>
      </w:r>
      <w:r w:rsidRPr="000B7052">
        <w:rPr>
          <w:rFonts w:ascii="Arial" w:hAnsi="Arial" w:cs="Arial"/>
        </w:rPr>
        <w:t>ed</w:t>
      </w:r>
      <w:proofErr w:type="spellEnd"/>
      <w:r w:rsidRPr="000B7052">
        <w:rPr>
          <w:rFonts w:ascii="Arial" w:hAnsi="Arial" w:cs="Arial"/>
        </w:rPr>
        <w:t xml:space="preserve">. The </w:t>
      </w:r>
      <w:r>
        <w:rPr>
          <w:rFonts w:ascii="Arial" w:hAnsi="Arial" w:cs="Arial"/>
        </w:rPr>
        <w:t xml:space="preserve">GSPS </w:t>
      </w:r>
      <w:r w:rsidRPr="000B7052">
        <w:rPr>
          <w:rFonts w:ascii="Arial" w:hAnsi="Arial" w:cs="Arial"/>
        </w:rPr>
        <w:t>equipment was decommissioned</w:t>
      </w:r>
      <w:r>
        <w:rPr>
          <w:rFonts w:ascii="Arial" w:hAnsi="Arial" w:cs="Arial"/>
        </w:rPr>
        <w:t>,</w:t>
      </w:r>
      <w:r w:rsidRPr="000B7052">
        <w:rPr>
          <w:rFonts w:ascii="Arial" w:hAnsi="Arial" w:cs="Arial"/>
        </w:rPr>
        <w:t xml:space="preserve"> due to old </w:t>
      </w:r>
      <w:r w:rsidRPr="00760E4E">
        <w:rPr>
          <w:rFonts w:ascii="Arial" w:hAnsi="Arial" w:cs="Arial"/>
        </w:rPr>
        <w:t xml:space="preserve">technology </w:t>
      </w:r>
      <w:r>
        <w:rPr>
          <w:rFonts w:ascii="Arial" w:hAnsi="Arial" w:cs="Arial"/>
        </w:rPr>
        <w:t>and unavailability of maintenance/service</w:t>
      </w:r>
      <w:r w:rsidRPr="00760E4E">
        <w:rPr>
          <w:rFonts w:ascii="Arial" w:hAnsi="Arial" w:cs="Arial"/>
        </w:rPr>
        <w:t xml:space="preserve"> by </w:t>
      </w:r>
      <w:r>
        <w:rPr>
          <w:rFonts w:ascii="Arial" w:hAnsi="Arial" w:cs="Arial"/>
        </w:rPr>
        <w:t xml:space="preserve">service </w:t>
      </w:r>
      <w:r w:rsidRPr="00760E4E">
        <w:rPr>
          <w:rFonts w:ascii="Arial" w:hAnsi="Arial" w:cs="Arial"/>
        </w:rPr>
        <w:t>providers.</w:t>
      </w:r>
      <w:r>
        <w:rPr>
          <w:rFonts w:ascii="Arial" w:hAnsi="Arial" w:cs="Arial"/>
        </w:rPr>
        <w:t xml:space="preserve"> The GSPS has been replaced with semi-automated DNA analysis equipment, to </w:t>
      </w:r>
      <w:proofErr w:type="spellStart"/>
      <w:r>
        <w:rPr>
          <w:rFonts w:ascii="Arial" w:hAnsi="Arial" w:cs="Arial"/>
        </w:rPr>
        <w:t>analyse</w:t>
      </w:r>
      <w:proofErr w:type="spellEnd"/>
      <w:r>
        <w:rPr>
          <w:rFonts w:ascii="Arial" w:hAnsi="Arial" w:cs="Arial"/>
        </w:rPr>
        <w:t xml:space="preserve"> crime scene and buccal samples. The semi-automated equipment is proving to be very effective and is significantly more cost effective than the GSPS.</w:t>
      </w:r>
      <w:bookmarkStart w:id="0" w:name="_GoBack"/>
      <w:bookmarkEnd w:id="0"/>
    </w:p>
    <w:sectPr w:rsidR="007A4F25" w:rsidRPr="00760E4E"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BD" w:rsidRDefault="00D666BD" w:rsidP="00020C8A">
      <w:r>
        <w:separator/>
      </w:r>
    </w:p>
  </w:endnote>
  <w:endnote w:type="continuationSeparator" w:id="0">
    <w:p w:rsidR="00D666BD" w:rsidRDefault="00D666BD"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BD" w:rsidRDefault="00D666BD" w:rsidP="00020C8A">
      <w:r>
        <w:separator/>
      </w:r>
    </w:p>
  </w:footnote>
  <w:footnote w:type="continuationSeparator" w:id="0">
    <w:p w:rsidR="00D666BD" w:rsidRDefault="00D666BD"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5"/>
  </w:num>
  <w:num w:numId="8">
    <w:abstractNumId w:val="7"/>
  </w:num>
  <w:num w:numId="9">
    <w:abstractNumId w:val="15"/>
  </w:num>
  <w:num w:numId="10">
    <w:abstractNumId w:val="12"/>
  </w:num>
  <w:num w:numId="11">
    <w:abstractNumId w:val="6"/>
  </w:num>
  <w:num w:numId="12">
    <w:abstractNumId w:val="4"/>
  </w:num>
  <w:num w:numId="13">
    <w:abstractNumId w:val="1"/>
  </w:num>
  <w:num w:numId="14">
    <w:abstractNumId w:val="0"/>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C37B3"/>
    <w:rsid w:val="005E67ED"/>
    <w:rsid w:val="005F3E91"/>
    <w:rsid w:val="005F4DE5"/>
    <w:rsid w:val="005F687E"/>
    <w:rsid w:val="0062086F"/>
    <w:rsid w:val="00630338"/>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A7359"/>
    <w:rsid w:val="00BA74B2"/>
    <w:rsid w:val="00BB028D"/>
    <w:rsid w:val="00BE30EE"/>
    <w:rsid w:val="00C02E3E"/>
    <w:rsid w:val="00C304FB"/>
    <w:rsid w:val="00C35239"/>
    <w:rsid w:val="00C573BC"/>
    <w:rsid w:val="00C605B1"/>
    <w:rsid w:val="00CB3722"/>
    <w:rsid w:val="00CB4D93"/>
    <w:rsid w:val="00CB73F4"/>
    <w:rsid w:val="00CD4C8D"/>
    <w:rsid w:val="00CF465A"/>
    <w:rsid w:val="00CF66CB"/>
    <w:rsid w:val="00D00C2A"/>
    <w:rsid w:val="00D06419"/>
    <w:rsid w:val="00D12358"/>
    <w:rsid w:val="00D34BDA"/>
    <w:rsid w:val="00D666BD"/>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2017-10-30T09:11:00Z</dcterms:created>
  <dcterms:modified xsi:type="dcterms:W3CDTF">2017-10-30T09:11:00Z</dcterms:modified>
</cp:coreProperties>
</file>