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568" w:rsidRPr="00D01583" w:rsidRDefault="00145B47" w:rsidP="00E70BA8">
      <w:pPr>
        <w:spacing w:after="0" w:line="240" w:lineRule="auto"/>
        <w:rPr>
          <w:rFonts w:ascii="Arial" w:hAnsi="Arial" w:cs="Arial"/>
          <w:b/>
          <w:sz w:val="20"/>
          <w:szCs w:val="20"/>
          <w:lang w:val="en-ZA"/>
        </w:rPr>
      </w:pPr>
      <w:r w:rsidRPr="00145B47">
        <w:rPr>
          <w:rFonts w:ascii="Arial" w:hAnsi="Arial" w:cs="Arial"/>
          <w:b/>
          <w:sz w:val="20"/>
          <w:szCs w:val="20"/>
          <w:lang w:val="en-ZA"/>
        </w:rPr>
        <w:t>NATIONAL ASSEMBLY</w:t>
      </w:r>
      <w:r w:rsidRPr="00145B47">
        <w:rPr>
          <w:rFonts w:ascii="Arial" w:hAnsi="Arial" w:cs="Arial"/>
          <w:b/>
          <w:sz w:val="20"/>
          <w:szCs w:val="20"/>
          <w:lang w:val="en-ZA"/>
        </w:rPr>
        <w:br/>
        <w:t>QUESTION FO</w:t>
      </w:r>
      <w:r w:rsidR="00D01583">
        <w:rPr>
          <w:rFonts w:ascii="Arial" w:hAnsi="Arial" w:cs="Arial"/>
          <w:b/>
          <w:sz w:val="20"/>
          <w:szCs w:val="20"/>
          <w:lang w:val="en-ZA"/>
        </w:rPr>
        <w:t>R WRITTEN REPLY</w:t>
      </w:r>
      <w:r w:rsidR="00D01583">
        <w:rPr>
          <w:rFonts w:ascii="Arial" w:hAnsi="Arial" w:cs="Arial"/>
          <w:b/>
          <w:sz w:val="20"/>
          <w:szCs w:val="20"/>
          <w:lang w:val="en-ZA"/>
        </w:rPr>
        <w:br/>
        <w:t>QUESTION NO 3094</w:t>
      </w:r>
      <w:r w:rsidRPr="00145B47">
        <w:rPr>
          <w:rFonts w:ascii="Arial" w:hAnsi="Arial" w:cs="Arial"/>
          <w:b/>
          <w:sz w:val="20"/>
          <w:szCs w:val="20"/>
          <w:lang w:val="en-ZA"/>
        </w:rPr>
        <w:br/>
        <w:t>DATE OF PUBLICATION</w:t>
      </w:r>
      <w:r w:rsidR="00E643D3">
        <w:rPr>
          <w:rFonts w:ascii="Arial" w:hAnsi="Arial" w:cs="Arial"/>
          <w:b/>
          <w:sz w:val="20"/>
          <w:szCs w:val="20"/>
          <w:lang w:val="en-ZA"/>
        </w:rPr>
        <w:t xml:space="preserve"> IN INTERNAL QUESTION PAPER</w:t>
      </w:r>
      <w:r w:rsidRPr="00145B47">
        <w:rPr>
          <w:rFonts w:ascii="Arial" w:hAnsi="Arial" w:cs="Arial"/>
          <w:b/>
          <w:sz w:val="20"/>
          <w:szCs w:val="20"/>
          <w:lang w:val="en-ZA"/>
        </w:rPr>
        <w:t>:</w:t>
      </w:r>
      <w:r w:rsidR="008879C3">
        <w:rPr>
          <w:rFonts w:ascii="Arial" w:hAnsi="Arial" w:cs="Arial"/>
          <w:b/>
          <w:sz w:val="20"/>
          <w:szCs w:val="20"/>
          <w:lang w:val="en-ZA"/>
        </w:rPr>
        <w:t xml:space="preserve"> 16 SEPTEMBER</w:t>
      </w:r>
      <w:r w:rsidRPr="00145B47">
        <w:rPr>
          <w:rFonts w:ascii="Arial" w:hAnsi="Arial" w:cs="Arial"/>
          <w:b/>
          <w:sz w:val="20"/>
          <w:szCs w:val="20"/>
          <w:lang w:val="en-ZA"/>
        </w:rPr>
        <w:t xml:space="preserve"> 2022</w:t>
      </w:r>
      <w:r w:rsidR="00E246E9">
        <w:rPr>
          <w:rFonts w:ascii="Arial" w:hAnsi="Arial" w:cs="Arial"/>
          <w:b/>
          <w:sz w:val="20"/>
          <w:szCs w:val="20"/>
          <w:lang w:val="en-ZA"/>
        </w:rPr>
        <w:br/>
        <w:t>(INTERNAL QUESTION PAPER NO 33</w:t>
      </w:r>
      <w:r w:rsidR="00E643D3">
        <w:rPr>
          <w:rFonts w:ascii="Arial" w:hAnsi="Arial" w:cs="Arial"/>
          <w:b/>
          <w:sz w:val="20"/>
          <w:szCs w:val="20"/>
          <w:lang w:val="en-ZA"/>
        </w:rPr>
        <w:t>-2022)</w:t>
      </w:r>
      <w:r w:rsidR="00E643D3">
        <w:rPr>
          <w:rFonts w:ascii="Arial" w:hAnsi="Arial" w:cs="Arial"/>
          <w:b/>
          <w:sz w:val="20"/>
          <w:szCs w:val="20"/>
          <w:lang w:val="en-ZA"/>
        </w:rPr>
        <w:br/>
      </w:r>
      <w:r w:rsidR="003E7500">
        <w:rPr>
          <w:rFonts w:ascii="Arial" w:hAnsi="Arial" w:cs="Arial"/>
          <w:b/>
          <w:sz w:val="20"/>
          <w:szCs w:val="20"/>
          <w:lang w:val="en-ZA"/>
        </w:rPr>
        <w:br/>
        <w:t xml:space="preserve">Ms Z </w:t>
      </w:r>
      <w:proofErr w:type="spellStart"/>
      <w:r w:rsidR="003E7500">
        <w:rPr>
          <w:rFonts w:ascii="Arial" w:hAnsi="Arial" w:cs="Arial"/>
          <w:b/>
          <w:sz w:val="20"/>
          <w:szCs w:val="20"/>
          <w:lang w:val="en-ZA"/>
        </w:rPr>
        <w:t>Majozi</w:t>
      </w:r>
      <w:proofErr w:type="spellEnd"/>
      <w:r w:rsidR="00D01583">
        <w:rPr>
          <w:rFonts w:ascii="Arial" w:hAnsi="Arial" w:cs="Arial"/>
          <w:b/>
          <w:sz w:val="20"/>
          <w:szCs w:val="20"/>
          <w:lang w:val="en-ZA"/>
        </w:rPr>
        <w:t xml:space="preserve"> </w:t>
      </w:r>
      <w:r w:rsidRPr="00145B47">
        <w:rPr>
          <w:rFonts w:ascii="Arial" w:hAnsi="Arial" w:cs="Arial"/>
          <w:b/>
          <w:sz w:val="20"/>
          <w:szCs w:val="20"/>
          <w:lang w:val="en-ZA"/>
        </w:rPr>
        <w:t>(</w:t>
      </w:r>
      <w:r w:rsidR="003E7500">
        <w:rPr>
          <w:rFonts w:ascii="Arial" w:hAnsi="Arial" w:cs="Arial"/>
          <w:b/>
          <w:sz w:val="20"/>
          <w:szCs w:val="20"/>
          <w:lang w:val="en-ZA"/>
        </w:rPr>
        <w:t>IFP</w:t>
      </w:r>
      <w:r w:rsidRPr="00145B47">
        <w:rPr>
          <w:rFonts w:ascii="Arial" w:hAnsi="Arial" w:cs="Arial"/>
          <w:b/>
          <w:sz w:val="20"/>
          <w:szCs w:val="20"/>
          <w:lang w:val="en-ZA"/>
        </w:rPr>
        <w:t xml:space="preserve">) to ask the Minister of </w:t>
      </w:r>
      <w:r w:rsidR="00E643D3">
        <w:rPr>
          <w:rFonts w:ascii="Arial" w:hAnsi="Arial" w:cs="Arial"/>
          <w:b/>
          <w:sz w:val="20"/>
          <w:szCs w:val="20"/>
          <w:lang w:val="en-ZA"/>
        </w:rPr>
        <w:t>Police</w:t>
      </w:r>
      <w:r w:rsidRPr="00145B47">
        <w:rPr>
          <w:rFonts w:ascii="Arial" w:hAnsi="Arial" w:cs="Arial"/>
          <w:b/>
          <w:sz w:val="20"/>
          <w:szCs w:val="20"/>
          <w:lang w:val="en-ZA"/>
        </w:rPr>
        <w:t>:</w:t>
      </w:r>
      <w:r w:rsidRPr="00145B47">
        <w:rPr>
          <w:rFonts w:ascii="Arial" w:hAnsi="Arial" w:cs="Arial"/>
          <w:sz w:val="20"/>
          <w:szCs w:val="20"/>
          <w:lang w:val="en-ZA"/>
        </w:rPr>
        <w:br/>
      </w:r>
      <w:r w:rsidRPr="00145B47">
        <w:rPr>
          <w:rFonts w:ascii="Arial" w:hAnsi="Arial" w:cs="Arial"/>
          <w:sz w:val="20"/>
          <w:szCs w:val="20"/>
          <w:lang w:val="en-ZA"/>
        </w:rPr>
        <w:br/>
      </w:r>
      <w:r w:rsidR="003E7500">
        <w:rPr>
          <w:rFonts w:ascii="Arial" w:hAnsi="Arial" w:cs="Arial"/>
          <w:sz w:val="20"/>
          <w:szCs w:val="20"/>
          <w:lang w:val="en-ZA"/>
        </w:rPr>
        <w:t>Consider</w:t>
      </w:r>
      <w:r w:rsidR="00D01583">
        <w:rPr>
          <w:rFonts w:ascii="Arial" w:hAnsi="Arial" w:cs="Arial"/>
          <w:sz w:val="20"/>
          <w:szCs w:val="20"/>
          <w:lang w:val="en-ZA"/>
        </w:rPr>
        <w:t>ing that the Information Regula</w:t>
      </w:r>
      <w:r w:rsidR="003E7500">
        <w:rPr>
          <w:rFonts w:ascii="Arial" w:hAnsi="Arial" w:cs="Arial"/>
          <w:sz w:val="20"/>
          <w:szCs w:val="20"/>
          <w:lang w:val="en-ZA"/>
        </w:rPr>
        <w:t>tor has issued summons to the SA Police Service (SAPS) regarding details relating to the alleged release of personal i</w:t>
      </w:r>
      <w:r w:rsidR="00D01583">
        <w:rPr>
          <w:rFonts w:ascii="Arial" w:hAnsi="Arial" w:cs="Arial"/>
          <w:sz w:val="20"/>
          <w:szCs w:val="20"/>
          <w:lang w:val="en-ZA"/>
        </w:rPr>
        <w:t>nformation of the Krugersdorp ra</w:t>
      </w:r>
      <w:r w:rsidR="003E7500">
        <w:rPr>
          <w:rFonts w:ascii="Arial" w:hAnsi="Arial" w:cs="Arial"/>
          <w:sz w:val="20"/>
          <w:szCs w:val="20"/>
          <w:lang w:val="en-ZA"/>
        </w:rPr>
        <w:t>pe victims</w:t>
      </w:r>
      <w:r w:rsidR="00D01583">
        <w:rPr>
          <w:rFonts w:ascii="Arial" w:hAnsi="Arial" w:cs="Arial"/>
          <w:sz w:val="20"/>
          <w:szCs w:val="20"/>
          <w:lang w:val="en-ZA"/>
        </w:rPr>
        <w:t xml:space="preserve"> by SAPS, what (a) protocol are in place for the safe keeping of victims personal information, (b) are the (</w:t>
      </w:r>
      <w:proofErr w:type="spellStart"/>
      <w:r w:rsidR="00D01583">
        <w:rPr>
          <w:rFonts w:ascii="Arial" w:hAnsi="Arial" w:cs="Arial"/>
          <w:sz w:val="20"/>
          <w:szCs w:val="20"/>
          <w:lang w:val="en-ZA"/>
        </w:rPr>
        <w:t>i</w:t>
      </w:r>
      <w:proofErr w:type="spellEnd"/>
      <w:r w:rsidR="00D01583">
        <w:rPr>
          <w:rFonts w:ascii="Arial" w:hAnsi="Arial" w:cs="Arial"/>
          <w:sz w:val="20"/>
          <w:szCs w:val="20"/>
          <w:lang w:val="en-ZA"/>
        </w:rPr>
        <w:t xml:space="preserve">) tools used to capture data on crime scenes and (ii) detailed overview of how the data capturing tools are safeguard and (c) are the various penalties that SAPS have implemented for breaching information protocols related to the Protection of Personal Information Act, Act 4 of 2013 </w:t>
      </w:r>
      <w:r w:rsidR="00AC429E">
        <w:rPr>
          <w:rFonts w:ascii="Arial" w:hAnsi="Arial" w:cs="Arial"/>
          <w:sz w:val="20"/>
          <w:szCs w:val="20"/>
          <w:lang w:val="en-ZA"/>
        </w:rPr>
        <w:t>?</w:t>
      </w:r>
      <w:r w:rsidR="008333D4">
        <w:rPr>
          <w:rFonts w:ascii="Arial" w:hAnsi="Arial" w:cs="Arial"/>
          <w:sz w:val="20"/>
          <w:szCs w:val="20"/>
          <w:lang w:val="en-ZA"/>
        </w:rPr>
        <w:br/>
      </w:r>
      <w:r w:rsidR="008333D4">
        <w:rPr>
          <w:rFonts w:ascii="Arial" w:hAnsi="Arial" w:cs="Arial"/>
          <w:sz w:val="20"/>
          <w:szCs w:val="20"/>
          <w:lang w:val="en-ZA"/>
        </w:rPr>
        <w:br/>
      </w:r>
      <w:r w:rsidR="00E246E9">
        <w:rPr>
          <w:rFonts w:ascii="Arial" w:hAnsi="Arial" w:cs="Arial"/>
          <w:b/>
          <w:sz w:val="20"/>
          <w:szCs w:val="20"/>
          <w:lang w:val="en-ZA"/>
        </w:rPr>
        <w:t>Find here:</w:t>
      </w:r>
      <w:hyperlink r:id="rId4" w:history="1">
        <w:r w:rsidR="00E246E9" w:rsidRPr="00B61B69">
          <w:rPr>
            <w:rStyle w:val="Hyperlink"/>
            <w:rFonts w:ascii="Arial" w:hAnsi="Arial" w:cs="Arial"/>
            <w:b/>
            <w:sz w:val="20"/>
            <w:szCs w:val="20"/>
            <w:lang w:val="en-ZA"/>
          </w:rPr>
          <w:t xml:space="preserve"> </w:t>
        </w:r>
        <w:r w:rsidR="008333D4" w:rsidRPr="00B61B69">
          <w:rPr>
            <w:rStyle w:val="Hyperlink"/>
            <w:rFonts w:ascii="Arial" w:hAnsi="Arial" w:cs="Arial"/>
            <w:b/>
            <w:sz w:val="20"/>
            <w:szCs w:val="20"/>
            <w:lang w:val="en-ZA"/>
          </w:rPr>
          <w:t>Reply</w:t>
        </w:r>
      </w:hyperlink>
      <w:r w:rsidR="00E70BA8">
        <w:rPr>
          <w:rFonts w:ascii="Arial" w:hAnsi="Arial" w:cs="Arial"/>
          <w:sz w:val="20"/>
          <w:szCs w:val="20"/>
          <w:lang w:val="en-ZA"/>
        </w:rPr>
        <w:br/>
      </w:r>
      <w:r w:rsidR="00E70BA8">
        <w:rPr>
          <w:rFonts w:ascii="Arial" w:hAnsi="Arial" w:cs="Arial"/>
          <w:sz w:val="20"/>
          <w:szCs w:val="20"/>
          <w:lang w:val="en-ZA"/>
        </w:rPr>
        <w:br/>
      </w:r>
    </w:p>
    <w:sectPr w:rsidR="00C74568" w:rsidRPr="00D01583" w:rsidSect="00C7456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5B47"/>
    <w:rsid w:val="000C5BCF"/>
    <w:rsid w:val="00145B47"/>
    <w:rsid w:val="003E7500"/>
    <w:rsid w:val="004B1048"/>
    <w:rsid w:val="0054064F"/>
    <w:rsid w:val="005A2E7E"/>
    <w:rsid w:val="008333D4"/>
    <w:rsid w:val="0087781E"/>
    <w:rsid w:val="008879C3"/>
    <w:rsid w:val="008C1C24"/>
    <w:rsid w:val="009B2733"/>
    <w:rsid w:val="00AC429E"/>
    <w:rsid w:val="00B61B69"/>
    <w:rsid w:val="00B62914"/>
    <w:rsid w:val="00C74568"/>
    <w:rsid w:val="00D01583"/>
    <w:rsid w:val="00E246E9"/>
    <w:rsid w:val="00E643D3"/>
    <w:rsid w:val="00E70BA8"/>
    <w:rsid w:val="00EC3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8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3094-2022-09-2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2022-10-11T08:13:00Z</dcterms:created>
  <dcterms:modified xsi:type="dcterms:W3CDTF">2022-10-11T08:15:00Z</dcterms:modified>
</cp:coreProperties>
</file>