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97" w:rsidRDefault="006F2097" w:rsidP="006F2097">
      <w:pPr>
        <w:jc w:val="center"/>
      </w:pPr>
    </w:p>
    <w:p w:rsidR="006F2097" w:rsidRDefault="006F2097" w:rsidP="006F2097">
      <w:pPr>
        <w:jc w:val="center"/>
      </w:pPr>
    </w:p>
    <w:tbl>
      <w:tblPr>
        <w:tblW w:w="0" w:type="auto"/>
        <w:jc w:val="center"/>
        <w:tblLook w:val="0000"/>
      </w:tblPr>
      <w:tblGrid>
        <w:gridCol w:w="8625"/>
      </w:tblGrid>
      <w:tr w:rsidR="006F2097" w:rsidRPr="00B83122" w:rsidTr="000B0F08">
        <w:trPr>
          <w:trHeight w:val="63"/>
          <w:jc w:val="center"/>
        </w:trPr>
        <w:tc>
          <w:tcPr>
            <w:tcW w:w="8625" w:type="dxa"/>
          </w:tcPr>
          <w:p w:rsidR="006F2097" w:rsidRPr="00B83122" w:rsidRDefault="0096224C" w:rsidP="000B0F08">
            <w:pPr>
              <w:jc w:val="center"/>
              <w:rPr>
                <w:rFonts w:ascii="Arial" w:eastAsia="Times New Roman" w:hAnsi="Arial"/>
                <w:sz w:val="24"/>
                <w:szCs w:val="24"/>
                <w:lang w:val="en-GB"/>
              </w:rPr>
            </w:pPr>
            <w:r>
              <w:rPr>
                <w:noProof/>
                <w:lang w:eastAsia="en-ZA"/>
              </w:rPr>
              <w:drawing>
                <wp:anchor distT="57150" distB="57150" distL="57150" distR="57150" simplePos="0" relativeHeight="251658240" behindDoc="0" locked="0" layoutInCell="1" allowOverlap="1">
                  <wp:simplePos x="0" y="0"/>
                  <wp:positionH relativeFrom="margin">
                    <wp:posOffset>2067560</wp:posOffset>
                  </wp:positionH>
                  <wp:positionV relativeFrom="paragraph">
                    <wp:posOffset>0</wp:posOffset>
                  </wp:positionV>
                  <wp:extent cx="1162050" cy="1438275"/>
                  <wp:effectExtent l="19050" t="0" r="0" b="0"/>
                  <wp:wrapSquare wrapText="bothSides"/>
                  <wp:docPr id="3" name="Picture 1" descr="Description: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1"/>
                          <pic:cNvPicPr>
                            <a:picLocks noChangeAspect="1" noChangeArrowheads="1"/>
                          </pic:cNvPicPr>
                        </pic:nvPicPr>
                        <pic:blipFill>
                          <a:blip r:embed="rId8" cstate="print"/>
                          <a:srcRect/>
                          <a:stretch>
                            <a:fillRect/>
                          </a:stretch>
                        </pic:blipFill>
                        <pic:spPr bwMode="auto">
                          <a:xfrm>
                            <a:off x="0" y="0"/>
                            <a:ext cx="1162050" cy="1438275"/>
                          </a:xfrm>
                          <a:prstGeom prst="rect">
                            <a:avLst/>
                          </a:prstGeom>
                          <a:noFill/>
                          <a:ln w="9525">
                            <a:noFill/>
                            <a:miter lim="800000"/>
                            <a:headEnd/>
                            <a:tailEnd/>
                          </a:ln>
                        </pic:spPr>
                      </pic:pic>
                    </a:graphicData>
                  </a:graphic>
                </wp:anchor>
              </w:drawing>
            </w:r>
          </w:p>
        </w:tc>
      </w:tr>
      <w:tr w:rsidR="006F2097" w:rsidRPr="00B83122" w:rsidTr="000B0F08">
        <w:trPr>
          <w:trHeight w:val="1111"/>
          <w:jc w:val="center"/>
        </w:trPr>
        <w:tc>
          <w:tcPr>
            <w:tcW w:w="8625" w:type="dxa"/>
          </w:tcPr>
          <w:p w:rsidR="006F2097" w:rsidRPr="0086753A" w:rsidRDefault="006F2097" w:rsidP="000B0F08">
            <w:pPr>
              <w:pStyle w:val="NoSpacing"/>
              <w:rPr>
                <w:lang w:val="en-GB"/>
              </w:rPr>
            </w:pPr>
          </w:p>
          <w:p w:rsidR="006F2097" w:rsidRPr="002A4230" w:rsidRDefault="006F2097" w:rsidP="000B0F08">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6F2097" w:rsidRPr="0086753A" w:rsidRDefault="006F2097" w:rsidP="000B0F08">
            <w:pPr>
              <w:pStyle w:val="NoSpacing"/>
              <w:jc w:val="center"/>
              <w:rPr>
                <w:lang w:val="en-GB"/>
              </w:rPr>
            </w:pPr>
            <w:r w:rsidRPr="0086753A">
              <w:rPr>
                <w:lang w:val="en-GB"/>
              </w:rPr>
              <w:t>Private Bag X 745, Pretoria, 0001, Tel: +27 12 473 0164   Fax: +27 12 473 0585</w:t>
            </w:r>
          </w:p>
          <w:p w:rsidR="006F2097" w:rsidRPr="0086753A" w:rsidRDefault="006F2097" w:rsidP="000B0F08">
            <w:pPr>
              <w:pStyle w:val="NoSpacing"/>
              <w:jc w:val="center"/>
              <w:rPr>
                <w:lang w:val="en-GB"/>
              </w:rPr>
            </w:pPr>
            <w:r w:rsidRPr="0086753A">
              <w:rPr>
                <w:lang w:val="en-GB"/>
              </w:rPr>
              <w:t>Tshedimosetso House,1035 Francis Baard Street, Tshedimosetso House, Pretoria, 1000</w:t>
            </w:r>
          </w:p>
          <w:p w:rsidR="006F2097" w:rsidRPr="00B83122" w:rsidRDefault="0086753A" w:rsidP="000B0F08">
            <w:pPr>
              <w:tabs>
                <w:tab w:val="left" w:pos="627"/>
                <w:tab w:val="left" w:pos="822"/>
              </w:tabs>
              <w:spacing w:line="264" w:lineRule="auto"/>
              <w:jc w:val="center"/>
              <w:rPr>
                <w:rFonts w:ascii="Arial" w:eastAsia="Times New Roman" w:hAnsi="Arial"/>
                <w:color w:val="666633"/>
                <w:sz w:val="24"/>
                <w:szCs w:val="24"/>
                <w:lang w:val="en-GB"/>
              </w:rPr>
            </w:pPr>
            <w:r>
              <w:rPr>
                <w:noProof/>
              </w:rPr>
              <w:pict>
                <v:line id="Straight Connector 6" o:spid="_x0000_s1026" style="position:absolute;left:0;text-align:left;z-index:251657216;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" strokecolor="#5b9bd5" strokeweight=".5pt">
                  <v:stroke joinstyle="miter"/>
                  <o:lock v:ext="edit" shapetype="f"/>
                </v:line>
              </w:pict>
            </w:r>
          </w:p>
        </w:tc>
      </w:tr>
    </w:tbl>
    <w:p w:rsidR="006F2097" w:rsidRPr="00F063A8" w:rsidRDefault="006F2097" w:rsidP="006F2097">
      <w:pPr>
        <w:pStyle w:val="NoSpacing"/>
        <w:rPr>
          <w:rFonts w:ascii="Arial" w:eastAsia="Arial Unicode MS" w:hAnsi="Arial" w:cs="Arial"/>
          <w:b/>
          <w:sz w:val="24"/>
          <w:szCs w:val="24"/>
          <w:u w:color="000000"/>
          <w:lang w:eastAsia="en-ZA"/>
        </w:rPr>
      </w:pPr>
      <w:r w:rsidRPr="00F063A8">
        <w:rPr>
          <w:rFonts w:ascii="Arial" w:eastAsia="Arial Unicode MS" w:hAnsi="Arial" w:cs="Arial"/>
          <w:b/>
          <w:sz w:val="24"/>
          <w:szCs w:val="24"/>
          <w:u w:color="000000"/>
          <w:lang w:eastAsia="en-ZA"/>
        </w:rPr>
        <w:t>NATIONAL ASSEMBLY</w:t>
      </w:r>
    </w:p>
    <w:p w:rsidR="006F2097" w:rsidRPr="00F063A8" w:rsidRDefault="006F2097" w:rsidP="006F2097">
      <w:pPr>
        <w:pStyle w:val="NoSpacing"/>
        <w:rPr>
          <w:rFonts w:ascii="Arial" w:eastAsia="Arial Unicode MS" w:hAnsi="Arial" w:cs="Arial"/>
          <w:b/>
          <w:sz w:val="24"/>
          <w:szCs w:val="24"/>
          <w:u w:color="000000"/>
          <w:lang w:eastAsia="en-ZA"/>
        </w:rPr>
      </w:pPr>
    </w:p>
    <w:p w:rsidR="006F2097" w:rsidRPr="00F063A8" w:rsidRDefault="006F2097" w:rsidP="006F2097">
      <w:pPr>
        <w:pStyle w:val="NoSpacing"/>
        <w:rPr>
          <w:rFonts w:ascii="Arial" w:eastAsia="Arial Unicode MS" w:hAnsi="Arial" w:cs="Arial"/>
          <w:b/>
          <w:sz w:val="24"/>
          <w:szCs w:val="24"/>
          <w:u w:color="000000"/>
          <w:lang w:eastAsia="en-ZA"/>
        </w:rPr>
      </w:pPr>
      <w:r w:rsidRPr="00F063A8">
        <w:rPr>
          <w:rFonts w:ascii="Arial" w:eastAsia="Arial Unicode MS" w:hAnsi="Arial" w:cs="Arial"/>
          <w:b/>
          <w:sz w:val="24"/>
          <w:szCs w:val="24"/>
          <w:u w:color="000000"/>
          <w:lang w:eastAsia="en-ZA"/>
        </w:rPr>
        <w:t xml:space="preserve">QUESTION FOR WRITTEN REPLY </w:t>
      </w:r>
    </w:p>
    <w:p w:rsidR="006F2097" w:rsidRPr="00F063A8" w:rsidRDefault="006F2097" w:rsidP="006F2097">
      <w:pPr>
        <w:pStyle w:val="NoSpacing"/>
        <w:rPr>
          <w:rFonts w:ascii="Arial" w:eastAsia="Arial Unicode MS" w:hAnsi="Arial" w:cs="Arial"/>
          <w:b/>
          <w:sz w:val="24"/>
          <w:szCs w:val="24"/>
          <w:u w:color="000000"/>
          <w:lang w:eastAsia="en-ZA"/>
        </w:rPr>
      </w:pPr>
    </w:p>
    <w:p w:rsidR="006F2097" w:rsidRPr="00F063A8" w:rsidRDefault="006F2097" w:rsidP="006F2097">
      <w:pPr>
        <w:pStyle w:val="NoSpacing"/>
        <w:rPr>
          <w:rFonts w:ascii="Arial" w:eastAsia="Arial Unicode MS" w:hAnsi="Arial" w:cs="Arial"/>
          <w:b/>
          <w:sz w:val="24"/>
          <w:szCs w:val="24"/>
          <w:u w:color="000000"/>
          <w:lang w:eastAsia="en-ZA"/>
        </w:rPr>
      </w:pPr>
      <w:r w:rsidRPr="00F063A8">
        <w:rPr>
          <w:rFonts w:ascii="Arial" w:eastAsia="Arial Unicode MS" w:hAnsi="Arial" w:cs="Arial"/>
          <w:b/>
          <w:sz w:val="24"/>
          <w:szCs w:val="24"/>
          <w:u w:color="000000"/>
          <w:lang w:eastAsia="en-ZA"/>
        </w:rPr>
        <w:t>QUESTION NO: 309</w:t>
      </w:r>
      <w:r w:rsidR="00576780" w:rsidRPr="00F063A8">
        <w:rPr>
          <w:rFonts w:ascii="Arial" w:eastAsia="Arial Unicode MS" w:hAnsi="Arial" w:cs="Arial"/>
          <w:b/>
          <w:sz w:val="24"/>
          <w:szCs w:val="24"/>
          <w:u w:color="000000"/>
          <w:lang w:eastAsia="en-ZA"/>
        </w:rPr>
        <w:t>2</w:t>
      </w:r>
    </w:p>
    <w:p w:rsidR="006F2097" w:rsidRPr="00F063A8" w:rsidRDefault="006F2097" w:rsidP="006F2097">
      <w:pPr>
        <w:pStyle w:val="NoSpacing"/>
        <w:rPr>
          <w:rFonts w:ascii="Arial" w:hAnsi="Arial" w:cs="Arial"/>
          <w:b/>
          <w:noProof/>
          <w:sz w:val="24"/>
          <w:szCs w:val="24"/>
          <w:lang w:val="af-ZA"/>
        </w:rPr>
      </w:pPr>
      <w:r w:rsidRPr="00F063A8">
        <w:rPr>
          <w:rFonts w:ascii="Arial" w:eastAsia="Arial Unicode MS" w:hAnsi="Arial" w:cs="Arial"/>
          <w:b/>
          <w:sz w:val="24"/>
          <w:szCs w:val="24"/>
          <w:u w:color="000000"/>
          <w:lang w:eastAsia="en-ZA"/>
        </w:rPr>
        <w:tab/>
      </w:r>
      <w:r w:rsidRPr="00F063A8">
        <w:rPr>
          <w:rFonts w:ascii="Arial" w:eastAsia="Arial Unicode MS" w:hAnsi="Arial" w:cs="Arial"/>
          <w:b/>
          <w:sz w:val="24"/>
          <w:szCs w:val="24"/>
          <w:u w:color="000000"/>
          <w:lang w:eastAsia="en-ZA"/>
        </w:rPr>
        <w:tab/>
      </w:r>
      <w:r w:rsidRPr="00F063A8">
        <w:rPr>
          <w:rFonts w:ascii="Arial" w:eastAsia="Arial Unicode MS" w:hAnsi="Arial" w:cs="Arial"/>
          <w:b/>
          <w:sz w:val="24"/>
          <w:szCs w:val="24"/>
          <w:u w:color="000000"/>
          <w:lang w:eastAsia="en-ZA"/>
        </w:rPr>
        <w:tab/>
        <w:t xml:space="preserve"> </w:t>
      </w:r>
      <w:r w:rsidRPr="00F063A8">
        <w:rPr>
          <w:rFonts w:ascii="Arial" w:eastAsia="Arial Unicode MS" w:hAnsi="Arial" w:cs="Arial"/>
          <w:b/>
          <w:sz w:val="24"/>
          <w:szCs w:val="24"/>
          <w:u w:color="000000"/>
          <w:lang w:eastAsia="en-ZA"/>
        </w:rPr>
        <w:tab/>
      </w:r>
      <w:r w:rsidRPr="00F063A8">
        <w:rPr>
          <w:rFonts w:ascii="Arial" w:eastAsia="Arial Unicode MS" w:hAnsi="Arial" w:cs="Arial"/>
          <w:b/>
          <w:sz w:val="24"/>
          <w:szCs w:val="24"/>
          <w:u w:color="000000"/>
          <w:lang w:eastAsia="en-ZA"/>
        </w:rPr>
        <w:tab/>
      </w:r>
      <w:r w:rsidRPr="00F063A8">
        <w:rPr>
          <w:rFonts w:ascii="Arial" w:eastAsia="Arial Unicode MS" w:hAnsi="Arial" w:cs="Arial"/>
          <w:b/>
          <w:sz w:val="24"/>
          <w:szCs w:val="24"/>
          <w:u w:color="000000"/>
          <w:lang w:eastAsia="en-ZA"/>
        </w:rPr>
        <w:tab/>
      </w:r>
      <w:r w:rsidRPr="00F063A8">
        <w:rPr>
          <w:rFonts w:ascii="Arial" w:eastAsia="Arial Unicode MS" w:hAnsi="Arial" w:cs="Arial"/>
          <w:b/>
          <w:sz w:val="24"/>
          <w:szCs w:val="24"/>
          <w:u w:color="000000"/>
          <w:lang w:eastAsia="en-ZA"/>
        </w:rPr>
        <w:tab/>
      </w:r>
    </w:p>
    <w:p w:rsidR="00576780" w:rsidRPr="00F063A8" w:rsidRDefault="00576780" w:rsidP="00576780">
      <w:pPr>
        <w:autoSpaceDE w:val="0"/>
        <w:autoSpaceDN w:val="0"/>
        <w:adjustRightInd w:val="0"/>
        <w:spacing w:after="0"/>
        <w:jc w:val="both"/>
        <w:rPr>
          <w:rFonts w:ascii="Arial" w:hAnsi="Arial" w:cs="Arial"/>
          <w:b/>
          <w:bCs/>
          <w:color w:val="000000"/>
          <w:sz w:val="24"/>
          <w:szCs w:val="24"/>
          <w:lang w:val="en-US"/>
        </w:rPr>
      </w:pPr>
      <w:r w:rsidRPr="00F063A8">
        <w:rPr>
          <w:rFonts w:ascii="Arial" w:hAnsi="Arial" w:cs="Arial"/>
          <w:b/>
          <w:bCs/>
          <w:color w:val="000000"/>
          <w:sz w:val="24"/>
          <w:szCs w:val="24"/>
          <w:lang w:val="en-US"/>
        </w:rPr>
        <w:t xml:space="preserve">3092. Ms V van Dyk (DA) to ask the Minister of Communications: </w:t>
      </w:r>
    </w:p>
    <w:p w:rsidR="00576780" w:rsidRPr="00F063A8" w:rsidRDefault="00576780" w:rsidP="00211A7D">
      <w:pPr>
        <w:pStyle w:val="ListParagraph"/>
        <w:numPr>
          <w:ilvl w:val="0"/>
          <w:numId w:val="1"/>
        </w:numPr>
        <w:autoSpaceDE w:val="0"/>
        <w:autoSpaceDN w:val="0"/>
        <w:adjustRightInd w:val="0"/>
        <w:snapToGrid w:val="0"/>
        <w:spacing w:before="240" w:after="0" w:line="360" w:lineRule="auto"/>
        <w:ind w:left="266" w:hanging="357"/>
        <w:contextualSpacing w:val="0"/>
        <w:jc w:val="both"/>
        <w:rPr>
          <w:rFonts w:ascii="Arial" w:hAnsi="Arial" w:cs="Arial"/>
          <w:color w:val="000000"/>
          <w:sz w:val="24"/>
          <w:szCs w:val="24"/>
          <w:lang w:val="en-US"/>
        </w:rPr>
      </w:pPr>
      <w:r w:rsidRPr="00F063A8">
        <w:rPr>
          <w:rFonts w:ascii="Arial" w:hAnsi="Arial" w:cs="Arial"/>
          <w:color w:val="000000"/>
          <w:sz w:val="24"/>
          <w:szCs w:val="24"/>
          <w:lang w:val="en-US"/>
        </w:rPr>
        <w:t xml:space="preserve">(a) What number of meetings has the board of the SA Broadcasting Commission had since 1 January 2018, (b) on what date did each meeting take place, (c) who was in attendance at each meeting, (d) what was on the agenda of each meeting and (e) what resolutions were taken at each meeting; </w:t>
      </w:r>
    </w:p>
    <w:p w:rsidR="00576780" w:rsidRPr="00F063A8" w:rsidRDefault="00576780" w:rsidP="00211A7D">
      <w:pPr>
        <w:pStyle w:val="ListParagraph"/>
        <w:numPr>
          <w:ilvl w:val="0"/>
          <w:numId w:val="1"/>
        </w:numPr>
        <w:autoSpaceDE w:val="0"/>
        <w:autoSpaceDN w:val="0"/>
        <w:adjustRightInd w:val="0"/>
        <w:snapToGrid w:val="0"/>
        <w:spacing w:before="240" w:after="0" w:line="360" w:lineRule="auto"/>
        <w:ind w:left="266" w:hanging="357"/>
        <w:contextualSpacing w:val="0"/>
        <w:jc w:val="both"/>
        <w:rPr>
          <w:rFonts w:ascii="Arial" w:hAnsi="Arial" w:cs="Arial"/>
          <w:color w:val="000000"/>
          <w:sz w:val="24"/>
          <w:szCs w:val="24"/>
          <w:lang w:val="en-US"/>
        </w:rPr>
      </w:pPr>
      <w:r w:rsidRPr="00F063A8">
        <w:rPr>
          <w:rFonts w:ascii="Arial" w:hAnsi="Arial" w:cs="Arial"/>
          <w:color w:val="000000"/>
          <w:sz w:val="24"/>
          <w:szCs w:val="24"/>
          <w:lang w:val="en-US"/>
        </w:rPr>
        <w:t>(2) whether she was present at any of the meetings; if so, what are the relevant details? NW3456E</w:t>
      </w:r>
    </w:p>
    <w:p w:rsidR="00124B78" w:rsidRPr="00F063A8" w:rsidRDefault="00124B78" w:rsidP="00124B78">
      <w:pPr>
        <w:pStyle w:val="ListParagraph"/>
        <w:autoSpaceDE w:val="0"/>
        <w:autoSpaceDN w:val="0"/>
        <w:adjustRightInd w:val="0"/>
        <w:spacing w:after="0"/>
        <w:ind w:left="0"/>
        <w:jc w:val="both"/>
        <w:rPr>
          <w:rFonts w:ascii="Arial" w:hAnsi="Arial" w:cs="Arial"/>
          <w:color w:val="000000"/>
          <w:sz w:val="24"/>
          <w:szCs w:val="24"/>
          <w:lang w:val="en-US"/>
        </w:rPr>
      </w:pPr>
    </w:p>
    <w:p w:rsidR="00124B78" w:rsidRDefault="00211A7D" w:rsidP="00124B78">
      <w:pPr>
        <w:pStyle w:val="ListParagraph"/>
        <w:autoSpaceDE w:val="0"/>
        <w:autoSpaceDN w:val="0"/>
        <w:adjustRightInd w:val="0"/>
        <w:spacing w:after="0"/>
        <w:ind w:left="0"/>
        <w:jc w:val="both"/>
        <w:rPr>
          <w:rFonts w:ascii="Arial" w:hAnsi="Arial" w:cs="Arial"/>
          <w:b/>
          <w:color w:val="000000"/>
          <w:sz w:val="24"/>
          <w:szCs w:val="24"/>
          <w:lang w:val="en-US"/>
        </w:rPr>
      </w:pPr>
      <w:r>
        <w:rPr>
          <w:rFonts w:ascii="Arial" w:hAnsi="Arial" w:cs="Arial"/>
          <w:b/>
          <w:color w:val="000000"/>
          <w:sz w:val="24"/>
          <w:szCs w:val="24"/>
          <w:lang w:val="en-US"/>
        </w:rPr>
        <w:t>REPLY:</w:t>
      </w:r>
    </w:p>
    <w:p w:rsidR="00211A7D" w:rsidRDefault="00211A7D" w:rsidP="00211A7D">
      <w:pPr>
        <w:spacing w:after="0" w:line="240" w:lineRule="auto"/>
        <w:jc w:val="both"/>
        <w:rPr>
          <w:rFonts w:ascii="Arial" w:hAnsi="Arial" w:cs="Arial"/>
          <w:sz w:val="24"/>
          <w:szCs w:val="24"/>
        </w:rPr>
      </w:pPr>
    </w:p>
    <w:p w:rsidR="00211A7D" w:rsidRPr="00895C9F" w:rsidRDefault="00211A7D" w:rsidP="00211A7D">
      <w:pPr>
        <w:spacing w:after="0" w:line="240" w:lineRule="auto"/>
        <w:jc w:val="both"/>
        <w:rPr>
          <w:rFonts w:ascii="Arial" w:hAnsi="Arial" w:cs="Arial"/>
          <w:sz w:val="24"/>
          <w:szCs w:val="24"/>
        </w:rPr>
      </w:pPr>
      <w:r w:rsidRPr="00895C9F">
        <w:rPr>
          <w:rFonts w:ascii="Arial" w:hAnsi="Arial" w:cs="Arial"/>
          <w:sz w:val="24"/>
          <w:szCs w:val="24"/>
        </w:rPr>
        <w:t>I have been</w:t>
      </w:r>
      <w:r w:rsidR="0069374D">
        <w:rPr>
          <w:rFonts w:ascii="Arial" w:hAnsi="Arial" w:cs="Arial"/>
          <w:sz w:val="24"/>
          <w:szCs w:val="24"/>
        </w:rPr>
        <w:t xml:space="preserve"> advised by the d</w:t>
      </w:r>
      <w:r w:rsidRPr="00895C9F">
        <w:rPr>
          <w:rFonts w:ascii="Arial" w:hAnsi="Arial" w:cs="Arial"/>
          <w:sz w:val="24"/>
          <w:szCs w:val="24"/>
        </w:rPr>
        <w:t>epartment as follows: </w:t>
      </w:r>
    </w:p>
    <w:p w:rsidR="00211A7D" w:rsidRPr="00211A7D" w:rsidRDefault="00211A7D" w:rsidP="00124B78">
      <w:pPr>
        <w:pStyle w:val="ListParagraph"/>
        <w:autoSpaceDE w:val="0"/>
        <w:autoSpaceDN w:val="0"/>
        <w:adjustRightInd w:val="0"/>
        <w:spacing w:after="0"/>
        <w:ind w:left="0"/>
        <w:jc w:val="both"/>
        <w:rPr>
          <w:rFonts w:ascii="Arial" w:hAnsi="Arial" w:cs="Arial"/>
          <w:b/>
          <w:color w:val="000000"/>
          <w:sz w:val="24"/>
          <w:szCs w:val="24"/>
        </w:rPr>
      </w:pPr>
    </w:p>
    <w:p w:rsidR="0086753A" w:rsidRPr="00F063A8" w:rsidRDefault="0086753A" w:rsidP="0086753A">
      <w:pPr>
        <w:autoSpaceDE w:val="0"/>
        <w:autoSpaceDN w:val="0"/>
        <w:adjustRightInd w:val="0"/>
        <w:spacing w:after="0"/>
        <w:jc w:val="both"/>
        <w:rPr>
          <w:rFonts w:ascii="Arial" w:hAnsi="Arial" w:cs="Arial"/>
          <w:color w:val="000000"/>
          <w:sz w:val="24"/>
          <w:szCs w:val="24"/>
          <w:lang w:val="en-US"/>
        </w:rPr>
      </w:pPr>
    </w:p>
    <w:p w:rsidR="0086753A" w:rsidRPr="00F063A8" w:rsidRDefault="00211A7D" w:rsidP="00124B78">
      <w:pPr>
        <w:spacing w:after="0" w:line="240" w:lineRule="auto"/>
        <w:rPr>
          <w:rFonts w:ascii="Arial" w:hAnsi="Arial" w:cs="Arial"/>
          <w:b/>
          <w:sz w:val="24"/>
          <w:szCs w:val="24"/>
        </w:rPr>
      </w:pPr>
      <w:r>
        <w:rPr>
          <w:rFonts w:ascii="Arial" w:hAnsi="Arial" w:cs="Arial"/>
          <w:b/>
          <w:sz w:val="24"/>
          <w:szCs w:val="24"/>
        </w:rPr>
        <w:t>(</w:t>
      </w:r>
      <w:r w:rsidR="00F063A8" w:rsidRPr="00F063A8">
        <w:rPr>
          <w:rFonts w:ascii="Arial" w:hAnsi="Arial" w:cs="Arial"/>
          <w:b/>
          <w:sz w:val="24"/>
          <w:szCs w:val="24"/>
        </w:rPr>
        <w:t>1</w:t>
      </w:r>
      <w:r>
        <w:rPr>
          <w:rFonts w:ascii="Arial" w:hAnsi="Arial" w:cs="Arial"/>
          <w:b/>
          <w:sz w:val="24"/>
          <w:szCs w:val="24"/>
        </w:rPr>
        <w:t>)</w:t>
      </w:r>
      <w:r w:rsidR="00F063A8" w:rsidRPr="00F063A8">
        <w:rPr>
          <w:rFonts w:ascii="Arial" w:hAnsi="Arial" w:cs="Arial"/>
          <w:b/>
          <w:sz w:val="24"/>
          <w:szCs w:val="24"/>
        </w:rPr>
        <w:t xml:space="preserve"> </w:t>
      </w:r>
      <w:r w:rsidR="0086753A" w:rsidRPr="00F063A8">
        <w:rPr>
          <w:rFonts w:ascii="Arial" w:hAnsi="Arial" w:cs="Arial"/>
          <w:b/>
          <w:sz w:val="24"/>
          <w:szCs w:val="24"/>
        </w:rPr>
        <w:t xml:space="preserve">SCHEDULE OF BOARD MEETINGS FOR THE FIRST 2018/19 QUARTER </w:t>
      </w:r>
    </w:p>
    <w:p w:rsidR="0086753A" w:rsidRPr="00F063A8" w:rsidRDefault="0086753A" w:rsidP="0086753A">
      <w:pPr>
        <w:spacing w:after="0" w:line="240" w:lineRule="auto"/>
        <w:jc w:val="center"/>
        <w:rPr>
          <w:rFonts w:ascii="Arial" w:hAnsi="Arial" w:cs="Arial"/>
          <w:b/>
          <w:sz w:val="20"/>
          <w:szCs w:val="20"/>
        </w:rPr>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2552"/>
        <w:gridCol w:w="1682"/>
        <w:gridCol w:w="2712"/>
      </w:tblGrid>
      <w:tr w:rsidR="00124B78" w:rsidRPr="00F063A8" w:rsidTr="00124B78">
        <w:tc>
          <w:tcPr>
            <w:tcW w:w="817"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sz w:val="24"/>
                <w:szCs w:val="24"/>
              </w:rPr>
            </w:pPr>
            <w:r w:rsidRPr="00F063A8">
              <w:rPr>
                <w:rFonts w:ascii="Arial" w:hAnsi="Arial" w:cs="Arial"/>
                <w:b/>
                <w:sz w:val="24"/>
                <w:szCs w:val="24"/>
              </w:rPr>
              <w:t>No.</w:t>
            </w:r>
          </w:p>
        </w:tc>
        <w:tc>
          <w:tcPr>
            <w:tcW w:w="1701"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sz w:val="24"/>
                <w:szCs w:val="24"/>
              </w:rPr>
            </w:pPr>
            <w:r w:rsidRPr="00F063A8">
              <w:rPr>
                <w:rFonts w:ascii="Arial" w:hAnsi="Arial" w:cs="Arial"/>
                <w:b/>
                <w:sz w:val="24"/>
                <w:szCs w:val="24"/>
              </w:rPr>
              <w:t>Date</w:t>
            </w:r>
          </w:p>
        </w:tc>
        <w:tc>
          <w:tcPr>
            <w:tcW w:w="2552"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sz w:val="24"/>
                <w:szCs w:val="24"/>
              </w:rPr>
            </w:pPr>
            <w:r w:rsidRPr="00F063A8">
              <w:rPr>
                <w:rFonts w:ascii="Arial" w:hAnsi="Arial" w:cs="Arial"/>
                <w:b/>
                <w:sz w:val="24"/>
                <w:szCs w:val="24"/>
              </w:rPr>
              <w:t>Members Present</w:t>
            </w:r>
          </w:p>
        </w:tc>
        <w:tc>
          <w:tcPr>
            <w:tcW w:w="1682"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sz w:val="24"/>
                <w:szCs w:val="24"/>
              </w:rPr>
            </w:pPr>
            <w:r w:rsidRPr="00F063A8">
              <w:rPr>
                <w:rFonts w:ascii="Arial" w:hAnsi="Arial" w:cs="Arial"/>
                <w:b/>
                <w:sz w:val="24"/>
                <w:szCs w:val="24"/>
              </w:rPr>
              <w:t>Apologies</w:t>
            </w:r>
          </w:p>
        </w:tc>
        <w:tc>
          <w:tcPr>
            <w:tcW w:w="2712"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sz w:val="24"/>
                <w:szCs w:val="24"/>
              </w:rPr>
            </w:pPr>
            <w:r w:rsidRPr="00F063A8">
              <w:rPr>
                <w:rFonts w:ascii="Arial" w:hAnsi="Arial" w:cs="Arial"/>
                <w:b/>
                <w:sz w:val="24"/>
                <w:szCs w:val="24"/>
              </w:rPr>
              <w:t xml:space="preserve">Agenda/Decisions </w:t>
            </w:r>
          </w:p>
        </w:tc>
      </w:tr>
      <w:tr w:rsidR="00124B78" w:rsidRPr="00211A7D" w:rsidTr="00124B78">
        <w:tc>
          <w:tcPr>
            <w:tcW w:w="817" w:type="dxa"/>
            <w:shd w:val="clear" w:color="auto" w:fill="auto"/>
          </w:tcPr>
          <w:p w:rsidR="00124B78" w:rsidRPr="00211A7D" w:rsidRDefault="00124B78" w:rsidP="00124B78">
            <w:pPr>
              <w:pStyle w:val="ListParagraph"/>
              <w:numPr>
                <w:ilvl w:val="0"/>
                <w:numId w:val="9"/>
              </w:numPr>
              <w:spacing w:after="0" w:line="360" w:lineRule="auto"/>
              <w:contextualSpacing w:val="0"/>
              <w:jc w:val="center"/>
              <w:rPr>
                <w:rFonts w:ascii="Arial" w:hAnsi="Arial" w:cs="Arial"/>
                <w:b/>
                <w:sz w:val="24"/>
                <w:szCs w:val="24"/>
              </w:rPr>
            </w:pPr>
          </w:p>
        </w:tc>
        <w:tc>
          <w:tcPr>
            <w:tcW w:w="1701"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 xml:space="preserve">5 April 2018 </w:t>
            </w:r>
          </w:p>
        </w:tc>
        <w:tc>
          <w:tcPr>
            <w:tcW w:w="2552" w:type="dxa"/>
            <w:shd w:val="clear" w:color="auto" w:fill="auto"/>
          </w:tcPr>
          <w:p w:rsidR="00124B78" w:rsidRPr="00211A7D" w:rsidRDefault="00211A7D" w:rsidP="00124B78">
            <w:pPr>
              <w:pStyle w:val="ListParagraph"/>
              <w:spacing w:after="0"/>
              <w:ind w:left="0"/>
              <w:contextualSpacing w:val="0"/>
              <w:jc w:val="both"/>
              <w:rPr>
                <w:rFonts w:ascii="Arial" w:hAnsi="Arial" w:cs="Arial"/>
                <w:sz w:val="24"/>
                <w:szCs w:val="24"/>
              </w:rPr>
            </w:pPr>
            <w:r>
              <w:rPr>
                <w:rFonts w:ascii="Arial" w:hAnsi="Arial" w:cs="Arial"/>
                <w:sz w:val="24"/>
                <w:szCs w:val="24"/>
              </w:rPr>
              <w:t>All p</w:t>
            </w:r>
            <w:r w:rsidR="00124B78" w:rsidRPr="00211A7D">
              <w:rPr>
                <w:rFonts w:ascii="Arial" w:hAnsi="Arial" w:cs="Arial"/>
                <w:sz w:val="24"/>
                <w:szCs w:val="24"/>
              </w:rPr>
              <w:t>resent</w:t>
            </w:r>
          </w:p>
        </w:tc>
        <w:tc>
          <w:tcPr>
            <w:tcW w:w="1682"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 xml:space="preserve">None </w:t>
            </w:r>
          </w:p>
        </w:tc>
        <w:tc>
          <w:tcPr>
            <w:tcW w:w="2712" w:type="dxa"/>
            <w:shd w:val="clear" w:color="auto" w:fill="auto"/>
          </w:tcPr>
          <w:p w:rsidR="00124B78"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Court Order, Media Frenzy of Platform Personality Changes, Funding Request</w:t>
            </w:r>
            <w:r w:rsidR="00211A7D">
              <w:rPr>
                <w:rFonts w:ascii="Arial" w:hAnsi="Arial" w:cs="Arial"/>
                <w:sz w:val="24"/>
                <w:szCs w:val="24"/>
              </w:rPr>
              <w:t>.</w:t>
            </w:r>
          </w:p>
          <w:p w:rsidR="00211A7D" w:rsidRDefault="00211A7D" w:rsidP="00124B78">
            <w:pPr>
              <w:pStyle w:val="ListParagraph"/>
              <w:spacing w:after="0"/>
              <w:ind w:left="0"/>
              <w:contextualSpacing w:val="0"/>
              <w:jc w:val="both"/>
              <w:rPr>
                <w:rFonts w:ascii="Arial" w:hAnsi="Arial" w:cs="Arial"/>
                <w:sz w:val="24"/>
                <w:szCs w:val="24"/>
              </w:rPr>
            </w:pPr>
          </w:p>
          <w:p w:rsidR="00211A7D" w:rsidRPr="00211A7D" w:rsidRDefault="00211A7D" w:rsidP="00124B78">
            <w:pPr>
              <w:pStyle w:val="ListParagraph"/>
              <w:spacing w:after="0"/>
              <w:ind w:left="0"/>
              <w:contextualSpacing w:val="0"/>
              <w:jc w:val="both"/>
              <w:rPr>
                <w:rFonts w:ascii="Arial" w:hAnsi="Arial" w:cs="Arial"/>
                <w:sz w:val="24"/>
                <w:szCs w:val="24"/>
              </w:rPr>
            </w:pPr>
          </w:p>
        </w:tc>
      </w:tr>
      <w:tr w:rsidR="00124B78" w:rsidRPr="00211A7D" w:rsidTr="00124B78">
        <w:tc>
          <w:tcPr>
            <w:tcW w:w="817" w:type="dxa"/>
            <w:shd w:val="clear" w:color="auto" w:fill="auto"/>
          </w:tcPr>
          <w:p w:rsidR="00124B78" w:rsidRPr="00211A7D" w:rsidRDefault="00124B78" w:rsidP="00124B78">
            <w:pPr>
              <w:pStyle w:val="ListParagraph"/>
              <w:spacing w:after="0" w:line="360" w:lineRule="auto"/>
              <w:ind w:left="0"/>
              <w:contextualSpacing w:val="0"/>
              <w:jc w:val="center"/>
              <w:rPr>
                <w:rFonts w:ascii="Arial" w:hAnsi="Arial" w:cs="Arial"/>
                <w:b/>
                <w:sz w:val="24"/>
                <w:szCs w:val="24"/>
              </w:rPr>
            </w:pPr>
          </w:p>
          <w:p w:rsidR="00124B78" w:rsidRPr="00211A7D" w:rsidRDefault="00124B78" w:rsidP="00124B78">
            <w:pPr>
              <w:pStyle w:val="ListParagraph"/>
              <w:numPr>
                <w:ilvl w:val="0"/>
                <w:numId w:val="9"/>
              </w:numPr>
              <w:spacing w:after="0" w:line="360" w:lineRule="auto"/>
              <w:contextualSpacing w:val="0"/>
              <w:jc w:val="center"/>
              <w:rPr>
                <w:rFonts w:ascii="Arial" w:hAnsi="Arial" w:cs="Arial"/>
                <w:b/>
                <w:sz w:val="24"/>
                <w:szCs w:val="24"/>
              </w:rPr>
            </w:pPr>
          </w:p>
        </w:tc>
        <w:tc>
          <w:tcPr>
            <w:tcW w:w="1701"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p>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26 April 2018</w:t>
            </w:r>
          </w:p>
        </w:tc>
        <w:tc>
          <w:tcPr>
            <w:tcW w:w="2552"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p>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All Present</w:t>
            </w:r>
          </w:p>
        </w:tc>
        <w:tc>
          <w:tcPr>
            <w:tcW w:w="1682"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p>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None</w:t>
            </w:r>
          </w:p>
        </w:tc>
        <w:tc>
          <w:tcPr>
            <w:tcW w:w="2712"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p>
          <w:p w:rsidR="00124B78" w:rsidRPr="00211A7D" w:rsidRDefault="00124B78" w:rsidP="00124B78">
            <w:pPr>
              <w:pStyle w:val="ListParagraph"/>
              <w:numPr>
                <w:ilvl w:val="0"/>
                <w:numId w:val="17"/>
              </w:numPr>
              <w:spacing w:after="0"/>
              <w:contextualSpacing w:val="0"/>
              <w:jc w:val="both"/>
              <w:rPr>
                <w:rFonts w:ascii="Arial" w:hAnsi="Arial" w:cs="Arial"/>
                <w:sz w:val="24"/>
                <w:szCs w:val="24"/>
              </w:rPr>
            </w:pPr>
            <w:r w:rsidRPr="00211A7D">
              <w:rPr>
                <w:rFonts w:ascii="Arial" w:hAnsi="Arial" w:cs="Arial"/>
                <w:sz w:val="24"/>
                <w:szCs w:val="24"/>
              </w:rPr>
              <w:t>Approval of 4</w:t>
            </w:r>
            <w:r w:rsidRPr="00211A7D">
              <w:rPr>
                <w:rFonts w:ascii="Arial" w:hAnsi="Arial" w:cs="Arial"/>
                <w:sz w:val="24"/>
                <w:szCs w:val="24"/>
                <w:vertAlign w:val="superscript"/>
              </w:rPr>
              <w:t>th</w:t>
            </w:r>
            <w:r w:rsidRPr="00211A7D">
              <w:rPr>
                <w:rFonts w:ascii="Arial" w:hAnsi="Arial" w:cs="Arial"/>
                <w:sz w:val="24"/>
                <w:szCs w:val="24"/>
              </w:rPr>
              <w:t xml:space="preserve"> Quarter Reports </w:t>
            </w:r>
          </w:p>
          <w:p w:rsidR="00124B78" w:rsidRPr="00211A7D" w:rsidRDefault="00124B78" w:rsidP="00124B78">
            <w:pPr>
              <w:pStyle w:val="ListParagraph"/>
              <w:numPr>
                <w:ilvl w:val="0"/>
                <w:numId w:val="17"/>
              </w:numPr>
              <w:spacing w:after="0"/>
              <w:contextualSpacing w:val="0"/>
              <w:jc w:val="both"/>
              <w:rPr>
                <w:rFonts w:ascii="Arial" w:hAnsi="Arial" w:cs="Arial"/>
                <w:sz w:val="24"/>
                <w:szCs w:val="24"/>
              </w:rPr>
            </w:pPr>
            <w:r w:rsidRPr="00211A7D">
              <w:rPr>
                <w:rFonts w:ascii="Arial" w:hAnsi="Arial" w:cs="Arial"/>
                <w:sz w:val="24"/>
                <w:szCs w:val="24"/>
              </w:rPr>
              <w:t>Approval of Terms of Reference and Board Charter; Delegation of Authority Framework</w:t>
            </w:r>
          </w:p>
          <w:p w:rsidR="00124B78" w:rsidRPr="00211A7D" w:rsidRDefault="00124B78" w:rsidP="00124B78">
            <w:pPr>
              <w:pStyle w:val="ListParagraph"/>
              <w:numPr>
                <w:ilvl w:val="0"/>
                <w:numId w:val="17"/>
              </w:numPr>
              <w:spacing w:after="0"/>
              <w:contextualSpacing w:val="0"/>
              <w:jc w:val="both"/>
              <w:rPr>
                <w:rFonts w:ascii="Arial" w:hAnsi="Arial" w:cs="Arial"/>
                <w:sz w:val="24"/>
                <w:szCs w:val="24"/>
              </w:rPr>
            </w:pPr>
            <w:r w:rsidRPr="00211A7D">
              <w:rPr>
                <w:rFonts w:ascii="Arial" w:hAnsi="Arial" w:cs="Arial"/>
                <w:sz w:val="24"/>
                <w:szCs w:val="24"/>
              </w:rPr>
              <w:t>Approval of Wage negotiations Mandate</w:t>
            </w:r>
          </w:p>
          <w:p w:rsidR="00124B78" w:rsidRPr="00211A7D" w:rsidRDefault="00124B78" w:rsidP="00124B78">
            <w:pPr>
              <w:pStyle w:val="ListParagraph"/>
              <w:numPr>
                <w:ilvl w:val="0"/>
                <w:numId w:val="17"/>
              </w:numPr>
              <w:spacing w:after="0"/>
              <w:contextualSpacing w:val="0"/>
              <w:jc w:val="both"/>
              <w:rPr>
                <w:rFonts w:ascii="Arial" w:hAnsi="Arial" w:cs="Arial"/>
                <w:sz w:val="24"/>
                <w:szCs w:val="24"/>
              </w:rPr>
            </w:pPr>
            <w:r w:rsidRPr="00211A7D">
              <w:rPr>
                <w:rFonts w:ascii="Arial" w:hAnsi="Arial" w:cs="Arial"/>
                <w:sz w:val="24"/>
                <w:szCs w:val="24"/>
              </w:rPr>
              <w:t xml:space="preserve">Approval of Business Cases </w:t>
            </w:r>
          </w:p>
          <w:p w:rsidR="00124B78" w:rsidRPr="00211A7D" w:rsidRDefault="00124B78" w:rsidP="00124B78">
            <w:pPr>
              <w:pStyle w:val="ListParagraph"/>
              <w:numPr>
                <w:ilvl w:val="0"/>
                <w:numId w:val="17"/>
              </w:numPr>
              <w:spacing w:after="0"/>
              <w:contextualSpacing w:val="0"/>
              <w:jc w:val="both"/>
              <w:rPr>
                <w:rFonts w:ascii="Arial" w:hAnsi="Arial" w:cs="Arial"/>
                <w:sz w:val="24"/>
                <w:szCs w:val="24"/>
              </w:rPr>
            </w:pPr>
            <w:r w:rsidRPr="00211A7D">
              <w:rPr>
                <w:rFonts w:ascii="Arial" w:hAnsi="Arial" w:cs="Arial"/>
                <w:sz w:val="24"/>
                <w:szCs w:val="24"/>
              </w:rPr>
              <w:t>Recruitment of GCEO and CFO</w:t>
            </w:r>
          </w:p>
        </w:tc>
      </w:tr>
      <w:tr w:rsidR="00124B78" w:rsidRPr="00211A7D" w:rsidTr="00124B78">
        <w:tc>
          <w:tcPr>
            <w:tcW w:w="817" w:type="dxa"/>
            <w:shd w:val="clear" w:color="auto" w:fill="auto"/>
          </w:tcPr>
          <w:p w:rsidR="00124B78" w:rsidRPr="00211A7D" w:rsidRDefault="00124B78" w:rsidP="00124B78">
            <w:pPr>
              <w:pStyle w:val="ListParagraph"/>
              <w:numPr>
                <w:ilvl w:val="0"/>
                <w:numId w:val="9"/>
              </w:numPr>
              <w:spacing w:after="0" w:line="480" w:lineRule="auto"/>
              <w:contextualSpacing w:val="0"/>
              <w:jc w:val="both"/>
              <w:rPr>
                <w:rFonts w:ascii="Arial" w:hAnsi="Arial" w:cs="Arial"/>
                <w:b/>
                <w:sz w:val="24"/>
                <w:szCs w:val="24"/>
                <w:u w:val="single"/>
              </w:rPr>
            </w:pPr>
          </w:p>
        </w:tc>
        <w:tc>
          <w:tcPr>
            <w:tcW w:w="1701" w:type="dxa"/>
            <w:shd w:val="clear" w:color="auto" w:fill="auto"/>
          </w:tcPr>
          <w:p w:rsidR="00124B78" w:rsidRPr="00211A7D" w:rsidRDefault="00124B78" w:rsidP="00124B78">
            <w:pPr>
              <w:pStyle w:val="ListParagraph"/>
              <w:spacing w:after="0"/>
              <w:ind w:left="0"/>
              <w:contextualSpacing w:val="0"/>
              <w:rPr>
                <w:rFonts w:ascii="Arial" w:hAnsi="Arial" w:cs="Arial"/>
                <w:sz w:val="24"/>
                <w:szCs w:val="24"/>
              </w:rPr>
            </w:pPr>
            <w:r w:rsidRPr="00211A7D">
              <w:rPr>
                <w:rFonts w:ascii="Arial" w:hAnsi="Arial" w:cs="Arial"/>
                <w:sz w:val="24"/>
                <w:szCs w:val="24"/>
              </w:rPr>
              <w:t xml:space="preserve">30 May 2018 </w:t>
            </w:r>
          </w:p>
        </w:tc>
        <w:tc>
          <w:tcPr>
            <w:tcW w:w="2552" w:type="dxa"/>
            <w:shd w:val="clear" w:color="auto" w:fill="auto"/>
          </w:tcPr>
          <w:p w:rsidR="00124B78" w:rsidRPr="00211A7D" w:rsidRDefault="00124B78" w:rsidP="00124B78">
            <w:pPr>
              <w:pStyle w:val="ListParagraph"/>
              <w:spacing w:after="0"/>
              <w:ind w:left="0"/>
              <w:contextualSpacing w:val="0"/>
              <w:rPr>
                <w:rFonts w:ascii="Arial" w:hAnsi="Arial" w:cs="Arial"/>
                <w:sz w:val="24"/>
                <w:szCs w:val="24"/>
              </w:rPr>
            </w:pPr>
            <w:r w:rsidRPr="00211A7D">
              <w:rPr>
                <w:rFonts w:ascii="Arial" w:hAnsi="Arial" w:cs="Arial"/>
                <w:sz w:val="24"/>
                <w:szCs w:val="24"/>
              </w:rPr>
              <w:t xml:space="preserve">All except for Mr D K Mohuba </w:t>
            </w:r>
          </w:p>
        </w:tc>
        <w:tc>
          <w:tcPr>
            <w:tcW w:w="1682" w:type="dxa"/>
            <w:shd w:val="clear" w:color="auto" w:fill="auto"/>
          </w:tcPr>
          <w:p w:rsidR="00124B78" w:rsidRPr="00211A7D" w:rsidRDefault="00124B78" w:rsidP="00124B78">
            <w:pPr>
              <w:pStyle w:val="ListParagraph"/>
              <w:spacing w:after="0"/>
              <w:ind w:left="0"/>
              <w:contextualSpacing w:val="0"/>
              <w:rPr>
                <w:rFonts w:ascii="Arial" w:hAnsi="Arial" w:cs="Arial"/>
                <w:sz w:val="24"/>
                <w:szCs w:val="24"/>
              </w:rPr>
            </w:pPr>
            <w:r w:rsidRPr="00211A7D">
              <w:rPr>
                <w:rFonts w:ascii="Arial" w:hAnsi="Arial" w:cs="Arial"/>
                <w:sz w:val="24"/>
                <w:szCs w:val="24"/>
              </w:rPr>
              <w:t xml:space="preserve">Mr D K Mohuba </w:t>
            </w:r>
          </w:p>
        </w:tc>
        <w:tc>
          <w:tcPr>
            <w:tcW w:w="2712" w:type="dxa"/>
            <w:shd w:val="clear" w:color="auto" w:fill="auto"/>
          </w:tcPr>
          <w:p w:rsidR="00124B78" w:rsidRPr="00211A7D" w:rsidRDefault="00124B78" w:rsidP="00124B78">
            <w:pPr>
              <w:pStyle w:val="ListParagraph"/>
              <w:spacing w:after="0"/>
              <w:ind w:left="0"/>
              <w:contextualSpacing w:val="0"/>
              <w:rPr>
                <w:rFonts w:ascii="Arial" w:hAnsi="Arial" w:cs="Arial"/>
                <w:sz w:val="24"/>
                <w:szCs w:val="24"/>
              </w:rPr>
            </w:pPr>
            <w:r w:rsidRPr="00211A7D">
              <w:rPr>
                <w:rFonts w:ascii="Arial" w:hAnsi="Arial" w:cs="Arial"/>
                <w:sz w:val="24"/>
                <w:szCs w:val="24"/>
              </w:rPr>
              <w:t xml:space="preserve">Approval to submit the AFS to the AG for auditing purposes </w:t>
            </w:r>
          </w:p>
        </w:tc>
      </w:tr>
      <w:tr w:rsidR="00124B78" w:rsidRPr="00211A7D" w:rsidTr="00124B78">
        <w:tc>
          <w:tcPr>
            <w:tcW w:w="817" w:type="dxa"/>
            <w:shd w:val="clear" w:color="auto" w:fill="auto"/>
          </w:tcPr>
          <w:p w:rsidR="00124B78" w:rsidRPr="00211A7D" w:rsidRDefault="00124B78" w:rsidP="00124B78">
            <w:pPr>
              <w:pStyle w:val="ListParagraph"/>
              <w:numPr>
                <w:ilvl w:val="0"/>
                <w:numId w:val="9"/>
              </w:numPr>
              <w:spacing w:after="0" w:line="480" w:lineRule="auto"/>
              <w:contextualSpacing w:val="0"/>
              <w:jc w:val="both"/>
              <w:rPr>
                <w:rFonts w:ascii="Arial" w:hAnsi="Arial" w:cs="Arial"/>
                <w:b/>
                <w:sz w:val="24"/>
                <w:szCs w:val="24"/>
                <w:u w:val="single"/>
              </w:rPr>
            </w:pPr>
          </w:p>
        </w:tc>
        <w:tc>
          <w:tcPr>
            <w:tcW w:w="1701" w:type="dxa"/>
            <w:shd w:val="clear" w:color="auto" w:fill="auto"/>
          </w:tcPr>
          <w:p w:rsidR="00124B78" w:rsidRPr="00211A7D" w:rsidRDefault="00124B78" w:rsidP="00124B78">
            <w:pPr>
              <w:pStyle w:val="ListParagraph"/>
              <w:spacing w:after="0" w:line="480" w:lineRule="auto"/>
              <w:ind w:left="0"/>
              <w:contextualSpacing w:val="0"/>
              <w:jc w:val="both"/>
              <w:rPr>
                <w:rFonts w:ascii="Arial" w:hAnsi="Arial" w:cs="Arial"/>
                <w:sz w:val="24"/>
                <w:szCs w:val="24"/>
              </w:rPr>
            </w:pPr>
            <w:r w:rsidRPr="00211A7D">
              <w:rPr>
                <w:rFonts w:ascii="Arial" w:hAnsi="Arial" w:cs="Arial"/>
                <w:sz w:val="24"/>
                <w:szCs w:val="24"/>
              </w:rPr>
              <w:t xml:space="preserve">19 June 2018 </w:t>
            </w:r>
          </w:p>
        </w:tc>
        <w:tc>
          <w:tcPr>
            <w:tcW w:w="2552"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 xml:space="preserve">All except Mr K T Kweyama </w:t>
            </w:r>
          </w:p>
        </w:tc>
        <w:tc>
          <w:tcPr>
            <w:tcW w:w="1682"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 xml:space="preserve">Ms K Kweyama </w:t>
            </w:r>
          </w:p>
        </w:tc>
        <w:tc>
          <w:tcPr>
            <w:tcW w:w="2712" w:type="dxa"/>
            <w:shd w:val="clear" w:color="auto" w:fill="auto"/>
          </w:tcPr>
          <w:p w:rsidR="00124B78" w:rsidRPr="00211A7D" w:rsidRDefault="00124B78" w:rsidP="00124B78">
            <w:pPr>
              <w:pStyle w:val="ListParagraph"/>
              <w:spacing w:after="0"/>
              <w:ind w:left="0"/>
              <w:contextualSpacing w:val="0"/>
              <w:jc w:val="both"/>
              <w:rPr>
                <w:rFonts w:ascii="Arial" w:hAnsi="Arial" w:cs="Arial"/>
                <w:sz w:val="24"/>
                <w:szCs w:val="24"/>
              </w:rPr>
            </w:pPr>
            <w:r w:rsidRPr="00211A7D">
              <w:rPr>
                <w:rFonts w:ascii="Arial" w:hAnsi="Arial" w:cs="Arial"/>
                <w:sz w:val="24"/>
                <w:szCs w:val="24"/>
              </w:rPr>
              <w:t xml:space="preserve">Meeting with the Minister </w:t>
            </w:r>
          </w:p>
        </w:tc>
      </w:tr>
    </w:tbl>
    <w:p w:rsidR="0086753A" w:rsidRPr="00211A7D" w:rsidRDefault="0086753A" w:rsidP="0086753A">
      <w:pPr>
        <w:pStyle w:val="ListParagraph"/>
        <w:spacing w:after="0" w:line="240" w:lineRule="auto"/>
        <w:ind w:left="567"/>
        <w:contextualSpacing w:val="0"/>
        <w:jc w:val="both"/>
        <w:rPr>
          <w:rFonts w:ascii="Arial" w:hAnsi="Arial" w:cs="Arial"/>
          <w:b/>
          <w:sz w:val="24"/>
          <w:szCs w:val="24"/>
          <w:u w:val="single"/>
        </w:rPr>
      </w:pPr>
    </w:p>
    <w:p w:rsidR="0086753A" w:rsidRPr="00F063A8" w:rsidRDefault="0086753A" w:rsidP="0086753A">
      <w:pPr>
        <w:pStyle w:val="ListParagraph"/>
        <w:spacing w:after="0" w:line="240" w:lineRule="auto"/>
        <w:ind w:left="567"/>
        <w:contextualSpacing w:val="0"/>
        <w:jc w:val="both"/>
        <w:rPr>
          <w:rFonts w:ascii="Arial" w:hAnsi="Arial" w:cs="Arial"/>
          <w:b/>
          <w:sz w:val="20"/>
          <w:szCs w:val="20"/>
          <w:u w:val="single"/>
        </w:rPr>
      </w:pPr>
    </w:p>
    <w:p w:rsidR="0086753A" w:rsidRPr="00F063A8" w:rsidRDefault="0086753A" w:rsidP="00124B78">
      <w:pPr>
        <w:spacing w:after="0" w:line="240" w:lineRule="auto"/>
        <w:rPr>
          <w:rFonts w:ascii="Arial" w:hAnsi="Arial" w:cs="Arial"/>
          <w:b/>
          <w:sz w:val="24"/>
          <w:szCs w:val="24"/>
        </w:rPr>
      </w:pPr>
      <w:r w:rsidRPr="00F063A8">
        <w:rPr>
          <w:rFonts w:ascii="Arial" w:hAnsi="Arial" w:cs="Arial"/>
          <w:b/>
          <w:sz w:val="24"/>
          <w:szCs w:val="24"/>
        </w:rPr>
        <w:t xml:space="preserve">SCHEDULE OF BOARD MEETINGS FOR THE SECOND 2018/19 QUARTER </w:t>
      </w:r>
    </w:p>
    <w:p w:rsidR="0086753A" w:rsidRPr="00F063A8" w:rsidRDefault="0086753A" w:rsidP="0086753A">
      <w:pPr>
        <w:pStyle w:val="ListParagraph"/>
        <w:spacing w:after="0" w:line="240" w:lineRule="auto"/>
        <w:ind w:left="567"/>
        <w:contextualSpacing w:val="0"/>
        <w:jc w:val="both"/>
        <w:rPr>
          <w:rFonts w:ascii="Arial" w:hAnsi="Arial" w:cs="Arial"/>
          <w:b/>
          <w:sz w:val="20"/>
          <w:szCs w:val="20"/>
          <w:u w:val="single"/>
        </w:rPr>
      </w:pPr>
    </w:p>
    <w:p w:rsidR="0086753A" w:rsidRPr="00F063A8" w:rsidRDefault="0086753A" w:rsidP="0086753A">
      <w:pPr>
        <w:pStyle w:val="ListParagraph"/>
        <w:spacing w:after="0" w:line="240" w:lineRule="auto"/>
        <w:ind w:left="567"/>
        <w:contextualSpacing w:val="0"/>
        <w:jc w:val="both"/>
        <w:rPr>
          <w:rFonts w:ascii="Arial" w:hAnsi="Arial" w:cs="Arial"/>
          <w:b/>
          <w:sz w:val="20"/>
          <w:szCs w:val="20"/>
          <w:u w:val="single"/>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2268"/>
        <w:gridCol w:w="1843"/>
        <w:gridCol w:w="2835"/>
      </w:tblGrid>
      <w:tr w:rsidR="00124B78" w:rsidRPr="00F063A8" w:rsidTr="00124B78">
        <w:tc>
          <w:tcPr>
            <w:tcW w:w="675"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rPr>
            </w:pPr>
            <w:r w:rsidRPr="00F063A8">
              <w:rPr>
                <w:rFonts w:ascii="Arial" w:hAnsi="Arial" w:cs="Arial"/>
                <w:b/>
              </w:rPr>
              <w:t>No.</w:t>
            </w:r>
          </w:p>
        </w:tc>
        <w:tc>
          <w:tcPr>
            <w:tcW w:w="1843"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rPr>
            </w:pPr>
            <w:r w:rsidRPr="00F063A8">
              <w:rPr>
                <w:rFonts w:ascii="Arial" w:hAnsi="Arial" w:cs="Arial"/>
                <w:b/>
              </w:rPr>
              <w:t>Date</w:t>
            </w:r>
          </w:p>
        </w:tc>
        <w:tc>
          <w:tcPr>
            <w:tcW w:w="2268"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rPr>
            </w:pPr>
            <w:r w:rsidRPr="00F063A8">
              <w:rPr>
                <w:rFonts w:ascii="Arial" w:hAnsi="Arial" w:cs="Arial"/>
                <w:b/>
              </w:rPr>
              <w:t>Members Present</w:t>
            </w:r>
          </w:p>
        </w:tc>
        <w:tc>
          <w:tcPr>
            <w:tcW w:w="1843"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rPr>
            </w:pPr>
            <w:r w:rsidRPr="00F063A8">
              <w:rPr>
                <w:rFonts w:ascii="Arial" w:hAnsi="Arial" w:cs="Arial"/>
                <w:b/>
              </w:rPr>
              <w:t>Apologies</w:t>
            </w:r>
          </w:p>
        </w:tc>
        <w:tc>
          <w:tcPr>
            <w:tcW w:w="2835" w:type="dxa"/>
            <w:shd w:val="clear" w:color="auto" w:fill="auto"/>
          </w:tcPr>
          <w:p w:rsidR="00124B78" w:rsidRPr="00F063A8" w:rsidRDefault="00124B78" w:rsidP="00124B78">
            <w:pPr>
              <w:pStyle w:val="ListParagraph"/>
              <w:spacing w:after="0" w:line="240" w:lineRule="auto"/>
              <w:ind w:left="0"/>
              <w:contextualSpacing w:val="0"/>
              <w:jc w:val="center"/>
              <w:rPr>
                <w:rFonts w:ascii="Arial" w:hAnsi="Arial" w:cs="Arial"/>
                <w:b/>
              </w:rPr>
            </w:pPr>
            <w:r w:rsidRPr="00F063A8">
              <w:rPr>
                <w:rFonts w:ascii="Arial" w:hAnsi="Arial" w:cs="Arial"/>
                <w:b/>
              </w:rPr>
              <w:t xml:space="preserve">Agenda/Decisions </w:t>
            </w:r>
          </w:p>
        </w:tc>
      </w:tr>
      <w:tr w:rsidR="00124B78" w:rsidRPr="00F063A8" w:rsidTr="00124B78">
        <w:tc>
          <w:tcPr>
            <w:tcW w:w="675" w:type="dxa"/>
            <w:shd w:val="clear" w:color="auto" w:fill="auto"/>
          </w:tcPr>
          <w:p w:rsidR="00124B78" w:rsidRPr="00F063A8" w:rsidRDefault="00124B78" w:rsidP="00124B78">
            <w:pPr>
              <w:pStyle w:val="ListParagraph"/>
              <w:spacing w:after="0" w:line="360" w:lineRule="auto"/>
              <w:ind w:left="0"/>
              <w:contextualSpacing w:val="0"/>
              <w:jc w:val="center"/>
              <w:rPr>
                <w:rFonts w:ascii="Arial" w:hAnsi="Arial" w:cs="Arial"/>
                <w:b/>
              </w:rPr>
            </w:pPr>
          </w:p>
          <w:p w:rsidR="00124B78" w:rsidRPr="00F063A8" w:rsidRDefault="00124B78" w:rsidP="00124B78">
            <w:pPr>
              <w:pStyle w:val="ListParagraph"/>
              <w:numPr>
                <w:ilvl w:val="0"/>
                <w:numId w:val="9"/>
              </w:numPr>
              <w:spacing w:after="0" w:line="360" w:lineRule="auto"/>
              <w:ind w:left="786"/>
              <w:contextualSpacing w:val="0"/>
              <w:jc w:val="center"/>
              <w:rPr>
                <w:rFonts w:ascii="Arial" w:hAnsi="Arial" w:cs="Arial"/>
                <w:b/>
              </w:rPr>
            </w:pP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30 May 2018</w:t>
            </w:r>
          </w:p>
        </w:tc>
        <w:tc>
          <w:tcPr>
            <w:tcW w:w="2268" w:type="dxa"/>
            <w:shd w:val="clear" w:color="auto" w:fill="auto"/>
          </w:tcPr>
          <w:p w:rsidR="00124B78" w:rsidRPr="00F063A8" w:rsidRDefault="00124B78" w:rsidP="00124B78">
            <w:pPr>
              <w:pStyle w:val="ListParagraph"/>
              <w:spacing w:after="0"/>
              <w:ind w:left="0"/>
              <w:contextualSpacing w:val="0"/>
              <w:jc w:val="both"/>
              <w:rPr>
                <w:rFonts w:ascii="Arial" w:hAnsi="Arial" w:cs="Arial"/>
              </w:rPr>
            </w:pP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B Makhathini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K Kweyama</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Tsedu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K Naidoo</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Phalane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Matisonn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Markovitz</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V Rambau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N Philiso</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T Dlamini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C Maroleni</w:t>
            </w:r>
          </w:p>
          <w:p w:rsidR="00124B78" w:rsidRPr="00F063A8" w:rsidRDefault="00124B78" w:rsidP="00124B78">
            <w:pPr>
              <w:pStyle w:val="ListParagraph"/>
              <w:spacing w:after="0"/>
              <w:ind w:left="0"/>
              <w:contextualSpacing w:val="0"/>
              <w:jc w:val="both"/>
              <w:rPr>
                <w:rFonts w:ascii="Arial" w:hAnsi="Arial" w:cs="Arial"/>
              </w:rPr>
            </w:pP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D Mohuba</w:t>
            </w:r>
          </w:p>
        </w:tc>
        <w:tc>
          <w:tcPr>
            <w:tcW w:w="2835" w:type="dxa"/>
            <w:shd w:val="clear" w:color="auto" w:fill="auto"/>
          </w:tcPr>
          <w:p w:rsidR="00124B78" w:rsidRPr="00F063A8" w:rsidRDefault="00124B78" w:rsidP="00124B78">
            <w:pPr>
              <w:pStyle w:val="ListParagraph"/>
              <w:spacing w:after="0"/>
              <w:ind w:left="0"/>
              <w:contextualSpacing w:val="0"/>
              <w:jc w:val="both"/>
              <w:rPr>
                <w:rFonts w:ascii="Arial" w:hAnsi="Arial" w:cs="Arial"/>
              </w:rPr>
            </w:pPr>
          </w:p>
          <w:p w:rsidR="00124B78" w:rsidRPr="00F063A8" w:rsidRDefault="00124B78" w:rsidP="00124B78">
            <w:pPr>
              <w:pStyle w:val="ListParagraph"/>
              <w:numPr>
                <w:ilvl w:val="0"/>
                <w:numId w:val="17"/>
              </w:numPr>
              <w:spacing w:after="0"/>
              <w:contextualSpacing w:val="0"/>
              <w:jc w:val="both"/>
              <w:rPr>
                <w:rFonts w:ascii="Arial" w:hAnsi="Arial" w:cs="Arial"/>
              </w:rPr>
            </w:pPr>
            <w:r w:rsidRPr="00F063A8">
              <w:rPr>
                <w:rFonts w:ascii="Arial" w:hAnsi="Arial" w:cs="Arial"/>
              </w:rPr>
              <w:t>Special meeting to approve Submission of the Annual Financial Statements for the year ended 31 March 2018 and the 2017/18 Predetermined</w:t>
            </w:r>
          </w:p>
          <w:p w:rsidR="00124B78" w:rsidRPr="00F063A8" w:rsidRDefault="00124B78" w:rsidP="00124B78">
            <w:pPr>
              <w:pStyle w:val="ListParagraph"/>
              <w:numPr>
                <w:ilvl w:val="0"/>
                <w:numId w:val="17"/>
              </w:numPr>
              <w:spacing w:after="0"/>
              <w:contextualSpacing w:val="0"/>
              <w:jc w:val="both"/>
              <w:rPr>
                <w:rFonts w:ascii="Arial" w:hAnsi="Arial" w:cs="Arial"/>
              </w:rPr>
            </w:pPr>
            <w:r w:rsidRPr="00F063A8">
              <w:rPr>
                <w:rFonts w:ascii="Arial" w:hAnsi="Arial" w:cs="Arial"/>
              </w:rPr>
              <w:t>Submission of the 2017/18 Annual Report to the AGSA for Audit Purposes</w:t>
            </w:r>
          </w:p>
          <w:p w:rsidR="00124B78" w:rsidRPr="00F063A8" w:rsidRDefault="00124B78" w:rsidP="00124B78">
            <w:pPr>
              <w:pStyle w:val="ListParagraph"/>
              <w:numPr>
                <w:ilvl w:val="0"/>
                <w:numId w:val="17"/>
              </w:numPr>
              <w:spacing w:after="0"/>
              <w:contextualSpacing w:val="0"/>
              <w:jc w:val="both"/>
              <w:rPr>
                <w:rFonts w:ascii="Arial" w:hAnsi="Arial" w:cs="Arial"/>
              </w:rPr>
            </w:pPr>
            <w:r w:rsidRPr="00F063A8">
              <w:rPr>
                <w:rFonts w:ascii="Arial" w:hAnsi="Arial" w:cs="Arial"/>
                <w:color w:val="000000"/>
              </w:rPr>
              <w:t xml:space="preserve">Request to Condone Irregular Expenditure </w:t>
            </w:r>
          </w:p>
          <w:p w:rsidR="00124B78" w:rsidRPr="00F063A8" w:rsidRDefault="00124B78" w:rsidP="00124B78">
            <w:pPr>
              <w:pStyle w:val="ListParagraph"/>
              <w:numPr>
                <w:ilvl w:val="0"/>
                <w:numId w:val="17"/>
              </w:numPr>
              <w:spacing w:after="0"/>
              <w:contextualSpacing w:val="0"/>
              <w:jc w:val="both"/>
              <w:rPr>
                <w:rFonts w:ascii="Arial" w:hAnsi="Arial" w:cs="Arial"/>
              </w:rPr>
            </w:pPr>
            <w:r w:rsidRPr="00F063A8">
              <w:rPr>
                <w:rFonts w:ascii="Arial" w:hAnsi="Arial" w:cs="Arial"/>
                <w:bCs/>
              </w:rPr>
              <w:t>Impairment of Assets Policy</w:t>
            </w:r>
          </w:p>
          <w:p w:rsidR="00124B78" w:rsidRPr="00F063A8" w:rsidRDefault="00124B78" w:rsidP="00124B78">
            <w:pPr>
              <w:pStyle w:val="ListParagraph"/>
              <w:numPr>
                <w:ilvl w:val="0"/>
                <w:numId w:val="17"/>
              </w:numPr>
              <w:spacing w:after="0"/>
              <w:contextualSpacing w:val="0"/>
              <w:jc w:val="both"/>
              <w:rPr>
                <w:rFonts w:ascii="Arial" w:hAnsi="Arial" w:cs="Arial"/>
              </w:rPr>
            </w:pPr>
            <w:r w:rsidRPr="00F063A8">
              <w:rPr>
                <w:rFonts w:ascii="Arial" w:hAnsi="Arial" w:cs="Arial"/>
                <w:color w:val="000000"/>
              </w:rPr>
              <w:t xml:space="preserve">Executive Directors Performance </w:t>
            </w:r>
            <w:r w:rsidRPr="00F063A8">
              <w:rPr>
                <w:rFonts w:ascii="Arial" w:hAnsi="Arial" w:cs="Arial"/>
                <w:color w:val="000000"/>
              </w:rPr>
              <w:lastRenderedPageBreak/>
              <w:t>Contracts</w:t>
            </w:r>
          </w:p>
          <w:p w:rsidR="00124B78" w:rsidRPr="00F063A8" w:rsidRDefault="00124B78" w:rsidP="00124B78">
            <w:pPr>
              <w:pStyle w:val="ListParagraph"/>
              <w:numPr>
                <w:ilvl w:val="0"/>
                <w:numId w:val="17"/>
              </w:numPr>
              <w:spacing w:after="0"/>
              <w:contextualSpacing w:val="0"/>
              <w:jc w:val="both"/>
              <w:rPr>
                <w:rFonts w:ascii="Arial" w:hAnsi="Arial" w:cs="Arial"/>
              </w:rPr>
            </w:pPr>
            <w:r w:rsidRPr="00F063A8">
              <w:rPr>
                <w:rFonts w:ascii="Arial" w:hAnsi="Arial" w:cs="Arial"/>
                <w:color w:val="000000"/>
              </w:rPr>
              <w:t>Legal &amp; SIU Costs</w:t>
            </w:r>
          </w:p>
          <w:p w:rsidR="00124B78" w:rsidRPr="00F063A8" w:rsidRDefault="00124B78" w:rsidP="00124B78">
            <w:pPr>
              <w:pStyle w:val="ListParagraph"/>
              <w:numPr>
                <w:ilvl w:val="0"/>
                <w:numId w:val="17"/>
              </w:numPr>
              <w:spacing w:after="0"/>
              <w:contextualSpacing w:val="0"/>
              <w:jc w:val="both"/>
              <w:rPr>
                <w:rFonts w:ascii="Arial" w:hAnsi="Arial" w:cs="Arial"/>
              </w:rPr>
            </w:pPr>
            <w:r w:rsidRPr="00F063A8">
              <w:rPr>
                <w:rFonts w:ascii="Arial" w:hAnsi="Arial" w:cs="Arial"/>
              </w:rPr>
              <w:t>Feedback from the Minister on Memorandum of Incorporation</w:t>
            </w:r>
          </w:p>
        </w:tc>
      </w:tr>
      <w:tr w:rsidR="00124B78" w:rsidRPr="00F063A8" w:rsidTr="00124B78">
        <w:tc>
          <w:tcPr>
            <w:tcW w:w="675" w:type="dxa"/>
            <w:shd w:val="clear" w:color="auto" w:fill="auto"/>
          </w:tcPr>
          <w:p w:rsidR="00124B78" w:rsidRPr="00F063A8" w:rsidRDefault="00124B78" w:rsidP="00124B78">
            <w:pPr>
              <w:pStyle w:val="ListParagraph"/>
              <w:spacing w:after="0" w:line="360" w:lineRule="auto"/>
              <w:ind w:left="0"/>
              <w:contextualSpacing w:val="0"/>
              <w:jc w:val="center"/>
              <w:rPr>
                <w:rFonts w:ascii="Arial" w:hAnsi="Arial" w:cs="Arial"/>
                <w:b/>
              </w:rPr>
            </w:pPr>
            <w:r w:rsidRPr="00F063A8">
              <w:rPr>
                <w:rFonts w:ascii="Arial" w:hAnsi="Arial" w:cs="Arial"/>
                <w:b/>
              </w:rPr>
              <w:lastRenderedPageBreak/>
              <w:t>2</w:t>
            </w: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 xml:space="preserve">19 June 2018 </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Minister’s Bilateral meeting Board</w:t>
            </w:r>
          </w:p>
        </w:tc>
        <w:tc>
          <w:tcPr>
            <w:tcW w:w="2268"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Hon Minister</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B Makhathini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Tsedu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K Naidoo</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Phalane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Matisonn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D Mohuba</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Markovitz</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V Rambau</w:t>
            </w:r>
          </w:p>
          <w:p w:rsidR="00124B78" w:rsidRPr="00211A7D" w:rsidRDefault="00124B78" w:rsidP="00124B78">
            <w:pPr>
              <w:pStyle w:val="ListParagraph"/>
              <w:spacing w:after="0"/>
              <w:ind w:left="0"/>
              <w:contextualSpacing w:val="0"/>
              <w:jc w:val="both"/>
              <w:rPr>
                <w:rFonts w:ascii="Arial" w:hAnsi="Arial" w:cs="Arial"/>
                <w:lang w:val="fr-FR"/>
              </w:rPr>
            </w:pPr>
            <w:r w:rsidRPr="00211A7D">
              <w:rPr>
                <w:rFonts w:ascii="Arial" w:hAnsi="Arial" w:cs="Arial"/>
                <w:lang w:val="fr-FR"/>
              </w:rPr>
              <w:t>Ms N Philiso</w:t>
            </w:r>
          </w:p>
          <w:p w:rsidR="00124B78" w:rsidRPr="00211A7D" w:rsidRDefault="00124B78" w:rsidP="00124B78">
            <w:pPr>
              <w:pStyle w:val="ListParagraph"/>
              <w:spacing w:after="0"/>
              <w:ind w:left="0"/>
              <w:contextualSpacing w:val="0"/>
              <w:jc w:val="both"/>
              <w:rPr>
                <w:rFonts w:ascii="Arial" w:hAnsi="Arial" w:cs="Arial"/>
                <w:lang w:val="fr-FR"/>
              </w:rPr>
            </w:pPr>
            <w:r w:rsidRPr="00211A7D">
              <w:rPr>
                <w:rFonts w:ascii="Arial" w:hAnsi="Arial" w:cs="Arial"/>
                <w:lang w:val="fr-FR"/>
              </w:rPr>
              <w:t>Ms T Dlamini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C Maroleni</w:t>
            </w:r>
          </w:p>
          <w:p w:rsidR="00124B78" w:rsidRPr="00F063A8" w:rsidRDefault="00124B78" w:rsidP="00124B78">
            <w:pPr>
              <w:pStyle w:val="ListParagraph"/>
              <w:spacing w:after="0"/>
              <w:ind w:left="0"/>
              <w:contextualSpacing w:val="0"/>
              <w:jc w:val="both"/>
              <w:rPr>
                <w:rFonts w:ascii="Arial" w:hAnsi="Arial" w:cs="Arial"/>
              </w:rPr>
            </w:pP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Kweyama</w:t>
            </w:r>
          </w:p>
        </w:tc>
        <w:tc>
          <w:tcPr>
            <w:tcW w:w="2835" w:type="dxa"/>
            <w:shd w:val="clear" w:color="auto" w:fill="auto"/>
          </w:tcPr>
          <w:p w:rsidR="00124B78" w:rsidRPr="00F063A8" w:rsidRDefault="00124B78" w:rsidP="00124B78">
            <w:pPr>
              <w:pStyle w:val="Default"/>
              <w:numPr>
                <w:ilvl w:val="0"/>
                <w:numId w:val="20"/>
              </w:numPr>
              <w:jc w:val="both"/>
              <w:rPr>
                <w:rFonts w:ascii="Arial" w:hAnsi="Arial" w:cs="Arial"/>
                <w:sz w:val="22"/>
                <w:szCs w:val="22"/>
              </w:rPr>
            </w:pPr>
            <w:r w:rsidRPr="00F063A8">
              <w:rPr>
                <w:rFonts w:ascii="Arial" w:hAnsi="Arial" w:cs="Arial"/>
                <w:sz w:val="22"/>
                <w:szCs w:val="22"/>
              </w:rPr>
              <w:t>SABC’s contribution on Outcome 14</w:t>
            </w:r>
          </w:p>
          <w:p w:rsidR="00124B78" w:rsidRPr="00F063A8" w:rsidRDefault="00124B78" w:rsidP="00124B78">
            <w:pPr>
              <w:pStyle w:val="ListParagraph"/>
              <w:numPr>
                <w:ilvl w:val="0"/>
                <w:numId w:val="19"/>
              </w:numPr>
              <w:spacing w:after="0"/>
              <w:contextualSpacing w:val="0"/>
              <w:jc w:val="both"/>
              <w:rPr>
                <w:rFonts w:ascii="Arial" w:hAnsi="Arial" w:cs="Arial"/>
              </w:rPr>
            </w:pPr>
            <w:r w:rsidRPr="00F063A8">
              <w:rPr>
                <w:rFonts w:ascii="Arial" w:hAnsi="Arial" w:cs="Arial"/>
              </w:rPr>
              <w:t>Quarter 4 performance</w:t>
            </w:r>
          </w:p>
          <w:p w:rsidR="00124B78" w:rsidRPr="00F063A8" w:rsidRDefault="00124B78" w:rsidP="00124B78">
            <w:pPr>
              <w:pStyle w:val="ListParagraph"/>
              <w:numPr>
                <w:ilvl w:val="0"/>
                <w:numId w:val="19"/>
              </w:numPr>
              <w:spacing w:after="0"/>
              <w:contextualSpacing w:val="0"/>
              <w:jc w:val="both"/>
              <w:rPr>
                <w:rFonts w:ascii="Arial" w:hAnsi="Arial" w:cs="Arial"/>
              </w:rPr>
            </w:pPr>
            <w:r w:rsidRPr="00F063A8">
              <w:rPr>
                <w:rFonts w:ascii="Arial" w:hAnsi="Arial" w:cs="Arial"/>
              </w:rPr>
              <w:t>Union Issues</w:t>
            </w:r>
          </w:p>
          <w:p w:rsidR="00124B78" w:rsidRPr="00F063A8" w:rsidRDefault="00124B78" w:rsidP="00124B78">
            <w:pPr>
              <w:pStyle w:val="ListParagraph"/>
              <w:numPr>
                <w:ilvl w:val="0"/>
                <w:numId w:val="19"/>
              </w:numPr>
              <w:spacing w:after="0"/>
              <w:contextualSpacing w:val="0"/>
              <w:jc w:val="both"/>
              <w:rPr>
                <w:rFonts w:ascii="Arial" w:hAnsi="Arial" w:cs="Arial"/>
              </w:rPr>
            </w:pPr>
            <w:r w:rsidRPr="00F063A8">
              <w:rPr>
                <w:rFonts w:ascii="Arial" w:hAnsi="Arial" w:cs="Arial"/>
              </w:rPr>
              <w:t xml:space="preserve">SABC Review and Turnaround </w:t>
            </w:r>
          </w:p>
          <w:p w:rsidR="00124B78" w:rsidRPr="00F063A8" w:rsidRDefault="00124B78" w:rsidP="00124B78">
            <w:pPr>
              <w:pStyle w:val="ListParagraph"/>
              <w:numPr>
                <w:ilvl w:val="0"/>
                <w:numId w:val="19"/>
              </w:numPr>
              <w:spacing w:after="0"/>
              <w:contextualSpacing w:val="0"/>
              <w:jc w:val="both"/>
              <w:rPr>
                <w:rFonts w:ascii="Arial" w:hAnsi="Arial" w:cs="Arial"/>
              </w:rPr>
            </w:pPr>
            <w:r w:rsidRPr="00F063A8">
              <w:rPr>
                <w:rFonts w:ascii="Arial" w:hAnsi="Arial" w:cs="Arial"/>
                <w:color w:val="000000"/>
              </w:rPr>
              <w:t>SABC DTT Strategy including the Content Acquisition Plan</w:t>
            </w:r>
          </w:p>
          <w:p w:rsidR="00124B78" w:rsidRPr="00F063A8" w:rsidRDefault="00124B78" w:rsidP="00124B78">
            <w:pPr>
              <w:pStyle w:val="ListParagraph"/>
              <w:numPr>
                <w:ilvl w:val="0"/>
                <w:numId w:val="19"/>
              </w:numPr>
              <w:spacing w:after="0"/>
              <w:contextualSpacing w:val="0"/>
              <w:jc w:val="both"/>
              <w:rPr>
                <w:rFonts w:ascii="Arial" w:hAnsi="Arial" w:cs="Arial"/>
              </w:rPr>
            </w:pPr>
            <w:r w:rsidRPr="00F063A8">
              <w:rPr>
                <w:rFonts w:ascii="Arial" w:hAnsi="Arial" w:cs="Arial"/>
                <w:color w:val="000000"/>
              </w:rPr>
              <w:t>Deepening democracy and citizens participation</w:t>
            </w:r>
          </w:p>
          <w:p w:rsidR="00124B78" w:rsidRPr="00F063A8" w:rsidRDefault="00124B78" w:rsidP="00124B78">
            <w:pPr>
              <w:pStyle w:val="ListParagraph"/>
              <w:spacing w:after="0"/>
              <w:contextualSpacing w:val="0"/>
              <w:jc w:val="both"/>
              <w:rPr>
                <w:rFonts w:ascii="Arial" w:hAnsi="Arial" w:cs="Arial"/>
              </w:rPr>
            </w:pPr>
          </w:p>
        </w:tc>
      </w:tr>
      <w:tr w:rsidR="00124B78" w:rsidRPr="00F063A8" w:rsidTr="00124B78">
        <w:trPr>
          <w:trHeight w:val="4387"/>
        </w:trPr>
        <w:tc>
          <w:tcPr>
            <w:tcW w:w="675" w:type="dxa"/>
            <w:shd w:val="clear" w:color="auto" w:fill="auto"/>
          </w:tcPr>
          <w:p w:rsidR="00124B78" w:rsidRPr="00F063A8" w:rsidRDefault="00124B78" w:rsidP="00124B78">
            <w:pPr>
              <w:pStyle w:val="ListParagraph"/>
              <w:spacing w:after="0" w:line="360" w:lineRule="auto"/>
              <w:ind w:left="0"/>
              <w:contextualSpacing w:val="0"/>
              <w:jc w:val="center"/>
              <w:rPr>
                <w:rFonts w:ascii="Arial" w:hAnsi="Arial" w:cs="Arial"/>
                <w:b/>
              </w:rPr>
            </w:pPr>
            <w:r w:rsidRPr="00F063A8">
              <w:rPr>
                <w:rFonts w:ascii="Arial" w:hAnsi="Arial" w:cs="Arial"/>
                <w:b/>
              </w:rPr>
              <w:t>3.</w:t>
            </w: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 xml:space="preserve">30 July 2018 </w:t>
            </w:r>
          </w:p>
        </w:tc>
        <w:tc>
          <w:tcPr>
            <w:tcW w:w="2268"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B Makhathini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K Kweyama</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Tsedu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K Naidoo</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Phalane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Matisonn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Markovitz</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D Mohuba</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V Rambau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Mxakwe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Y van Biljon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C Maroleni</w:t>
            </w: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None</w:t>
            </w:r>
          </w:p>
        </w:tc>
        <w:tc>
          <w:tcPr>
            <w:tcW w:w="2835" w:type="dxa"/>
            <w:shd w:val="clear" w:color="auto" w:fill="auto"/>
          </w:tcPr>
          <w:p w:rsidR="00124B78" w:rsidRPr="00F063A8" w:rsidRDefault="00124B78" w:rsidP="00124B78">
            <w:pPr>
              <w:pStyle w:val="ListParagraph"/>
              <w:numPr>
                <w:ilvl w:val="0"/>
                <w:numId w:val="17"/>
              </w:numPr>
              <w:spacing w:after="0" w:line="240" w:lineRule="auto"/>
              <w:contextualSpacing w:val="0"/>
              <w:jc w:val="both"/>
              <w:rPr>
                <w:rFonts w:ascii="Arial" w:hAnsi="Arial" w:cs="Arial"/>
              </w:rPr>
            </w:pPr>
            <w:r w:rsidRPr="00F063A8">
              <w:rPr>
                <w:rFonts w:ascii="Arial" w:hAnsi="Arial" w:cs="Arial"/>
              </w:rPr>
              <w:t>Approval of AFS &amp; Auditors’ Report 2017/18</w:t>
            </w:r>
          </w:p>
          <w:p w:rsidR="00124B78" w:rsidRPr="00F063A8" w:rsidRDefault="00124B78" w:rsidP="00124B78">
            <w:pPr>
              <w:pStyle w:val="ListParagraph"/>
              <w:numPr>
                <w:ilvl w:val="0"/>
                <w:numId w:val="17"/>
              </w:numPr>
              <w:spacing w:after="0" w:line="240" w:lineRule="auto"/>
              <w:contextualSpacing w:val="0"/>
              <w:jc w:val="both"/>
              <w:rPr>
                <w:rFonts w:ascii="Arial" w:hAnsi="Arial" w:cs="Arial"/>
              </w:rPr>
            </w:pPr>
            <w:r w:rsidRPr="00F063A8">
              <w:rPr>
                <w:rFonts w:ascii="Arial" w:hAnsi="Arial" w:cs="Arial"/>
              </w:rPr>
              <w:t xml:space="preserve">Approval of 1st Quarter Reports </w:t>
            </w:r>
          </w:p>
          <w:p w:rsidR="00124B78" w:rsidRPr="00F063A8" w:rsidRDefault="00124B78" w:rsidP="00124B78">
            <w:pPr>
              <w:pStyle w:val="ListParagraph"/>
              <w:numPr>
                <w:ilvl w:val="0"/>
                <w:numId w:val="17"/>
              </w:numPr>
              <w:spacing w:after="0" w:line="240" w:lineRule="auto"/>
              <w:contextualSpacing w:val="0"/>
              <w:jc w:val="both"/>
              <w:rPr>
                <w:rFonts w:ascii="Arial" w:hAnsi="Arial" w:cs="Arial"/>
              </w:rPr>
            </w:pPr>
            <w:r w:rsidRPr="00F063A8">
              <w:rPr>
                <w:rFonts w:ascii="Arial" w:hAnsi="Arial" w:cs="Arial"/>
              </w:rPr>
              <w:t>Approval of Wage negotiations Mandate</w:t>
            </w:r>
          </w:p>
          <w:p w:rsidR="00124B78" w:rsidRPr="00F063A8" w:rsidRDefault="00124B78" w:rsidP="00124B78">
            <w:pPr>
              <w:pStyle w:val="ListParagraph"/>
              <w:numPr>
                <w:ilvl w:val="0"/>
                <w:numId w:val="17"/>
              </w:numPr>
              <w:spacing w:after="0" w:line="240" w:lineRule="auto"/>
              <w:contextualSpacing w:val="0"/>
              <w:jc w:val="both"/>
              <w:rPr>
                <w:rFonts w:ascii="Arial" w:hAnsi="Arial" w:cs="Arial"/>
              </w:rPr>
            </w:pPr>
            <w:r w:rsidRPr="00F063A8">
              <w:rPr>
                <w:rFonts w:ascii="Arial" w:hAnsi="Arial" w:cs="Arial"/>
              </w:rPr>
              <w:t>Approval of SABC’s Strategy Road Map</w:t>
            </w:r>
          </w:p>
          <w:p w:rsidR="00124B78" w:rsidRPr="00F063A8" w:rsidRDefault="00124B78" w:rsidP="00124B78">
            <w:pPr>
              <w:pStyle w:val="ListParagraph"/>
              <w:numPr>
                <w:ilvl w:val="0"/>
                <w:numId w:val="17"/>
              </w:numPr>
              <w:spacing w:after="0" w:line="240" w:lineRule="auto"/>
              <w:contextualSpacing w:val="0"/>
              <w:jc w:val="both"/>
              <w:rPr>
                <w:rFonts w:ascii="Arial" w:hAnsi="Arial" w:cs="Arial"/>
              </w:rPr>
            </w:pPr>
            <w:r w:rsidRPr="00F063A8">
              <w:rPr>
                <w:rFonts w:ascii="Arial" w:hAnsi="Arial" w:cs="Arial"/>
              </w:rPr>
              <w:t>Approval of AGM Resolutions</w:t>
            </w:r>
          </w:p>
          <w:p w:rsidR="00124B78" w:rsidRPr="00F063A8" w:rsidRDefault="00124B78" w:rsidP="00124B78">
            <w:pPr>
              <w:pStyle w:val="ListParagraph"/>
              <w:numPr>
                <w:ilvl w:val="0"/>
                <w:numId w:val="17"/>
              </w:numPr>
              <w:spacing w:after="0" w:line="240" w:lineRule="auto"/>
              <w:contextualSpacing w:val="0"/>
              <w:jc w:val="both"/>
              <w:rPr>
                <w:rFonts w:ascii="Arial" w:hAnsi="Arial" w:cs="Arial"/>
              </w:rPr>
            </w:pPr>
            <w:r w:rsidRPr="00F063A8">
              <w:rPr>
                <w:rFonts w:ascii="Arial" w:hAnsi="Arial" w:cs="Arial"/>
                <w:color w:val="000000"/>
              </w:rPr>
              <w:t>Progress Report on Implementation of Ad Hoc Committee Report</w:t>
            </w:r>
          </w:p>
          <w:p w:rsidR="00124B78" w:rsidRPr="00F063A8" w:rsidRDefault="00124B78" w:rsidP="00124B78">
            <w:pPr>
              <w:pStyle w:val="ListParagraph"/>
              <w:numPr>
                <w:ilvl w:val="0"/>
                <w:numId w:val="17"/>
              </w:numPr>
              <w:spacing w:after="0" w:line="240" w:lineRule="auto"/>
              <w:contextualSpacing w:val="0"/>
              <w:jc w:val="both"/>
              <w:rPr>
                <w:rFonts w:ascii="Arial" w:hAnsi="Arial" w:cs="Arial"/>
              </w:rPr>
            </w:pPr>
            <w:r w:rsidRPr="00F063A8">
              <w:rPr>
                <w:rFonts w:ascii="Arial" w:hAnsi="Arial" w:cs="Arial"/>
                <w:color w:val="000000"/>
              </w:rPr>
              <w:t>State of SABC Finances</w:t>
            </w:r>
          </w:p>
        </w:tc>
      </w:tr>
      <w:tr w:rsidR="00124B78" w:rsidRPr="00F063A8" w:rsidTr="00124B78">
        <w:tc>
          <w:tcPr>
            <w:tcW w:w="675" w:type="dxa"/>
            <w:shd w:val="clear" w:color="auto" w:fill="auto"/>
          </w:tcPr>
          <w:p w:rsidR="00124B78" w:rsidRPr="00F063A8" w:rsidRDefault="00124B78" w:rsidP="00124B78">
            <w:pPr>
              <w:pStyle w:val="ListParagraph"/>
              <w:spacing w:after="0" w:line="480" w:lineRule="auto"/>
              <w:ind w:left="0"/>
              <w:contextualSpacing w:val="0"/>
              <w:jc w:val="center"/>
              <w:rPr>
                <w:rFonts w:ascii="Arial" w:hAnsi="Arial" w:cs="Arial"/>
                <w:b/>
              </w:rPr>
            </w:pPr>
            <w:r w:rsidRPr="00F063A8">
              <w:rPr>
                <w:rFonts w:ascii="Arial" w:hAnsi="Arial" w:cs="Arial"/>
                <w:b/>
              </w:rPr>
              <w:t>4.</w:t>
            </w:r>
          </w:p>
        </w:tc>
        <w:tc>
          <w:tcPr>
            <w:tcW w:w="1843" w:type="dxa"/>
            <w:shd w:val="clear" w:color="auto" w:fill="auto"/>
          </w:tcPr>
          <w:p w:rsidR="00124B78" w:rsidRPr="00F063A8" w:rsidRDefault="00124B78" w:rsidP="00124B78">
            <w:pPr>
              <w:pStyle w:val="ListParagraph"/>
              <w:spacing w:after="0"/>
              <w:ind w:left="0"/>
              <w:contextualSpacing w:val="0"/>
              <w:rPr>
                <w:rFonts w:ascii="Arial" w:hAnsi="Arial" w:cs="Arial"/>
              </w:rPr>
            </w:pPr>
            <w:r w:rsidRPr="00F063A8">
              <w:rPr>
                <w:rFonts w:ascii="Arial" w:hAnsi="Arial" w:cs="Arial"/>
              </w:rPr>
              <w:t xml:space="preserve">6 August 2018 </w:t>
            </w:r>
          </w:p>
          <w:p w:rsidR="00124B78" w:rsidRPr="00F063A8" w:rsidRDefault="00124B78" w:rsidP="00124B78">
            <w:pPr>
              <w:pStyle w:val="ListParagraph"/>
              <w:spacing w:after="0"/>
              <w:ind w:left="0"/>
              <w:contextualSpacing w:val="0"/>
              <w:rPr>
                <w:rFonts w:ascii="Arial" w:hAnsi="Arial" w:cs="Arial"/>
              </w:rPr>
            </w:pPr>
            <w:r w:rsidRPr="00F063A8">
              <w:rPr>
                <w:rFonts w:ascii="Arial" w:hAnsi="Arial" w:cs="Arial"/>
              </w:rPr>
              <w:t>Meeting with Ministers of DOC, Sport, and PSL</w:t>
            </w:r>
          </w:p>
        </w:tc>
        <w:tc>
          <w:tcPr>
            <w:tcW w:w="2268" w:type="dxa"/>
            <w:shd w:val="clear" w:color="auto" w:fill="auto"/>
          </w:tcPr>
          <w:p w:rsidR="00124B78" w:rsidRPr="00211A7D" w:rsidRDefault="00124B78" w:rsidP="00124B78">
            <w:pPr>
              <w:pStyle w:val="ListParagraph"/>
              <w:spacing w:after="0"/>
              <w:ind w:left="0"/>
              <w:contextualSpacing w:val="0"/>
              <w:jc w:val="both"/>
              <w:rPr>
                <w:rFonts w:ascii="Arial" w:hAnsi="Arial" w:cs="Arial"/>
                <w:lang w:val="sv-SE"/>
              </w:rPr>
            </w:pPr>
            <w:r w:rsidRPr="00211A7D">
              <w:rPr>
                <w:rFonts w:ascii="Arial" w:hAnsi="Arial" w:cs="Arial"/>
                <w:lang w:val="sv-SE"/>
              </w:rPr>
              <w:t xml:space="preserve">Hon Min Mokonyane </w:t>
            </w:r>
          </w:p>
          <w:p w:rsidR="00124B78" w:rsidRPr="00211A7D" w:rsidRDefault="00124B78" w:rsidP="00124B78">
            <w:pPr>
              <w:pStyle w:val="ListParagraph"/>
              <w:spacing w:after="0"/>
              <w:ind w:left="0"/>
              <w:contextualSpacing w:val="0"/>
              <w:jc w:val="both"/>
              <w:rPr>
                <w:rFonts w:ascii="Arial" w:hAnsi="Arial" w:cs="Arial"/>
                <w:lang w:val="sv-SE"/>
              </w:rPr>
            </w:pPr>
            <w:r w:rsidRPr="00211A7D">
              <w:rPr>
                <w:rFonts w:ascii="Arial" w:hAnsi="Arial" w:cs="Arial"/>
                <w:lang w:val="sv-SE"/>
              </w:rPr>
              <w:t>Hon H Maxegwana</w:t>
            </w:r>
          </w:p>
          <w:p w:rsidR="00124B78" w:rsidRPr="00211A7D" w:rsidRDefault="00124B78" w:rsidP="00124B78">
            <w:pPr>
              <w:pStyle w:val="ListParagraph"/>
              <w:spacing w:after="0"/>
              <w:ind w:left="0"/>
              <w:contextualSpacing w:val="0"/>
              <w:jc w:val="both"/>
              <w:rPr>
                <w:rFonts w:ascii="Arial" w:hAnsi="Arial" w:cs="Arial"/>
                <w:lang w:val="sv-SE"/>
              </w:rPr>
            </w:pPr>
            <w:r w:rsidRPr="00211A7D">
              <w:rPr>
                <w:rFonts w:ascii="Arial" w:hAnsi="Arial" w:cs="Arial"/>
                <w:lang w:val="sv-SE"/>
              </w:rPr>
              <w:t>Hon Min Xasa Sport</w:t>
            </w:r>
          </w:p>
          <w:p w:rsidR="00124B78" w:rsidRPr="00211A7D" w:rsidRDefault="00124B78" w:rsidP="00124B78">
            <w:pPr>
              <w:pStyle w:val="ListParagraph"/>
              <w:spacing w:after="0"/>
              <w:ind w:left="0"/>
              <w:contextualSpacing w:val="0"/>
              <w:jc w:val="both"/>
              <w:rPr>
                <w:rFonts w:ascii="Arial" w:hAnsi="Arial" w:cs="Arial"/>
                <w:lang w:val="sv-SE"/>
              </w:rPr>
            </w:pPr>
            <w:r w:rsidRPr="00211A7D">
              <w:rPr>
                <w:rFonts w:ascii="Arial" w:hAnsi="Arial" w:cs="Arial"/>
                <w:lang w:val="sv-SE"/>
              </w:rPr>
              <w:t>Mr B Makhathini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K Naidoo</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Phalane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Matisonn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Markovitz</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V Rambau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Mxakwe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Y van Biljon</w:t>
            </w:r>
          </w:p>
          <w:p w:rsidR="00124B78" w:rsidRPr="00F063A8" w:rsidRDefault="00124B78" w:rsidP="00124B78">
            <w:pPr>
              <w:pStyle w:val="ListParagraph"/>
              <w:spacing w:after="0"/>
              <w:ind w:left="0"/>
              <w:contextualSpacing w:val="0"/>
              <w:rPr>
                <w:rFonts w:ascii="Arial" w:hAnsi="Arial" w:cs="Arial"/>
              </w:rPr>
            </w:pPr>
            <w:r w:rsidRPr="00F063A8">
              <w:rPr>
                <w:rFonts w:ascii="Arial" w:hAnsi="Arial" w:cs="Arial"/>
              </w:rPr>
              <w:t>Mr C Maroleni</w:t>
            </w:r>
          </w:p>
        </w:tc>
        <w:tc>
          <w:tcPr>
            <w:tcW w:w="1843" w:type="dxa"/>
            <w:shd w:val="clear" w:color="auto" w:fill="auto"/>
          </w:tcPr>
          <w:p w:rsidR="00124B78" w:rsidRPr="00F063A8" w:rsidRDefault="00124B78" w:rsidP="00124B78">
            <w:pPr>
              <w:pStyle w:val="ListParagraph"/>
              <w:spacing w:after="0"/>
              <w:ind w:left="0"/>
              <w:contextualSpacing w:val="0"/>
              <w:rPr>
                <w:rFonts w:ascii="Arial" w:hAnsi="Arial" w:cs="Arial"/>
              </w:rPr>
            </w:pPr>
            <w:r w:rsidRPr="00F063A8">
              <w:rPr>
                <w:rFonts w:ascii="Arial" w:hAnsi="Arial" w:cs="Arial"/>
              </w:rPr>
              <w:t>Mr M Tsedu</w:t>
            </w:r>
          </w:p>
          <w:p w:rsidR="00124B78" w:rsidRPr="00F063A8" w:rsidRDefault="00124B78" w:rsidP="00124B78">
            <w:pPr>
              <w:pStyle w:val="ListParagraph"/>
              <w:spacing w:after="0"/>
              <w:ind w:left="0"/>
              <w:contextualSpacing w:val="0"/>
              <w:rPr>
                <w:rFonts w:ascii="Arial" w:hAnsi="Arial" w:cs="Arial"/>
              </w:rPr>
            </w:pPr>
            <w:r w:rsidRPr="00F063A8">
              <w:rPr>
                <w:rFonts w:ascii="Arial" w:hAnsi="Arial" w:cs="Arial"/>
              </w:rPr>
              <w:t>Ms Kweyama</w:t>
            </w:r>
          </w:p>
          <w:p w:rsidR="00124B78" w:rsidRPr="00F063A8" w:rsidRDefault="00124B78" w:rsidP="00124B78">
            <w:pPr>
              <w:pStyle w:val="ListParagraph"/>
              <w:spacing w:after="0"/>
              <w:ind w:left="0"/>
              <w:contextualSpacing w:val="0"/>
              <w:rPr>
                <w:rFonts w:ascii="Arial" w:hAnsi="Arial" w:cs="Arial"/>
              </w:rPr>
            </w:pPr>
            <w:r w:rsidRPr="00F063A8">
              <w:rPr>
                <w:rFonts w:ascii="Arial" w:hAnsi="Arial" w:cs="Arial"/>
              </w:rPr>
              <w:t>Mr K Naidoo</w:t>
            </w:r>
          </w:p>
          <w:p w:rsidR="00124B78" w:rsidRPr="00F063A8" w:rsidRDefault="00124B78" w:rsidP="00124B78">
            <w:pPr>
              <w:pStyle w:val="ListParagraph"/>
              <w:spacing w:after="0"/>
              <w:ind w:left="0"/>
              <w:contextualSpacing w:val="0"/>
              <w:rPr>
                <w:rFonts w:ascii="Arial" w:hAnsi="Arial" w:cs="Arial"/>
              </w:rPr>
            </w:pPr>
          </w:p>
        </w:tc>
        <w:tc>
          <w:tcPr>
            <w:tcW w:w="2835" w:type="dxa"/>
            <w:shd w:val="clear" w:color="auto" w:fill="auto"/>
          </w:tcPr>
          <w:p w:rsidR="00124B78" w:rsidRPr="00F063A8" w:rsidRDefault="00124B78" w:rsidP="00124B78">
            <w:pPr>
              <w:pStyle w:val="ListParagraph"/>
              <w:numPr>
                <w:ilvl w:val="0"/>
                <w:numId w:val="21"/>
              </w:numPr>
              <w:spacing w:after="0"/>
              <w:contextualSpacing w:val="0"/>
              <w:rPr>
                <w:rFonts w:ascii="Arial" w:hAnsi="Arial" w:cs="Arial"/>
              </w:rPr>
            </w:pPr>
            <w:r w:rsidRPr="00F063A8">
              <w:rPr>
                <w:rFonts w:ascii="Arial" w:hAnsi="Arial" w:cs="Arial"/>
              </w:rPr>
              <w:t>PSL &amp; Sports Rights</w:t>
            </w:r>
          </w:p>
        </w:tc>
      </w:tr>
      <w:tr w:rsidR="00124B78" w:rsidRPr="00F063A8" w:rsidTr="00124B78">
        <w:tc>
          <w:tcPr>
            <w:tcW w:w="675" w:type="dxa"/>
            <w:shd w:val="clear" w:color="auto" w:fill="auto"/>
          </w:tcPr>
          <w:p w:rsidR="00124B78" w:rsidRPr="00F063A8" w:rsidRDefault="00124B78" w:rsidP="00124B78">
            <w:pPr>
              <w:pStyle w:val="ListParagraph"/>
              <w:numPr>
                <w:ilvl w:val="0"/>
                <w:numId w:val="18"/>
              </w:numPr>
              <w:spacing w:after="0" w:line="480" w:lineRule="auto"/>
              <w:contextualSpacing w:val="0"/>
              <w:jc w:val="center"/>
              <w:rPr>
                <w:rFonts w:ascii="Arial" w:hAnsi="Arial" w:cs="Arial"/>
                <w:b/>
              </w:rPr>
            </w:pPr>
          </w:p>
        </w:tc>
        <w:tc>
          <w:tcPr>
            <w:tcW w:w="1843" w:type="dxa"/>
            <w:shd w:val="clear" w:color="auto" w:fill="auto"/>
          </w:tcPr>
          <w:p w:rsidR="00124B78" w:rsidRPr="00F063A8" w:rsidRDefault="00124B78" w:rsidP="00124B78">
            <w:pPr>
              <w:pStyle w:val="ListParagraph"/>
              <w:spacing w:after="0" w:line="480" w:lineRule="auto"/>
              <w:ind w:left="0"/>
              <w:contextualSpacing w:val="0"/>
              <w:jc w:val="both"/>
              <w:rPr>
                <w:rFonts w:ascii="Arial" w:hAnsi="Arial" w:cs="Arial"/>
              </w:rPr>
            </w:pPr>
            <w:r w:rsidRPr="00F063A8">
              <w:rPr>
                <w:rFonts w:ascii="Arial" w:hAnsi="Arial" w:cs="Arial"/>
              </w:rPr>
              <w:t xml:space="preserve">17 August 2018 </w:t>
            </w:r>
          </w:p>
        </w:tc>
        <w:tc>
          <w:tcPr>
            <w:tcW w:w="2268"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B Makhathini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Tsedu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K Naidoo</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lastRenderedPageBreak/>
              <w:t>Mr J Phalane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Matisonn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Markovitz</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V Rambau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Mxakwe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Y van Biljon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C Maroleni</w:t>
            </w: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lastRenderedPageBreak/>
              <w:t>Mr D K Mohuba</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K Kweyama</w:t>
            </w:r>
          </w:p>
        </w:tc>
        <w:tc>
          <w:tcPr>
            <w:tcW w:w="2835"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 xml:space="preserve">To approve 2017/18 AFS and Auditors Report for submission to the AGM for </w:t>
            </w:r>
            <w:r w:rsidRPr="00F063A8">
              <w:rPr>
                <w:rFonts w:ascii="Arial" w:hAnsi="Arial" w:cs="Arial"/>
              </w:rPr>
              <w:lastRenderedPageBreak/>
              <w:t xml:space="preserve">adoption </w:t>
            </w:r>
          </w:p>
        </w:tc>
      </w:tr>
      <w:tr w:rsidR="00124B78" w:rsidRPr="00F063A8" w:rsidTr="00124B78">
        <w:tc>
          <w:tcPr>
            <w:tcW w:w="675" w:type="dxa"/>
            <w:shd w:val="clear" w:color="auto" w:fill="auto"/>
          </w:tcPr>
          <w:p w:rsidR="00124B78" w:rsidRPr="00F063A8" w:rsidRDefault="00124B78" w:rsidP="00124B78">
            <w:pPr>
              <w:pStyle w:val="ListParagraph"/>
              <w:numPr>
                <w:ilvl w:val="0"/>
                <w:numId w:val="18"/>
              </w:numPr>
              <w:spacing w:after="0" w:line="480" w:lineRule="auto"/>
              <w:contextualSpacing w:val="0"/>
              <w:jc w:val="center"/>
              <w:rPr>
                <w:rFonts w:ascii="Arial" w:hAnsi="Arial" w:cs="Arial"/>
                <w:b/>
              </w:rPr>
            </w:pPr>
          </w:p>
        </w:tc>
        <w:tc>
          <w:tcPr>
            <w:tcW w:w="1843" w:type="dxa"/>
            <w:shd w:val="clear" w:color="auto" w:fill="auto"/>
          </w:tcPr>
          <w:p w:rsidR="00124B78" w:rsidRPr="00F063A8" w:rsidRDefault="00124B78" w:rsidP="00124B78">
            <w:pPr>
              <w:pStyle w:val="ListParagraph"/>
              <w:spacing w:after="0" w:line="480" w:lineRule="auto"/>
              <w:ind w:left="0"/>
              <w:contextualSpacing w:val="0"/>
              <w:jc w:val="both"/>
              <w:rPr>
                <w:rFonts w:ascii="Arial" w:hAnsi="Arial" w:cs="Arial"/>
              </w:rPr>
            </w:pPr>
            <w:r w:rsidRPr="00F063A8">
              <w:rPr>
                <w:rFonts w:ascii="Arial" w:hAnsi="Arial" w:cs="Arial"/>
              </w:rPr>
              <w:t>AGM</w:t>
            </w:r>
          </w:p>
          <w:p w:rsidR="00124B78" w:rsidRPr="00F063A8" w:rsidRDefault="00124B78" w:rsidP="00124B78">
            <w:pPr>
              <w:pStyle w:val="ListParagraph"/>
              <w:spacing w:after="0" w:line="480" w:lineRule="auto"/>
              <w:ind w:left="0"/>
              <w:contextualSpacing w:val="0"/>
              <w:jc w:val="both"/>
              <w:rPr>
                <w:rFonts w:ascii="Arial" w:hAnsi="Arial" w:cs="Arial"/>
              </w:rPr>
            </w:pPr>
            <w:r w:rsidRPr="00F063A8">
              <w:rPr>
                <w:rFonts w:ascii="Arial" w:hAnsi="Arial" w:cs="Arial"/>
              </w:rPr>
              <w:t xml:space="preserve">27 August 2018 </w:t>
            </w:r>
          </w:p>
        </w:tc>
        <w:tc>
          <w:tcPr>
            <w:tcW w:w="2268"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 xml:space="preserve">Hon Min Mokonyane </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B Makhathini</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Ms K Kweyama</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Phalane</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D Mohuba</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J Matisonn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Tsedu</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V Rambau</w:t>
            </w:r>
          </w:p>
          <w:p w:rsidR="00124B78" w:rsidRPr="00211A7D" w:rsidRDefault="00124B78" w:rsidP="00124B78">
            <w:pPr>
              <w:pStyle w:val="ListParagraph"/>
              <w:spacing w:after="0"/>
              <w:ind w:left="0"/>
              <w:contextualSpacing w:val="0"/>
              <w:jc w:val="both"/>
              <w:rPr>
                <w:rFonts w:ascii="Arial" w:hAnsi="Arial" w:cs="Arial"/>
                <w:lang w:val="nl-NL"/>
              </w:rPr>
            </w:pPr>
            <w:r w:rsidRPr="00211A7D">
              <w:rPr>
                <w:rFonts w:ascii="Arial" w:hAnsi="Arial" w:cs="Arial"/>
                <w:lang w:val="nl-NL"/>
              </w:rPr>
              <w:t>Mr M Mxakwe</w:t>
            </w:r>
          </w:p>
          <w:p w:rsidR="00124B78" w:rsidRPr="00211A7D" w:rsidRDefault="00124B78" w:rsidP="00124B78">
            <w:pPr>
              <w:pStyle w:val="ListParagraph"/>
              <w:spacing w:after="0"/>
              <w:ind w:left="0"/>
              <w:contextualSpacing w:val="0"/>
              <w:jc w:val="both"/>
              <w:rPr>
                <w:rFonts w:ascii="Arial" w:hAnsi="Arial" w:cs="Arial"/>
                <w:lang w:val="nl-NL"/>
              </w:rPr>
            </w:pPr>
            <w:r w:rsidRPr="00211A7D">
              <w:rPr>
                <w:rFonts w:ascii="Arial" w:hAnsi="Arial" w:cs="Arial"/>
                <w:lang w:val="nl-NL"/>
              </w:rPr>
              <w:t>Ms Y van Biljon</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C Maroleni</w:t>
            </w:r>
          </w:p>
        </w:tc>
        <w:tc>
          <w:tcPr>
            <w:tcW w:w="1843"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K Naidoo</w:t>
            </w:r>
          </w:p>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Mr M Markovitz</w:t>
            </w:r>
          </w:p>
        </w:tc>
        <w:tc>
          <w:tcPr>
            <w:tcW w:w="2835" w:type="dxa"/>
            <w:shd w:val="clear" w:color="auto" w:fill="auto"/>
          </w:tcPr>
          <w:p w:rsidR="00124B78" w:rsidRPr="00F063A8" w:rsidRDefault="00124B78" w:rsidP="00124B78">
            <w:pPr>
              <w:pStyle w:val="ListParagraph"/>
              <w:spacing w:after="0"/>
              <w:ind w:left="0"/>
              <w:contextualSpacing w:val="0"/>
              <w:jc w:val="both"/>
              <w:rPr>
                <w:rFonts w:ascii="Arial" w:hAnsi="Arial" w:cs="Arial"/>
              </w:rPr>
            </w:pPr>
            <w:r w:rsidRPr="00F063A8">
              <w:rPr>
                <w:rFonts w:ascii="Arial" w:hAnsi="Arial" w:cs="Arial"/>
              </w:rPr>
              <w:t>To adopt the 2017/18 AFS and Auditors Report for submission to the AGM for adoption</w:t>
            </w:r>
          </w:p>
        </w:tc>
      </w:tr>
    </w:tbl>
    <w:p w:rsidR="0086753A" w:rsidRPr="00F063A8" w:rsidRDefault="0086753A" w:rsidP="0086753A">
      <w:pPr>
        <w:pStyle w:val="ListParagraph"/>
        <w:spacing w:after="0" w:line="240" w:lineRule="auto"/>
        <w:ind w:left="927"/>
        <w:contextualSpacing w:val="0"/>
        <w:jc w:val="both"/>
        <w:rPr>
          <w:rFonts w:ascii="Arial" w:hAnsi="Arial" w:cs="Arial"/>
          <w:b/>
        </w:rPr>
      </w:pPr>
    </w:p>
    <w:p w:rsidR="0086753A" w:rsidRPr="00F063A8" w:rsidRDefault="0086753A" w:rsidP="0086753A">
      <w:pPr>
        <w:pStyle w:val="ListParagraph"/>
        <w:spacing w:after="0" w:line="240" w:lineRule="auto"/>
        <w:ind w:left="567"/>
        <w:contextualSpacing w:val="0"/>
        <w:jc w:val="both"/>
        <w:rPr>
          <w:rFonts w:ascii="Arial" w:hAnsi="Arial" w:cs="Arial"/>
          <w:b/>
          <w:sz w:val="20"/>
          <w:szCs w:val="20"/>
          <w:u w:val="single"/>
        </w:rPr>
      </w:pPr>
    </w:p>
    <w:p w:rsidR="00124B78" w:rsidRPr="00F063A8" w:rsidRDefault="00124B78" w:rsidP="0086753A">
      <w:pPr>
        <w:pStyle w:val="ListParagraph"/>
        <w:spacing w:after="0" w:line="240" w:lineRule="auto"/>
        <w:ind w:left="567"/>
        <w:contextualSpacing w:val="0"/>
        <w:jc w:val="both"/>
        <w:rPr>
          <w:rFonts w:ascii="Arial" w:hAnsi="Arial" w:cs="Arial"/>
          <w:b/>
          <w:sz w:val="20"/>
          <w:szCs w:val="20"/>
          <w:u w:val="single"/>
        </w:rPr>
      </w:pPr>
    </w:p>
    <w:p w:rsidR="00124B78" w:rsidRPr="00F063A8" w:rsidRDefault="00124B78" w:rsidP="00124B78">
      <w:pPr>
        <w:pStyle w:val="ListParagraph"/>
        <w:spacing w:after="0" w:line="240" w:lineRule="auto"/>
        <w:ind w:left="0"/>
        <w:contextualSpacing w:val="0"/>
        <w:jc w:val="both"/>
        <w:rPr>
          <w:rFonts w:ascii="Arial" w:hAnsi="Arial" w:cs="Arial"/>
          <w:sz w:val="20"/>
          <w:szCs w:val="20"/>
        </w:rPr>
      </w:pPr>
      <w:r w:rsidRPr="00F063A8">
        <w:rPr>
          <w:rFonts w:ascii="Arial" w:hAnsi="Arial" w:cs="Arial"/>
          <w:b/>
          <w:sz w:val="20"/>
          <w:szCs w:val="20"/>
        </w:rPr>
        <w:t>2</w:t>
      </w:r>
      <w:r w:rsidR="00F063A8" w:rsidRPr="00F063A8">
        <w:rPr>
          <w:rFonts w:ascii="Arial" w:hAnsi="Arial" w:cs="Arial"/>
          <w:sz w:val="20"/>
          <w:szCs w:val="20"/>
        </w:rPr>
        <w:tab/>
      </w:r>
      <w:r w:rsidR="00F063A8" w:rsidRPr="00F063A8">
        <w:rPr>
          <w:rFonts w:ascii="Arial" w:hAnsi="Arial" w:cs="Arial"/>
          <w:sz w:val="24"/>
          <w:szCs w:val="24"/>
        </w:rPr>
        <w:t>The Minister was present at 3 meetings (refer above table for details)</w:t>
      </w:r>
      <w:r w:rsidR="008A24CD">
        <w:rPr>
          <w:rFonts w:ascii="Arial" w:hAnsi="Arial" w:cs="Arial"/>
          <w:sz w:val="24"/>
          <w:szCs w:val="24"/>
        </w:rPr>
        <w:t>.</w:t>
      </w:r>
    </w:p>
    <w:p w:rsidR="00F063A8" w:rsidRPr="00F063A8" w:rsidRDefault="00F063A8" w:rsidP="00124B78">
      <w:pPr>
        <w:pStyle w:val="ListParagraph"/>
        <w:spacing w:after="0" w:line="240" w:lineRule="auto"/>
        <w:ind w:left="0"/>
        <w:contextualSpacing w:val="0"/>
        <w:jc w:val="both"/>
        <w:rPr>
          <w:rFonts w:ascii="Arial" w:hAnsi="Arial" w:cs="Arial"/>
          <w:b/>
          <w:sz w:val="20"/>
          <w:szCs w:val="20"/>
        </w:rPr>
      </w:pPr>
    </w:p>
    <w:p w:rsidR="006F2097" w:rsidRPr="00F063A8" w:rsidRDefault="006F2097" w:rsidP="00576780">
      <w:pPr>
        <w:pStyle w:val="ListParagraph"/>
        <w:autoSpaceDE w:val="0"/>
        <w:autoSpaceDN w:val="0"/>
        <w:adjustRightInd w:val="0"/>
        <w:spacing w:after="0"/>
        <w:jc w:val="both"/>
        <w:rPr>
          <w:rFonts w:ascii="Arial" w:hAnsi="Arial" w:cs="Arial"/>
          <w:color w:val="000000"/>
          <w:sz w:val="24"/>
          <w:szCs w:val="24"/>
          <w:lang w:val="en-US"/>
        </w:rPr>
      </w:pPr>
      <w:r w:rsidRPr="00F063A8">
        <w:rPr>
          <w:rFonts w:ascii="Arial" w:hAnsi="Arial" w:cs="Arial"/>
          <w:sz w:val="24"/>
          <w:szCs w:val="24"/>
        </w:rPr>
        <w:tab/>
      </w:r>
      <w:r w:rsidRPr="00F063A8">
        <w:rPr>
          <w:rFonts w:ascii="Arial" w:hAnsi="Arial" w:cs="Arial"/>
          <w:sz w:val="24"/>
          <w:szCs w:val="24"/>
        </w:rPr>
        <w:tab/>
      </w:r>
      <w:r w:rsidRPr="00F063A8">
        <w:rPr>
          <w:rFonts w:ascii="Arial" w:hAnsi="Arial" w:cs="Arial"/>
          <w:sz w:val="24"/>
          <w:szCs w:val="24"/>
        </w:rPr>
        <w:tab/>
      </w:r>
      <w:r w:rsidRPr="00F063A8">
        <w:rPr>
          <w:rFonts w:ascii="Arial" w:hAnsi="Arial" w:cs="Arial"/>
          <w:sz w:val="24"/>
          <w:szCs w:val="24"/>
        </w:rPr>
        <w:tab/>
      </w:r>
      <w:r w:rsidRPr="00F063A8">
        <w:rPr>
          <w:rFonts w:ascii="Arial" w:hAnsi="Arial" w:cs="Arial"/>
          <w:sz w:val="24"/>
          <w:szCs w:val="24"/>
        </w:rPr>
        <w:tab/>
        <w:t xml:space="preserve">                                                                                                </w:t>
      </w:r>
    </w:p>
    <w:p w:rsidR="0069374D" w:rsidRDefault="0069374D" w:rsidP="0069374D">
      <w:pPr>
        <w:pStyle w:val="NoSpacing"/>
        <w:rPr>
          <w:rFonts w:ascii="Arial" w:eastAsia="Calibri" w:hAnsi="Arial" w:cs="Arial"/>
          <w:b/>
          <w:sz w:val="24"/>
          <w:szCs w:val="24"/>
        </w:rPr>
      </w:pPr>
    </w:p>
    <w:p w:rsidR="0069374D" w:rsidRPr="0069374D" w:rsidRDefault="0069374D" w:rsidP="0069374D">
      <w:pPr>
        <w:pStyle w:val="NoSpacing"/>
        <w:rPr>
          <w:rFonts w:ascii="Arial" w:eastAsia="Calibri" w:hAnsi="Arial" w:cs="Arial"/>
          <w:b/>
          <w:sz w:val="24"/>
          <w:szCs w:val="24"/>
        </w:rPr>
      </w:pPr>
      <w:r w:rsidRPr="0069374D">
        <w:rPr>
          <w:rFonts w:ascii="Arial" w:eastAsia="Calibri" w:hAnsi="Arial" w:cs="Arial"/>
          <w:b/>
          <w:sz w:val="24"/>
          <w:szCs w:val="24"/>
        </w:rPr>
        <w:t>Ms. Stella Ndabeni-Abrahams, MP</w:t>
      </w:r>
    </w:p>
    <w:p w:rsidR="0069374D" w:rsidRPr="0069374D" w:rsidRDefault="0069374D" w:rsidP="0069374D">
      <w:pPr>
        <w:pStyle w:val="NoSpacing"/>
        <w:rPr>
          <w:rFonts w:ascii="Arial" w:eastAsia="Calibri" w:hAnsi="Arial" w:cs="Arial"/>
          <w:b/>
          <w:sz w:val="24"/>
          <w:szCs w:val="24"/>
        </w:rPr>
      </w:pPr>
      <w:r w:rsidRPr="0069374D">
        <w:rPr>
          <w:rFonts w:ascii="Arial" w:eastAsia="Calibri" w:hAnsi="Arial" w:cs="Arial"/>
          <w:b/>
          <w:sz w:val="24"/>
          <w:szCs w:val="24"/>
        </w:rPr>
        <w:t xml:space="preserve">Minister </w:t>
      </w:r>
    </w:p>
    <w:p w:rsidR="0069374D" w:rsidRPr="006A2B97" w:rsidRDefault="0069374D" w:rsidP="0069374D">
      <w:pPr>
        <w:pStyle w:val="NoSpacing"/>
        <w:rPr>
          <w:rFonts w:ascii="Arial" w:hAnsi="Arial" w:cs="Arial"/>
          <w:b/>
          <w:sz w:val="24"/>
          <w:szCs w:val="24"/>
          <w:lang w:val="en-GB"/>
        </w:rPr>
      </w:pPr>
      <w:r w:rsidRPr="006A2B97">
        <w:rPr>
          <w:rFonts w:ascii="Arial" w:hAnsi="Arial" w:cs="Arial"/>
          <w:b/>
          <w:sz w:val="24"/>
          <w:szCs w:val="24"/>
          <w:lang w:val="en-GB"/>
        </w:rPr>
        <w:t>Date:</w:t>
      </w:r>
    </w:p>
    <w:p w:rsidR="006F2097" w:rsidRPr="0069374D" w:rsidRDefault="006F2097" w:rsidP="0069374D">
      <w:pPr>
        <w:jc w:val="both"/>
        <w:rPr>
          <w:rFonts w:ascii="Arial" w:hAnsi="Arial" w:cs="Arial"/>
          <w:sz w:val="24"/>
          <w:szCs w:val="24"/>
        </w:rPr>
      </w:pPr>
    </w:p>
    <w:sectPr w:rsidR="006F2097" w:rsidRPr="0069374D" w:rsidSect="00124B78">
      <w:headerReference w:type="even" r:id="rId9"/>
      <w:headerReference w:type="default" r:id="rId10"/>
      <w:footerReference w:type="default" r:id="rId11"/>
      <w:headerReference w:type="first" r:id="rId12"/>
      <w:pgSz w:w="11906" w:h="16838"/>
      <w:pgMar w:top="-851" w:right="656" w:bottom="1440" w:left="135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22" w:rsidRDefault="005E0622" w:rsidP="006F2097">
      <w:pPr>
        <w:spacing w:after="0" w:line="240" w:lineRule="auto"/>
      </w:pPr>
      <w:r>
        <w:separator/>
      </w:r>
    </w:p>
  </w:endnote>
  <w:endnote w:type="continuationSeparator" w:id="0">
    <w:p w:rsidR="005E0622" w:rsidRDefault="005E0622" w:rsidP="006F2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8" w:rsidRPr="0086753A" w:rsidRDefault="00041C3F" w:rsidP="000B0F08">
    <w:pPr>
      <w:pStyle w:val="Default"/>
      <w:rPr>
        <w:rFonts w:ascii="Arial" w:hAnsi="Arial" w:cs="Arial"/>
        <w:b/>
        <w:bCs/>
        <w:color w:val="808080"/>
      </w:rPr>
    </w:pPr>
    <w:r w:rsidRPr="0086753A">
      <w:rPr>
        <w:rFonts w:ascii="Arial" w:eastAsia="Times New Roman" w:hAnsi="Arial" w:cs="Arial"/>
        <w:b/>
        <w:color w:val="808080"/>
        <w:shd w:val="clear" w:color="auto" w:fill="FFFFFF"/>
      </w:rPr>
      <w:t xml:space="preserve">Reply to the </w:t>
    </w:r>
    <w:r w:rsidR="00576780" w:rsidRPr="0086753A">
      <w:rPr>
        <w:rFonts w:ascii="Arial" w:hAnsi="Arial" w:cs="Arial"/>
        <w:b/>
        <w:bCs/>
        <w:color w:val="808080"/>
      </w:rPr>
      <w:t>3092. Ms V van Dyk (DA) to ask the Minister of Communications</w:t>
    </w:r>
    <w:r w:rsidRPr="0086753A">
      <w:rPr>
        <w:rFonts w:ascii="Arial" w:hAnsi="Arial" w:cs="Arial"/>
        <w:b/>
        <w:bCs/>
        <w:color w:val="808080"/>
      </w:rPr>
      <w:t>:</w:t>
    </w:r>
  </w:p>
  <w:p w:rsidR="000B0F08" w:rsidRPr="0086753A" w:rsidRDefault="00041C3F" w:rsidP="000B0F08">
    <w:pPr>
      <w:autoSpaceDE w:val="0"/>
      <w:autoSpaceDN w:val="0"/>
      <w:adjustRightInd w:val="0"/>
      <w:spacing w:after="0" w:line="240" w:lineRule="auto"/>
      <w:ind w:left="3600" w:firstLine="720"/>
      <w:rPr>
        <w:b/>
        <w:caps/>
        <w:noProof/>
        <w:color w:val="808080"/>
      </w:rPr>
    </w:pPr>
    <w:r w:rsidRPr="0086753A">
      <w:rPr>
        <w:b/>
        <w:caps/>
        <w:color w:val="808080"/>
      </w:rPr>
      <w:fldChar w:fldCharType="begin"/>
    </w:r>
    <w:r w:rsidRPr="0086753A">
      <w:rPr>
        <w:b/>
        <w:caps/>
        <w:color w:val="808080"/>
      </w:rPr>
      <w:instrText xml:space="preserve"> PAGE   \* MERGEFORMAT </w:instrText>
    </w:r>
    <w:r w:rsidRPr="0086753A">
      <w:rPr>
        <w:b/>
        <w:caps/>
        <w:color w:val="808080"/>
      </w:rPr>
      <w:fldChar w:fldCharType="separate"/>
    </w:r>
    <w:r w:rsidR="0096224C">
      <w:rPr>
        <w:b/>
        <w:caps/>
        <w:noProof/>
        <w:color w:val="808080"/>
      </w:rPr>
      <w:t>2</w:t>
    </w:r>
    <w:r w:rsidRPr="0086753A">
      <w:rPr>
        <w:b/>
        <w:caps/>
        <w:noProof/>
        <w:color w:val="808080"/>
      </w:rPr>
      <w:fldChar w:fldCharType="end"/>
    </w:r>
  </w:p>
  <w:p w:rsidR="000B0F08" w:rsidRDefault="000B0F08" w:rsidP="000B0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22" w:rsidRDefault="005E0622" w:rsidP="006F2097">
      <w:pPr>
        <w:spacing w:after="0" w:line="240" w:lineRule="auto"/>
      </w:pPr>
      <w:r>
        <w:separator/>
      </w:r>
    </w:p>
  </w:footnote>
  <w:footnote w:type="continuationSeparator" w:id="0">
    <w:p w:rsidR="005E0622" w:rsidRDefault="005E0622" w:rsidP="006F2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8" w:rsidRDefault="000B0F0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6" o:spid="_x0000_s2049" type="#_x0000_t75" style="position:absolute;margin-left:0;margin-top:0;width:535.65pt;height:757.7pt;z-index:-251659776;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8" w:rsidRDefault="000B0F0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7" o:spid="_x0000_s2050" type="#_x0000_t75" style="position:absolute;margin-left:0;margin-top:0;width:535.65pt;height:757.7pt;z-index:-251658752;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8" w:rsidRDefault="000B0F0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5" o:spid="_x0000_s2051" type="#_x0000_t75" style="position:absolute;margin-left:0;margin-top:0;width:535.65pt;height:757.7pt;z-index:-251657728;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917"/>
    <w:multiLevelType w:val="hybridMultilevel"/>
    <w:tmpl w:val="115EB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7872AC"/>
    <w:multiLevelType w:val="hybridMultilevel"/>
    <w:tmpl w:val="421A73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075ED3"/>
    <w:multiLevelType w:val="hybridMultilevel"/>
    <w:tmpl w:val="115EB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B9661B"/>
    <w:multiLevelType w:val="hybridMultilevel"/>
    <w:tmpl w:val="B44AF9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6230D11"/>
    <w:multiLevelType w:val="hybridMultilevel"/>
    <w:tmpl w:val="115EB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0349C8"/>
    <w:multiLevelType w:val="hybridMultilevel"/>
    <w:tmpl w:val="115EB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712C5A"/>
    <w:multiLevelType w:val="hybridMultilevel"/>
    <w:tmpl w:val="996A2334"/>
    <w:lvl w:ilvl="0" w:tplc="B9D4880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3E3B1FF0"/>
    <w:multiLevelType w:val="hybridMultilevel"/>
    <w:tmpl w:val="C4244EDA"/>
    <w:lvl w:ilvl="0" w:tplc="66D43F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05F12CC"/>
    <w:multiLevelType w:val="hybridMultilevel"/>
    <w:tmpl w:val="7BEC7C46"/>
    <w:lvl w:ilvl="0" w:tplc="FB6C2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21668"/>
    <w:multiLevelType w:val="hybridMultilevel"/>
    <w:tmpl w:val="87822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9B3F6C"/>
    <w:multiLevelType w:val="hybridMultilevel"/>
    <w:tmpl w:val="7AD816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3E8325C"/>
    <w:multiLevelType w:val="hybridMultilevel"/>
    <w:tmpl w:val="81D2BD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4313613"/>
    <w:multiLevelType w:val="hybridMultilevel"/>
    <w:tmpl w:val="FACCEC1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781307E"/>
    <w:multiLevelType w:val="hybridMultilevel"/>
    <w:tmpl w:val="38B606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79E1C4B"/>
    <w:multiLevelType w:val="hybridMultilevel"/>
    <w:tmpl w:val="115EB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96990"/>
    <w:multiLevelType w:val="hybridMultilevel"/>
    <w:tmpl w:val="1696B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968251B"/>
    <w:multiLevelType w:val="hybridMultilevel"/>
    <w:tmpl w:val="EB468A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E5F38BE"/>
    <w:multiLevelType w:val="hybridMultilevel"/>
    <w:tmpl w:val="1D8CD4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4920D94"/>
    <w:multiLevelType w:val="hybridMultilevel"/>
    <w:tmpl w:val="709EB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7462CC1"/>
    <w:multiLevelType w:val="hybridMultilevel"/>
    <w:tmpl w:val="FFF402DE"/>
    <w:lvl w:ilvl="0" w:tplc="579EB3D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A0460BE"/>
    <w:multiLevelType w:val="hybridMultilevel"/>
    <w:tmpl w:val="115EB18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num w:numId="1">
    <w:abstractNumId w:val="8"/>
  </w:num>
  <w:num w:numId="2">
    <w:abstractNumId w:val="14"/>
  </w:num>
  <w:num w:numId="3">
    <w:abstractNumId w:val="4"/>
  </w:num>
  <w:num w:numId="4">
    <w:abstractNumId w:val="7"/>
  </w:num>
  <w:num w:numId="5">
    <w:abstractNumId w:val="0"/>
  </w:num>
  <w:num w:numId="6">
    <w:abstractNumId w:val="2"/>
  </w:num>
  <w:num w:numId="7">
    <w:abstractNumId w:val="5"/>
  </w:num>
  <w:num w:numId="8">
    <w:abstractNumId w:val="20"/>
  </w:num>
  <w:num w:numId="9">
    <w:abstractNumId w:val="19"/>
  </w:num>
  <w:num w:numId="10">
    <w:abstractNumId w:val="10"/>
  </w:num>
  <w:num w:numId="11">
    <w:abstractNumId w:val="18"/>
  </w:num>
  <w:num w:numId="12">
    <w:abstractNumId w:val="9"/>
  </w:num>
  <w:num w:numId="13">
    <w:abstractNumId w:val="1"/>
  </w:num>
  <w:num w:numId="14">
    <w:abstractNumId w:val="6"/>
  </w:num>
  <w:num w:numId="15">
    <w:abstractNumId w:val="16"/>
  </w:num>
  <w:num w:numId="16">
    <w:abstractNumId w:val="3"/>
  </w:num>
  <w:num w:numId="17">
    <w:abstractNumId w:val="17"/>
  </w:num>
  <w:num w:numId="18">
    <w:abstractNumId w:val="12"/>
  </w:num>
  <w:num w:numId="19">
    <w:abstractNumId w:val="13"/>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2097"/>
    <w:rsid w:val="00036835"/>
    <w:rsid w:val="00041C3F"/>
    <w:rsid w:val="000B0F08"/>
    <w:rsid w:val="00124B78"/>
    <w:rsid w:val="00211A7D"/>
    <w:rsid w:val="00487F9B"/>
    <w:rsid w:val="00576780"/>
    <w:rsid w:val="00594955"/>
    <w:rsid w:val="005E0622"/>
    <w:rsid w:val="0069374D"/>
    <w:rsid w:val="006F2097"/>
    <w:rsid w:val="0086753A"/>
    <w:rsid w:val="008A24CD"/>
    <w:rsid w:val="0096224C"/>
    <w:rsid w:val="00A94E08"/>
    <w:rsid w:val="00BA72BB"/>
    <w:rsid w:val="00F063A8"/>
    <w:rsid w:val="00F84C36"/>
    <w:rsid w:val="00FD15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097"/>
    <w:pPr>
      <w:tabs>
        <w:tab w:val="center" w:pos="4513"/>
        <w:tab w:val="right" w:pos="9026"/>
      </w:tabs>
      <w:spacing w:after="0" w:line="240" w:lineRule="auto"/>
    </w:pPr>
  </w:style>
  <w:style w:type="character" w:customStyle="1" w:styleId="HeaderChar">
    <w:name w:val="Header Char"/>
    <w:link w:val="Header"/>
    <w:uiPriority w:val="99"/>
    <w:rsid w:val="006F2097"/>
    <w:rPr>
      <w:rFonts w:ascii="Calibri" w:eastAsia="Calibri" w:hAnsi="Calibri" w:cs="Times New Roman"/>
      <w:lang w:val="en-ZA"/>
    </w:rPr>
  </w:style>
  <w:style w:type="paragraph" w:styleId="Footer">
    <w:name w:val="footer"/>
    <w:basedOn w:val="Normal"/>
    <w:link w:val="FooterChar"/>
    <w:uiPriority w:val="99"/>
    <w:unhideWhenUsed/>
    <w:rsid w:val="006F2097"/>
    <w:pPr>
      <w:tabs>
        <w:tab w:val="center" w:pos="4513"/>
        <w:tab w:val="right" w:pos="9026"/>
      </w:tabs>
      <w:spacing w:after="0" w:line="240" w:lineRule="auto"/>
    </w:pPr>
  </w:style>
  <w:style w:type="character" w:customStyle="1" w:styleId="FooterChar">
    <w:name w:val="Footer Char"/>
    <w:link w:val="Footer"/>
    <w:uiPriority w:val="99"/>
    <w:rsid w:val="006F2097"/>
    <w:rPr>
      <w:rFonts w:ascii="Calibri" w:eastAsia="Calibri" w:hAnsi="Calibri" w:cs="Times New Roman"/>
      <w:lang w:val="en-ZA"/>
    </w:rPr>
  </w:style>
  <w:style w:type="paragraph" w:styleId="NoSpacing">
    <w:name w:val="No Spacing"/>
    <w:uiPriority w:val="1"/>
    <w:qFormat/>
    <w:rsid w:val="006F2097"/>
    <w:rPr>
      <w:rFonts w:eastAsia="Times New Roman"/>
      <w:sz w:val="22"/>
      <w:szCs w:val="22"/>
      <w:lang w:val="en-US" w:eastAsia="en-US"/>
    </w:rPr>
  </w:style>
  <w:style w:type="paragraph" w:customStyle="1" w:styleId="Default">
    <w:name w:val="Default"/>
    <w:rsid w:val="006F2097"/>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576780"/>
    <w:pPr>
      <w:ind w:left="720"/>
      <w:contextualSpacing/>
    </w:pPr>
  </w:style>
  <w:style w:type="paragraph" w:styleId="BalloonText">
    <w:name w:val="Balloon Text"/>
    <w:basedOn w:val="Normal"/>
    <w:link w:val="BalloonTextChar"/>
    <w:uiPriority w:val="99"/>
    <w:semiHidden/>
    <w:unhideWhenUsed/>
    <w:rsid w:val="00211A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1A7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7B5B27-38D3-430C-AD9C-8A38828A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2018-12-03T07:35:00Z</cp:lastPrinted>
  <dcterms:created xsi:type="dcterms:W3CDTF">2019-02-18T09:18:00Z</dcterms:created>
  <dcterms:modified xsi:type="dcterms:W3CDTF">2019-02-18T09:18:00Z</dcterms:modified>
</cp:coreProperties>
</file>