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27D" w:rsidRPr="005F3852" w:rsidRDefault="00262336" w:rsidP="009308CB">
      <w:pPr>
        <w:spacing w:before="100" w:beforeAutospacing="1" w:after="100" w:afterAutospacing="1" w:line="360" w:lineRule="auto"/>
        <w:ind w:left="720" w:hanging="720"/>
        <w:jc w:val="center"/>
        <w:outlineLvl w:val="0"/>
        <w:rPr>
          <w:rFonts w:ascii="Arial" w:hAnsi="Arial" w:cs="Arial"/>
          <w:b/>
          <w:lang w:val="en-ZA"/>
        </w:rPr>
      </w:pPr>
      <w:bookmarkStart w:id="0" w:name="_GoBack"/>
      <w:bookmarkEnd w:id="0"/>
      <w:r w:rsidRPr="005F3852">
        <w:rPr>
          <w:rFonts w:ascii="Arial" w:hAnsi="Arial" w:cs="Arial"/>
          <w:noProof/>
        </w:rPr>
        <w:drawing>
          <wp:inline distT="0" distB="0" distL="0" distR="0">
            <wp:extent cx="952500" cy="971550"/>
            <wp:effectExtent l="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BE2399" w:rsidP="009308CB">
      <w:pPr>
        <w:spacing w:line="360" w:lineRule="auto"/>
        <w:jc w:val="center"/>
        <w:rPr>
          <w:rFonts w:ascii="Arial" w:hAnsi="Arial" w:cs="Arial"/>
          <w:b/>
          <w:bCs/>
          <w:lang w:val="en-GB"/>
        </w:rPr>
      </w:pPr>
      <w:r>
        <w:rPr>
          <w:rFonts w:ascii="Arial" w:hAnsi="Arial" w:cs="Arial"/>
          <w:b/>
          <w:bCs/>
          <w:lang w:val="en-GB"/>
        </w:rPr>
        <w:t>QUESTION NUMBER 309</w:t>
      </w:r>
      <w:r w:rsidR="004E10BB">
        <w:rPr>
          <w:rFonts w:ascii="Arial" w:hAnsi="Arial" w:cs="Arial"/>
          <w:b/>
          <w:bCs/>
          <w:lang w:val="en-GB"/>
        </w:rPr>
        <w:t xml:space="preserve"> / 2020</w:t>
      </w:r>
    </w:p>
    <w:p w:rsidR="00E22887" w:rsidRDefault="00E22887" w:rsidP="009838B4">
      <w:pPr>
        <w:spacing w:line="360" w:lineRule="auto"/>
        <w:jc w:val="both"/>
        <w:rPr>
          <w:rFonts w:ascii="Arial" w:hAnsi="Arial" w:cs="Arial"/>
          <w:lang w:val="en-ZA"/>
        </w:rPr>
      </w:pPr>
    </w:p>
    <w:p w:rsidR="00BE2399" w:rsidRPr="00BE2399" w:rsidRDefault="00BE2399" w:rsidP="00BE2399">
      <w:pPr>
        <w:spacing w:line="360" w:lineRule="auto"/>
        <w:jc w:val="both"/>
        <w:rPr>
          <w:rFonts w:ascii="Arial" w:hAnsi="Arial" w:cs="Arial"/>
          <w:b/>
          <w:lang w:val="en-ZA"/>
        </w:rPr>
      </w:pPr>
      <w:r w:rsidRPr="00BE2399">
        <w:rPr>
          <w:rFonts w:ascii="Arial" w:hAnsi="Arial" w:cs="Arial"/>
          <w:b/>
          <w:lang w:val="en-ZA"/>
        </w:rPr>
        <w:t>309.</w:t>
      </w:r>
      <w:r w:rsidRPr="00BE2399">
        <w:rPr>
          <w:rFonts w:ascii="Arial" w:hAnsi="Arial" w:cs="Arial"/>
          <w:b/>
          <w:lang w:val="en-ZA"/>
        </w:rPr>
        <w:tab/>
        <w:t xml:space="preserve">Ms B M van Minnen (DA) to ask the Minister of Cooperative Governance and Traditional Affairs: </w:t>
      </w:r>
    </w:p>
    <w:p w:rsidR="00E87EBF" w:rsidRDefault="00BE2399" w:rsidP="00BE2399">
      <w:pPr>
        <w:spacing w:line="360" w:lineRule="auto"/>
        <w:jc w:val="both"/>
        <w:rPr>
          <w:rFonts w:ascii="Arial" w:hAnsi="Arial" w:cs="Arial"/>
          <w:lang w:val="en-ZA"/>
        </w:rPr>
      </w:pPr>
      <w:r w:rsidRPr="00BE2399">
        <w:rPr>
          <w:rFonts w:ascii="Arial" w:hAnsi="Arial" w:cs="Arial"/>
          <w:lang w:val="en-ZA"/>
        </w:rPr>
        <w:t>With reference to the fact that municipalities will be constantly monitored and evaluated on their ability to carry out various functions including the oversight of their oversight structures, Section 79 Committees, audit committees and district intergovernmental relations forums, what steps has her department taken to deal with the various oversight structures and committees in the (a) Joe Morolong and (b) Phokwane Local Municipalities in the Northern Cape that have failed  to prevent adverse audit findings?</w:t>
      </w:r>
      <w:r w:rsidRPr="00BE2399">
        <w:rPr>
          <w:rFonts w:ascii="Arial" w:hAnsi="Arial" w:cs="Arial"/>
          <w:lang w:val="en-ZA"/>
        </w:rPr>
        <w:tab/>
      </w:r>
      <w:r w:rsidRPr="00BE2399">
        <w:rPr>
          <w:rFonts w:ascii="Arial" w:hAnsi="Arial" w:cs="Arial"/>
          <w:lang w:val="en-ZA"/>
        </w:rPr>
        <w:tab/>
      </w:r>
      <w:r w:rsidRPr="00BE2399">
        <w:rPr>
          <w:rFonts w:ascii="Arial" w:hAnsi="Arial" w:cs="Arial"/>
          <w:lang w:val="en-ZA"/>
        </w:rPr>
        <w:tab/>
      </w:r>
      <w:r w:rsidRPr="00BE2399">
        <w:rPr>
          <w:rFonts w:ascii="Arial" w:hAnsi="Arial" w:cs="Arial"/>
          <w:lang w:val="en-ZA"/>
        </w:rPr>
        <w:tab/>
      </w:r>
      <w:r w:rsidRPr="00BE2399">
        <w:rPr>
          <w:rFonts w:ascii="Arial" w:hAnsi="Arial" w:cs="Arial"/>
          <w:lang w:val="en-ZA"/>
        </w:rPr>
        <w:tab/>
      </w:r>
      <w:r w:rsidRPr="00BE2399">
        <w:rPr>
          <w:rFonts w:ascii="Arial" w:hAnsi="Arial" w:cs="Arial"/>
          <w:lang w:val="en-ZA"/>
        </w:rPr>
        <w:tab/>
      </w:r>
      <w:r w:rsidRPr="00BE2399">
        <w:rPr>
          <w:rFonts w:ascii="Arial" w:hAnsi="Arial" w:cs="Arial"/>
          <w:lang w:val="en-ZA"/>
        </w:rPr>
        <w:tab/>
        <w:t>NW463E</w:t>
      </w:r>
    </w:p>
    <w:p w:rsidR="00BE2399" w:rsidRDefault="00BE2399" w:rsidP="00BE2399">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147245" w:rsidRPr="004E10BB" w:rsidRDefault="00807468" w:rsidP="004F6EC1">
      <w:pPr>
        <w:spacing w:line="360" w:lineRule="auto"/>
        <w:rPr>
          <w:rFonts w:ascii="Arial" w:hAnsi="Arial" w:cs="Arial"/>
          <w:b/>
          <w:lang w:val="en-ZA"/>
        </w:rPr>
      </w:pPr>
      <w:r w:rsidRPr="00807468">
        <w:rPr>
          <w:rFonts w:ascii="Arial" w:hAnsi="Arial" w:cs="Arial"/>
          <w:b/>
          <w:lang w:val="en-ZA"/>
        </w:rPr>
        <w:t>Thank you</w:t>
      </w:r>
    </w:p>
    <w:sectPr w:rsidR="00147245" w:rsidRPr="004E10BB" w:rsidSect="00D803C9">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D35" w:rsidRDefault="00B97D35">
      <w:r>
        <w:separator/>
      </w:r>
    </w:p>
  </w:endnote>
  <w:endnote w:type="continuationSeparator" w:id="0">
    <w:p w:rsidR="00B97D35" w:rsidRDefault="00B9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D35" w:rsidRDefault="00B97D35">
      <w:r>
        <w:separator/>
      </w:r>
    </w:p>
  </w:footnote>
  <w:footnote w:type="continuationSeparator" w:id="0">
    <w:p w:rsidR="00B97D35" w:rsidRDefault="00B97D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15:restartNumberingAfterBreak="0">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15:restartNumberingAfterBreak="0">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15:restartNumberingAfterBreak="0">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15:restartNumberingAfterBreak="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15:restartNumberingAfterBreak="0">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15:restartNumberingAfterBreak="0">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15:restartNumberingAfterBreak="0">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15:restartNumberingAfterBreak="0">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43A39"/>
    <w:rsid w:val="00144288"/>
    <w:rsid w:val="00147245"/>
    <w:rsid w:val="00153811"/>
    <w:rsid w:val="00153D41"/>
    <w:rsid w:val="00156E9A"/>
    <w:rsid w:val="001616C6"/>
    <w:rsid w:val="00171B43"/>
    <w:rsid w:val="00173C60"/>
    <w:rsid w:val="00173CFB"/>
    <w:rsid w:val="00181508"/>
    <w:rsid w:val="001B0C9C"/>
    <w:rsid w:val="001B63AE"/>
    <w:rsid w:val="001D6ADE"/>
    <w:rsid w:val="001E3AD9"/>
    <w:rsid w:val="001E69BF"/>
    <w:rsid w:val="001E719B"/>
    <w:rsid w:val="001F1F29"/>
    <w:rsid w:val="0021288B"/>
    <w:rsid w:val="0021587B"/>
    <w:rsid w:val="00221E72"/>
    <w:rsid w:val="00231770"/>
    <w:rsid w:val="0024137E"/>
    <w:rsid w:val="00247292"/>
    <w:rsid w:val="00251AC2"/>
    <w:rsid w:val="002546FC"/>
    <w:rsid w:val="002576DD"/>
    <w:rsid w:val="00262336"/>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4E06"/>
    <w:rsid w:val="0031617F"/>
    <w:rsid w:val="003172AB"/>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10BB"/>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40AA"/>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7F2"/>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91080"/>
    <w:rsid w:val="00896132"/>
    <w:rsid w:val="008A1477"/>
    <w:rsid w:val="008A2D01"/>
    <w:rsid w:val="008B0EB4"/>
    <w:rsid w:val="008B5205"/>
    <w:rsid w:val="008C3B42"/>
    <w:rsid w:val="008D003B"/>
    <w:rsid w:val="008D04CD"/>
    <w:rsid w:val="008D33B6"/>
    <w:rsid w:val="008D5EBF"/>
    <w:rsid w:val="008E3E6B"/>
    <w:rsid w:val="008F370B"/>
    <w:rsid w:val="008F4192"/>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735B"/>
    <w:rsid w:val="00B50F0C"/>
    <w:rsid w:val="00B52585"/>
    <w:rsid w:val="00B549CD"/>
    <w:rsid w:val="00B56EB6"/>
    <w:rsid w:val="00B6542A"/>
    <w:rsid w:val="00B9530B"/>
    <w:rsid w:val="00B97D35"/>
    <w:rsid w:val="00BB0313"/>
    <w:rsid w:val="00BB0F5F"/>
    <w:rsid w:val="00BB28E1"/>
    <w:rsid w:val="00BC6EC8"/>
    <w:rsid w:val="00BC70D5"/>
    <w:rsid w:val="00BC7A56"/>
    <w:rsid w:val="00BE2399"/>
    <w:rsid w:val="00BE3B1F"/>
    <w:rsid w:val="00C11C86"/>
    <w:rsid w:val="00C11C9A"/>
    <w:rsid w:val="00C11E38"/>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6842"/>
    <w:rsid w:val="00D06D3F"/>
    <w:rsid w:val="00D17886"/>
    <w:rsid w:val="00D2427D"/>
    <w:rsid w:val="00D319E8"/>
    <w:rsid w:val="00D3379C"/>
    <w:rsid w:val="00D339A2"/>
    <w:rsid w:val="00D342CF"/>
    <w:rsid w:val="00D3488B"/>
    <w:rsid w:val="00D4293B"/>
    <w:rsid w:val="00D43C90"/>
    <w:rsid w:val="00D5130B"/>
    <w:rsid w:val="00D638BE"/>
    <w:rsid w:val="00D64C9A"/>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D5952"/>
    <w:rsid w:val="00DE6422"/>
    <w:rsid w:val="00DF3A01"/>
    <w:rsid w:val="00DF4C93"/>
    <w:rsid w:val="00E01507"/>
    <w:rsid w:val="00E04D10"/>
    <w:rsid w:val="00E06BE1"/>
    <w:rsid w:val="00E22887"/>
    <w:rsid w:val="00E24A23"/>
    <w:rsid w:val="00E25CDA"/>
    <w:rsid w:val="00E26F93"/>
    <w:rsid w:val="00E41837"/>
    <w:rsid w:val="00E477A1"/>
    <w:rsid w:val="00E511AA"/>
    <w:rsid w:val="00E55ABF"/>
    <w:rsid w:val="00E738DE"/>
    <w:rsid w:val="00E873B2"/>
    <w:rsid w:val="00E87EBF"/>
    <w:rsid w:val="00E920E1"/>
    <w:rsid w:val="00E928F5"/>
    <w:rsid w:val="00EA629E"/>
    <w:rsid w:val="00EB30A4"/>
    <w:rsid w:val="00EB62A5"/>
    <w:rsid w:val="00ED39AF"/>
    <w:rsid w:val="00ED3F3F"/>
    <w:rsid w:val="00EE0008"/>
    <w:rsid w:val="00EE099D"/>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37EC8EB-D47F-442F-A72F-7E25B488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60D70-B6CE-4FDF-B99E-64433E14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cp:lastModifiedBy>Nikiwe Ncetezo</cp:lastModifiedBy>
  <cp:revision>2</cp:revision>
  <cp:lastPrinted>2019-03-18T07:46:00Z</cp:lastPrinted>
  <dcterms:created xsi:type="dcterms:W3CDTF">2020-04-16T11:22:00Z</dcterms:created>
  <dcterms:modified xsi:type="dcterms:W3CDTF">2020-04-16T11:22:00Z</dcterms:modified>
</cp:coreProperties>
</file>