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1" w:rsidRPr="009C78E8" w:rsidRDefault="002F7331" w:rsidP="002F7331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1768CAEA" wp14:editId="2A3D2FED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 xml:space="preserve">ASSEMBLY </w:t>
      </w:r>
    </w:p>
    <w:p w:rsidR="002F7331" w:rsidRPr="009C78E8" w:rsidRDefault="002F7331" w:rsidP="002F7331">
      <w:pPr>
        <w:spacing w:after="0" w:line="240" w:lineRule="auto"/>
        <w:jc w:val="center"/>
        <w:rPr>
          <w:b/>
          <w:sz w:val="24"/>
          <w:szCs w:val="24"/>
        </w:rPr>
      </w:pPr>
    </w:p>
    <w:p w:rsidR="002F7331" w:rsidRPr="009C78E8" w:rsidRDefault="002F7331" w:rsidP="002F73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2F7331" w:rsidRDefault="002F7331" w:rsidP="002F7331">
      <w:pPr>
        <w:spacing w:after="0" w:line="240" w:lineRule="auto"/>
        <w:jc w:val="center"/>
        <w:rPr>
          <w:b/>
          <w:sz w:val="24"/>
          <w:szCs w:val="24"/>
        </w:rPr>
      </w:pPr>
    </w:p>
    <w:p w:rsidR="002F7331" w:rsidRPr="002F7331" w:rsidRDefault="002F7331" w:rsidP="002F7331">
      <w:pPr>
        <w:spacing w:before="100" w:beforeAutospacing="1" w:after="100" w:afterAutospacing="1"/>
        <w:ind w:left="2160" w:firstLine="720"/>
        <w:jc w:val="both"/>
        <w:rPr>
          <w:sz w:val="24"/>
          <w:szCs w:val="24"/>
          <w:lang w:val="af-ZA"/>
        </w:rPr>
      </w:pPr>
      <w:r w:rsidRPr="002F7331">
        <w:rPr>
          <w:b/>
          <w:sz w:val="24"/>
          <w:szCs w:val="24"/>
        </w:rPr>
        <w:t>QUESTION 309 /</w:t>
      </w:r>
      <w:r w:rsidRPr="002F7331">
        <w:rPr>
          <w:rFonts w:cs="Times New Roman"/>
          <w:b/>
          <w:sz w:val="24"/>
          <w:szCs w:val="24"/>
          <w:lang w:val="en-GB"/>
        </w:rPr>
        <w:t xml:space="preserve"> </w:t>
      </w:r>
      <w:r w:rsidRPr="002F7331">
        <w:rPr>
          <w:b/>
          <w:bCs/>
          <w:sz w:val="24"/>
          <w:szCs w:val="24"/>
          <w:lang w:val="af-ZA"/>
        </w:rPr>
        <w:t>NW331E</w:t>
      </w:r>
    </w:p>
    <w:p w:rsidR="002F7331" w:rsidRPr="009C78E8" w:rsidRDefault="002F7331" w:rsidP="002F733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F7331" w:rsidRDefault="002F7331" w:rsidP="002F733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2F7331" w:rsidRPr="009C78E8" w:rsidRDefault="002F7331" w:rsidP="002F733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7331" w:rsidRPr="002F7331" w:rsidRDefault="002F7331" w:rsidP="002F7331">
      <w:pPr>
        <w:spacing w:before="100" w:beforeAutospacing="1" w:after="100" w:afterAutospacing="1"/>
        <w:ind w:left="720" w:hanging="720"/>
        <w:jc w:val="center"/>
        <w:rPr>
          <w:sz w:val="24"/>
          <w:szCs w:val="24"/>
        </w:rPr>
      </w:pPr>
      <w:r w:rsidRPr="002F7331">
        <w:rPr>
          <w:b/>
          <w:bCs/>
          <w:sz w:val="24"/>
          <w:szCs w:val="24"/>
          <w:lang w:val="af-ZA"/>
        </w:rPr>
        <w:t>Ms P T van Damme (DA) to ask the Minister of Agriculture, Forestry and Fisheries:</w:t>
      </w:r>
    </w:p>
    <w:p w:rsidR="002F7331" w:rsidRPr="00D8081C" w:rsidRDefault="002F7331" w:rsidP="002F7331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D8081C">
        <w:rPr>
          <w:b/>
          <w:bCs/>
          <w:caps/>
          <w:sz w:val="22"/>
          <w:szCs w:val="22"/>
          <w:u w:val="single"/>
        </w:rPr>
        <w:t>QUESTION:</w:t>
      </w:r>
      <w:r w:rsidRPr="00D8081C">
        <w:rPr>
          <w:b/>
          <w:bCs/>
          <w:sz w:val="22"/>
          <w:szCs w:val="22"/>
          <w:lang w:val="af-ZA"/>
        </w:rPr>
        <w:t xml:space="preserve"> </w:t>
      </w:r>
    </w:p>
    <w:p w:rsidR="002F7331" w:rsidRPr="00D8081C" w:rsidRDefault="00B97B77" w:rsidP="002F7331">
      <w:pPr>
        <w:spacing w:before="100" w:beforeAutospacing="1" w:after="100" w:afterAutospacing="1"/>
        <w:jc w:val="both"/>
        <w:rPr>
          <w:b/>
          <w:bCs/>
          <w:sz w:val="22"/>
          <w:szCs w:val="22"/>
          <w:lang w:val="af-ZA"/>
        </w:rPr>
      </w:pPr>
      <w:r w:rsidRPr="00D8081C">
        <w:rPr>
          <w:sz w:val="22"/>
          <w:szCs w:val="22"/>
        </w:rPr>
        <w:t>What amount did (a) his department and (b) each entity reporting to him spend on the promotion or celebration of the Year of O R Tambo on the (</w:t>
      </w:r>
      <w:proofErr w:type="spellStart"/>
      <w:r w:rsidRPr="00D8081C">
        <w:rPr>
          <w:sz w:val="22"/>
          <w:szCs w:val="22"/>
        </w:rPr>
        <w:t>i</w:t>
      </w:r>
      <w:proofErr w:type="spellEnd"/>
      <w:r w:rsidRPr="00D8081C">
        <w:rPr>
          <w:sz w:val="22"/>
          <w:szCs w:val="22"/>
        </w:rPr>
        <w:t xml:space="preserve">) Africa News Network 7 channel, (ii) SA Broadcasting Corporation (aa) television channels and (bb) radio stations, (iii) national </w:t>
      </w:r>
      <w:r w:rsidRPr="00D8081C">
        <w:rPr>
          <w:sz w:val="22"/>
          <w:szCs w:val="22"/>
          <w:lang w:val="en-GB"/>
        </w:rPr>
        <w:t>commercial</w:t>
      </w:r>
      <w:r w:rsidRPr="00D8081C">
        <w:rPr>
          <w:sz w:val="22"/>
          <w:szCs w:val="22"/>
        </w:rPr>
        <w:t xml:space="preserve"> radio stations and (iv) community (aa) television and (bb) radio stations since 1 January 2017</w:t>
      </w:r>
      <w:r w:rsidRPr="00D8081C">
        <w:rPr>
          <w:sz w:val="22"/>
          <w:szCs w:val="22"/>
          <w:lang w:val="af-ZA"/>
        </w:rPr>
        <w:t xml:space="preserve">? </w:t>
      </w:r>
      <w:r w:rsidRPr="00D8081C">
        <w:rPr>
          <w:b/>
          <w:bCs/>
          <w:sz w:val="22"/>
          <w:szCs w:val="22"/>
          <w:lang w:val="af-ZA"/>
        </w:rPr>
        <w:t>NW331E</w:t>
      </w:r>
    </w:p>
    <w:p w:rsidR="002F7331" w:rsidRPr="00D8081C" w:rsidRDefault="002F7331" w:rsidP="002F7331">
      <w:pPr>
        <w:spacing w:before="100" w:beforeAutospacing="1" w:after="100" w:afterAutospacing="1"/>
        <w:jc w:val="both"/>
        <w:rPr>
          <w:b/>
          <w:bCs/>
          <w:sz w:val="22"/>
          <w:szCs w:val="22"/>
          <w:lang w:val="af-ZA"/>
        </w:rPr>
      </w:pPr>
    </w:p>
    <w:p w:rsidR="00B97B77" w:rsidRPr="00D8081C" w:rsidRDefault="00B97B77" w:rsidP="00B97B77">
      <w:pPr>
        <w:pStyle w:val="Bodytextnarrative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D8081C">
        <w:rPr>
          <w:b/>
          <w:sz w:val="22"/>
          <w:szCs w:val="22"/>
          <w:u w:val="single"/>
        </w:rPr>
        <w:t>REPLY</w:t>
      </w:r>
      <w:r w:rsidRPr="00D8081C">
        <w:rPr>
          <w:b/>
          <w:sz w:val="22"/>
          <w:szCs w:val="22"/>
        </w:rPr>
        <w:t>:</w:t>
      </w:r>
    </w:p>
    <w:p w:rsidR="00B97B77" w:rsidRPr="00D8081C" w:rsidRDefault="00B97B77" w:rsidP="00B97B77">
      <w:pPr>
        <w:pStyle w:val="Bodytextnarrative"/>
        <w:tabs>
          <w:tab w:val="left" w:pos="567"/>
        </w:tabs>
        <w:ind w:left="0"/>
        <w:jc w:val="both"/>
        <w:rPr>
          <w:b/>
          <w:sz w:val="22"/>
          <w:szCs w:val="22"/>
        </w:rPr>
      </w:pPr>
    </w:p>
    <w:p w:rsidR="00B97B77" w:rsidRPr="00D8081C" w:rsidRDefault="00B97B77" w:rsidP="00B97B77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  <w:sz w:val="22"/>
          <w:szCs w:val="22"/>
          <w:u w:val="single"/>
        </w:rPr>
      </w:pPr>
      <w:r w:rsidRPr="00D8081C">
        <w:rPr>
          <w:b/>
          <w:sz w:val="22"/>
          <w:szCs w:val="22"/>
          <w:u w:val="single"/>
        </w:rPr>
        <w:t>DEPARTMENT OF AGRICULTURE, FORESTRY AND FISHERIES</w:t>
      </w:r>
      <w:r w:rsidR="002F7331" w:rsidRPr="00D8081C">
        <w:rPr>
          <w:b/>
          <w:sz w:val="22"/>
          <w:szCs w:val="22"/>
          <w:u w:val="single"/>
        </w:rPr>
        <w:t xml:space="preserve"> (DAFF)</w:t>
      </w:r>
    </w:p>
    <w:p w:rsidR="00B97B77" w:rsidRPr="00D8081C" w:rsidRDefault="00B97B77" w:rsidP="00B97B77">
      <w:pPr>
        <w:rPr>
          <w:rFonts w:ascii="Calibri" w:hAnsi="Calibri"/>
          <w:color w:val="1F497D"/>
          <w:sz w:val="22"/>
          <w:szCs w:val="22"/>
        </w:rPr>
      </w:pP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 xml:space="preserve">DAFF </w:t>
      </w:r>
      <w:r w:rsidR="00B97B77" w:rsidRPr="00D8081C">
        <w:rPr>
          <w:sz w:val="22"/>
          <w:szCs w:val="22"/>
          <w:lang w:val="af-ZA"/>
        </w:rPr>
        <w:t>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2F7331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</w:p>
    <w:p w:rsidR="002F7331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  <w:u w:val="single"/>
        </w:rPr>
      </w:pPr>
      <w:r w:rsidRPr="00D8081C">
        <w:rPr>
          <w:b/>
          <w:sz w:val="22"/>
          <w:szCs w:val="22"/>
        </w:rPr>
        <w:lastRenderedPageBreak/>
        <w:t xml:space="preserve">(B) 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 xml:space="preserve">ONDERSTEPOORT BIOLOGICAL PRODUCTS OPB (SOC) LTD (OBP) 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>OBP</w:t>
      </w:r>
      <w:r w:rsidR="00B97B77" w:rsidRPr="00D8081C">
        <w:rPr>
          <w:sz w:val="22"/>
          <w:szCs w:val="22"/>
          <w:lang w:val="af-ZA"/>
        </w:rPr>
        <w:t xml:space="preserve"> 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  <w:u w:val="single"/>
        </w:rPr>
      </w:pPr>
      <w:r w:rsidRPr="00D8081C">
        <w:rPr>
          <w:b/>
          <w:sz w:val="22"/>
          <w:szCs w:val="22"/>
        </w:rPr>
        <w:t>(C)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NATIONAL AGRICULTURAL MARKETING COUNCIL (NAMC)</w:t>
      </w: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>NAMC</w:t>
      </w:r>
      <w:r w:rsidR="00B97B77" w:rsidRPr="00D8081C">
        <w:rPr>
          <w:sz w:val="22"/>
          <w:szCs w:val="22"/>
          <w:lang w:val="af-ZA"/>
        </w:rPr>
        <w:t xml:space="preserve"> 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D8081C">
        <w:rPr>
          <w:b/>
          <w:sz w:val="22"/>
          <w:szCs w:val="22"/>
        </w:rPr>
        <w:t>(D)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AGRICULTURAL RESEARCH COUNCIL (ARC)</w:t>
      </w: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>ARC</w:t>
      </w:r>
      <w:r w:rsidR="00B97B77" w:rsidRPr="00D8081C">
        <w:rPr>
          <w:sz w:val="22"/>
          <w:szCs w:val="22"/>
          <w:lang w:val="af-ZA"/>
        </w:rPr>
        <w:t xml:space="preserve"> 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D8081C">
        <w:rPr>
          <w:b/>
          <w:sz w:val="22"/>
          <w:szCs w:val="22"/>
        </w:rPr>
        <w:t>(E)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NCERA FARMS</w:t>
      </w: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proofErr w:type="spellStart"/>
      <w:r w:rsidR="00B97B77" w:rsidRPr="00D8081C">
        <w:rPr>
          <w:sz w:val="22"/>
          <w:szCs w:val="22"/>
        </w:rPr>
        <w:t>Ncera</w:t>
      </w:r>
      <w:proofErr w:type="spellEnd"/>
      <w:r w:rsidR="00B97B77" w:rsidRPr="00D8081C">
        <w:rPr>
          <w:sz w:val="22"/>
          <w:szCs w:val="22"/>
        </w:rPr>
        <w:t xml:space="preserve"> Farms</w:t>
      </w:r>
      <w:r w:rsidR="00B97B77" w:rsidRPr="00D8081C">
        <w:rPr>
          <w:sz w:val="22"/>
          <w:szCs w:val="22"/>
          <w:lang w:val="af-ZA"/>
        </w:rPr>
        <w:t xml:space="preserve"> 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bookmarkStart w:id="0" w:name="_GoBack"/>
      <w:bookmarkEnd w:id="0"/>
      <w:r w:rsidRPr="00D8081C">
        <w:rPr>
          <w:b/>
          <w:sz w:val="22"/>
          <w:szCs w:val="22"/>
        </w:rPr>
        <w:t>(F)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PERISHABLE PRODUCTS EXPORT CONTROL BOARD (PPECB)</w:t>
      </w: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>PPECB</w:t>
      </w:r>
      <w:r w:rsidRPr="00D8081C">
        <w:rPr>
          <w:sz w:val="22"/>
          <w:szCs w:val="22"/>
          <w:lang w:val="af-ZA"/>
        </w:rPr>
        <w:t xml:space="preserve"> </w:t>
      </w:r>
      <w:r w:rsidR="00B97B77" w:rsidRPr="00D8081C">
        <w:rPr>
          <w:sz w:val="22"/>
          <w:szCs w:val="22"/>
          <w:lang w:val="af-ZA"/>
        </w:rPr>
        <w:t>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</w:t>
      </w:r>
      <w:r w:rsidR="00B97B77" w:rsidRPr="00D8081C">
        <w:rPr>
          <w:sz w:val="22"/>
          <w:szCs w:val="22"/>
        </w:rPr>
        <w:lastRenderedPageBreak/>
        <w:t xml:space="preserve">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D8081C">
        <w:rPr>
          <w:b/>
          <w:sz w:val="22"/>
          <w:szCs w:val="22"/>
        </w:rPr>
        <w:t>(G)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MARINE LIVING RESOURCES FUND (MLRF)</w:t>
      </w: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>MLRF</w:t>
      </w:r>
      <w:r w:rsidR="00B97B77" w:rsidRPr="00D8081C">
        <w:rPr>
          <w:sz w:val="22"/>
          <w:szCs w:val="22"/>
          <w:lang w:val="af-ZA"/>
        </w:rPr>
        <w:t xml:space="preserve"> have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D8081C">
        <w:rPr>
          <w:b/>
          <w:sz w:val="22"/>
          <w:szCs w:val="22"/>
        </w:rPr>
        <w:t>(H)</w:t>
      </w:r>
      <w:r w:rsidRPr="00D8081C">
        <w:rPr>
          <w:b/>
          <w:sz w:val="22"/>
          <w:szCs w:val="22"/>
        </w:rPr>
        <w:tab/>
      </w:r>
      <w:r w:rsidRPr="00D8081C">
        <w:rPr>
          <w:b/>
          <w:sz w:val="22"/>
          <w:szCs w:val="22"/>
          <w:u w:val="single"/>
        </w:rPr>
        <w:t>SOUTH AFRICAN VETERINARY COUNCIL (SAVC)</w:t>
      </w:r>
    </w:p>
    <w:p w:rsidR="00B97B77" w:rsidRPr="00D8081C" w:rsidRDefault="00B97B77" w:rsidP="00B97B77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B97B77" w:rsidRPr="00D8081C" w:rsidRDefault="002F7331" w:rsidP="00B97B77">
      <w:pPr>
        <w:spacing w:before="100" w:beforeAutospacing="1" w:after="100" w:afterAutospacing="1"/>
        <w:jc w:val="both"/>
        <w:rPr>
          <w:sz w:val="22"/>
          <w:szCs w:val="22"/>
          <w:lang w:val="af-ZA"/>
        </w:rPr>
      </w:pPr>
      <w:r w:rsidRPr="00D8081C">
        <w:rPr>
          <w:sz w:val="22"/>
          <w:szCs w:val="22"/>
        </w:rPr>
        <w:t xml:space="preserve">The </w:t>
      </w:r>
      <w:r w:rsidR="00B97B77" w:rsidRPr="00D8081C">
        <w:rPr>
          <w:sz w:val="22"/>
          <w:szCs w:val="22"/>
        </w:rPr>
        <w:t xml:space="preserve">SAVC </w:t>
      </w:r>
      <w:r w:rsidR="00B97B77" w:rsidRPr="00D8081C">
        <w:rPr>
          <w:sz w:val="22"/>
          <w:szCs w:val="22"/>
          <w:lang w:val="af-ZA"/>
        </w:rPr>
        <w:t>ha</w:t>
      </w:r>
      <w:r w:rsidRPr="00D8081C">
        <w:rPr>
          <w:sz w:val="22"/>
          <w:szCs w:val="22"/>
          <w:lang w:val="af-ZA"/>
        </w:rPr>
        <w:t>s</w:t>
      </w:r>
      <w:r w:rsidR="00B97B77" w:rsidRPr="00D8081C">
        <w:rPr>
          <w:sz w:val="22"/>
          <w:szCs w:val="22"/>
          <w:lang w:val="af-ZA"/>
        </w:rPr>
        <w:t xml:space="preserve"> not sponsored promotion or celebration of </w:t>
      </w:r>
      <w:r w:rsidR="00B97B77" w:rsidRPr="00D8081C">
        <w:rPr>
          <w:sz w:val="22"/>
          <w:szCs w:val="22"/>
        </w:rPr>
        <w:t>the Year of O R Tambo on the (</w:t>
      </w:r>
      <w:proofErr w:type="spellStart"/>
      <w:r w:rsidR="00B97B77" w:rsidRPr="00D8081C">
        <w:rPr>
          <w:sz w:val="22"/>
          <w:szCs w:val="22"/>
        </w:rPr>
        <w:t>i</w:t>
      </w:r>
      <w:proofErr w:type="spellEnd"/>
      <w:r w:rsidR="00B97B77" w:rsidRPr="00D8081C">
        <w:rPr>
          <w:sz w:val="22"/>
          <w:szCs w:val="22"/>
        </w:rPr>
        <w:t>) Africa News Network 7 channel, (ii) SA Broadcasting Corporation (</w:t>
      </w:r>
      <w:proofErr w:type="gramStart"/>
      <w:r w:rsidR="00B97B77" w:rsidRPr="00D8081C">
        <w:rPr>
          <w:sz w:val="22"/>
          <w:szCs w:val="22"/>
        </w:rPr>
        <w:t>aa</w:t>
      </w:r>
      <w:proofErr w:type="gramEnd"/>
      <w:r w:rsidR="00B97B77" w:rsidRPr="00D8081C">
        <w:rPr>
          <w:sz w:val="22"/>
          <w:szCs w:val="22"/>
        </w:rPr>
        <w:t xml:space="preserve">) television channels and (bb) radio stations, (iii) national </w:t>
      </w:r>
      <w:r w:rsidR="00B97B77" w:rsidRPr="00D8081C">
        <w:rPr>
          <w:sz w:val="22"/>
          <w:szCs w:val="22"/>
          <w:lang w:val="en-GB"/>
        </w:rPr>
        <w:t xml:space="preserve">commercial </w:t>
      </w:r>
      <w:r w:rsidR="00B97B77" w:rsidRPr="00D8081C">
        <w:rPr>
          <w:sz w:val="22"/>
          <w:szCs w:val="22"/>
        </w:rPr>
        <w:t>radio stations and (iv) community (aa) television and (bb) radio stations since 1 January 2017</w:t>
      </w:r>
      <w:r w:rsidR="00B97B77" w:rsidRPr="00D8081C">
        <w:rPr>
          <w:sz w:val="22"/>
          <w:szCs w:val="22"/>
          <w:lang w:val="af-ZA"/>
        </w:rPr>
        <w:t>?</w:t>
      </w:r>
    </w:p>
    <w:p w:rsidR="005F561C" w:rsidRPr="00D8081C" w:rsidRDefault="00D8081C">
      <w:pPr>
        <w:rPr>
          <w:sz w:val="22"/>
          <w:szCs w:val="22"/>
        </w:rPr>
      </w:pPr>
    </w:p>
    <w:sectPr w:rsidR="005F561C" w:rsidRPr="00D8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DC1"/>
    <w:multiLevelType w:val="hybridMultilevel"/>
    <w:tmpl w:val="AE80FA9A"/>
    <w:lvl w:ilvl="0" w:tplc="6876F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77"/>
    <w:rsid w:val="00186AC3"/>
    <w:rsid w:val="002F7331"/>
    <w:rsid w:val="00405B27"/>
    <w:rsid w:val="00B97B77"/>
    <w:rsid w:val="00D15DB1"/>
    <w:rsid w:val="00D8081C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77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B97B77"/>
    <w:pPr>
      <w:spacing w:after="0"/>
      <w:ind w:left="425"/>
    </w:pPr>
  </w:style>
  <w:style w:type="paragraph" w:styleId="ListParagraph">
    <w:name w:val="List Paragraph"/>
    <w:basedOn w:val="Normal"/>
    <w:uiPriority w:val="34"/>
    <w:qFormat/>
    <w:rsid w:val="00B9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77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B97B77"/>
    <w:pPr>
      <w:spacing w:after="0"/>
      <w:ind w:left="425"/>
    </w:pPr>
  </w:style>
  <w:style w:type="paragraph" w:styleId="ListParagraph">
    <w:name w:val="List Paragraph"/>
    <w:basedOn w:val="Normal"/>
    <w:uiPriority w:val="34"/>
    <w:qFormat/>
    <w:rsid w:val="00B9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2018-03-01T11:47:00Z</dcterms:created>
  <dcterms:modified xsi:type="dcterms:W3CDTF">2018-03-01T11:48:00Z</dcterms:modified>
</cp:coreProperties>
</file>