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1E8" w:rsidRPr="001508AF" w:rsidRDefault="00F521E8" w:rsidP="00F521E8">
      <w:pPr>
        <w:spacing w:after="0" w:line="240" w:lineRule="auto"/>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F521E8" w:rsidRPr="001508AF" w:rsidRDefault="00F521E8" w:rsidP="00F521E8">
      <w:pPr>
        <w:spacing w:after="0" w:line="240" w:lineRule="auto"/>
        <w:outlineLvl w:val="0"/>
        <w:rPr>
          <w:rFonts w:ascii="Arial" w:eastAsia="Arial Unicode MS" w:hAnsi="Arial" w:cs="Times New Roman"/>
          <w:color w:val="000000"/>
          <w:sz w:val="24"/>
          <w:szCs w:val="20"/>
          <w:lang w:eastAsia="en-ZA"/>
        </w:rPr>
      </w:pPr>
    </w:p>
    <w:p w:rsidR="00F521E8" w:rsidRPr="001508AF" w:rsidRDefault="00F521E8" w:rsidP="00F521E8">
      <w:pPr>
        <w:spacing w:after="0" w:line="240" w:lineRule="auto"/>
        <w:outlineLvl w:val="0"/>
        <w:rPr>
          <w:rFonts w:ascii="Arial" w:eastAsia="Arial Unicode MS" w:hAnsi="Arial" w:cs="Times New Roman"/>
          <w:color w:val="000000"/>
          <w:sz w:val="24"/>
          <w:szCs w:val="20"/>
          <w:lang w:eastAsia="en-ZA"/>
        </w:rPr>
      </w:pPr>
    </w:p>
    <w:p w:rsidR="00F521E8" w:rsidRPr="001508AF" w:rsidRDefault="00F521E8" w:rsidP="00F521E8">
      <w:pPr>
        <w:spacing w:after="0" w:line="240" w:lineRule="auto"/>
        <w:jc w:val="center"/>
        <w:outlineLvl w:val="0"/>
        <w:rPr>
          <w:rFonts w:ascii="Arial" w:eastAsia="Arial Unicode MS" w:hAnsi="Arial" w:cs="Times New Roman"/>
          <w:b/>
          <w:color w:val="000000"/>
          <w:sz w:val="24"/>
          <w:szCs w:val="20"/>
          <w:lang w:eastAsia="en-ZA"/>
        </w:rPr>
      </w:pPr>
    </w:p>
    <w:p w:rsidR="00F521E8" w:rsidRPr="001508AF" w:rsidRDefault="00F521E8" w:rsidP="00F521E8">
      <w:pPr>
        <w:spacing w:after="0" w:line="240" w:lineRule="auto"/>
        <w:jc w:val="center"/>
        <w:outlineLvl w:val="0"/>
        <w:rPr>
          <w:rFonts w:ascii="Arial" w:eastAsia="Arial Unicode MS" w:hAnsi="Arial" w:cs="Times New Roman"/>
          <w:b/>
          <w:color w:val="000000"/>
          <w:sz w:val="24"/>
          <w:szCs w:val="20"/>
          <w:lang w:eastAsia="en-ZA"/>
        </w:rPr>
      </w:pPr>
    </w:p>
    <w:p w:rsidR="00F521E8" w:rsidRPr="001508AF" w:rsidRDefault="00F521E8" w:rsidP="00F521E8">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F521E8" w:rsidRPr="001508AF" w:rsidRDefault="00F521E8" w:rsidP="00F521E8">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F521E8" w:rsidRPr="001508AF" w:rsidRDefault="00F521E8" w:rsidP="00F521E8">
      <w:pPr>
        <w:spacing w:after="0" w:line="276" w:lineRule="auto"/>
        <w:outlineLvl w:val="0"/>
        <w:rPr>
          <w:rFonts w:ascii="Arial" w:eastAsia="Arial Unicode MS" w:hAnsi="Arial" w:cs="Times New Roman"/>
          <w:b/>
          <w:color w:val="000000"/>
          <w:sz w:val="24"/>
          <w:szCs w:val="20"/>
          <w:lang w:eastAsia="en-ZA"/>
        </w:rPr>
      </w:pPr>
    </w:p>
    <w:p w:rsidR="00F521E8" w:rsidRPr="001508AF" w:rsidRDefault="00F521E8" w:rsidP="00F521E8">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F521E8" w:rsidRPr="001508AF" w:rsidRDefault="00F521E8" w:rsidP="00F521E8">
      <w:pPr>
        <w:spacing w:after="0" w:line="276" w:lineRule="auto"/>
        <w:outlineLvl w:val="0"/>
        <w:rPr>
          <w:rFonts w:ascii="Arial" w:eastAsia="Arial Unicode MS" w:hAnsi="Arial" w:cs="Arial"/>
          <w:b/>
          <w:color w:val="000000"/>
          <w:sz w:val="24"/>
          <w:szCs w:val="24"/>
          <w:lang w:eastAsia="en-ZA"/>
        </w:rPr>
      </w:pPr>
    </w:p>
    <w:p w:rsidR="00F521E8" w:rsidRPr="001508AF" w:rsidRDefault="00F521E8" w:rsidP="00F521E8">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F521E8" w:rsidRPr="001508AF" w:rsidRDefault="00F521E8" w:rsidP="00F521E8">
      <w:pPr>
        <w:spacing w:after="0" w:line="276" w:lineRule="auto"/>
        <w:outlineLvl w:val="0"/>
        <w:rPr>
          <w:rFonts w:ascii="Arial" w:eastAsia="Arial Unicode MS" w:hAnsi="Arial" w:cs="Arial"/>
          <w:b/>
          <w:color w:val="000000"/>
          <w:sz w:val="24"/>
          <w:szCs w:val="24"/>
          <w:lang w:eastAsia="en-ZA"/>
        </w:rPr>
      </w:pPr>
    </w:p>
    <w:p w:rsidR="00F521E8" w:rsidRPr="001508AF" w:rsidRDefault="00F521E8" w:rsidP="00F521E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19</w:t>
      </w:r>
      <w:r w:rsidRPr="001508AF">
        <w:rPr>
          <w:rFonts w:ascii="Arial" w:eastAsia="Arial Unicode MS" w:hAnsi="Arial" w:cs="Arial"/>
          <w:b/>
          <w:color w:val="000000"/>
          <w:sz w:val="24"/>
          <w:szCs w:val="24"/>
          <w:lang w:eastAsia="en-ZA"/>
        </w:rPr>
        <w:t xml:space="preserve"> FEBRUARY 2021</w:t>
      </w:r>
    </w:p>
    <w:p w:rsidR="00F521E8" w:rsidRPr="001508AF" w:rsidRDefault="00F521E8" w:rsidP="00F521E8">
      <w:pPr>
        <w:spacing w:after="0" w:line="276" w:lineRule="auto"/>
        <w:outlineLvl w:val="0"/>
        <w:rPr>
          <w:rFonts w:ascii="Arial" w:eastAsia="Arial Unicode MS" w:hAnsi="Arial" w:cs="Arial"/>
          <w:b/>
          <w:color w:val="000000"/>
          <w:sz w:val="24"/>
          <w:szCs w:val="24"/>
          <w:lang w:eastAsia="en-ZA"/>
        </w:rPr>
      </w:pPr>
    </w:p>
    <w:p w:rsidR="00F521E8" w:rsidRPr="001508AF" w:rsidRDefault="00F521E8" w:rsidP="00F521E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308</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F521E8" w:rsidRPr="00AF40DD" w:rsidRDefault="00F521E8" w:rsidP="00F521E8">
      <w:pPr>
        <w:spacing w:before="100" w:beforeAutospacing="1" w:after="100" w:afterAutospacing="1" w:line="240" w:lineRule="auto"/>
        <w:jc w:val="both"/>
        <w:outlineLvl w:val="0"/>
        <w:rPr>
          <w:rFonts w:ascii="Arial" w:hAnsi="Arial" w:cs="Arial"/>
          <w:b/>
          <w:sz w:val="24"/>
          <w:szCs w:val="24"/>
        </w:rPr>
      </w:pPr>
      <w:r w:rsidRPr="00AF40DD">
        <w:rPr>
          <w:rFonts w:ascii="Arial" w:hAnsi="Arial" w:cs="Arial"/>
          <w:b/>
          <w:sz w:val="24"/>
          <w:szCs w:val="24"/>
        </w:rPr>
        <w:t>Dr L A Schreiber (DA) to ask the Minister of Public Service and Administration</w:t>
      </w:r>
      <w:r w:rsidR="00753553" w:rsidRPr="00AF40DD">
        <w:rPr>
          <w:rFonts w:ascii="Arial" w:hAnsi="Arial" w:cs="Arial"/>
          <w:b/>
          <w:sz w:val="24"/>
          <w:szCs w:val="24"/>
        </w:rPr>
        <w:fldChar w:fldCharType="begin"/>
      </w:r>
      <w:r w:rsidRPr="00AF40DD">
        <w:rPr>
          <w:rFonts w:ascii="Arial" w:hAnsi="Arial" w:cs="Arial"/>
          <w:sz w:val="24"/>
          <w:szCs w:val="24"/>
        </w:rPr>
        <w:instrText xml:space="preserve"> XE "</w:instrText>
      </w:r>
      <w:r w:rsidRPr="00AF40DD">
        <w:rPr>
          <w:rFonts w:ascii="Arial" w:hAnsi="Arial" w:cs="Arial"/>
          <w:b/>
          <w:sz w:val="24"/>
          <w:szCs w:val="24"/>
        </w:rPr>
        <w:instrText>Public Service and Administration</w:instrText>
      </w:r>
      <w:r w:rsidRPr="00AF40DD">
        <w:rPr>
          <w:rFonts w:ascii="Arial" w:hAnsi="Arial" w:cs="Arial"/>
          <w:sz w:val="24"/>
          <w:szCs w:val="24"/>
        </w:rPr>
        <w:instrText xml:space="preserve">" </w:instrText>
      </w:r>
      <w:r w:rsidR="00753553" w:rsidRPr="00AF40DD">
        <w:rPr>
          <w:rFonts w:ascii="Arial" w:hAnsi="Arial" w:cs="Arial"/>
          <w:b/>
          <w:sz w:val="24"/>
          <w:szCs w:val="24"/>
        </w:rPr>
        <w:fldChar w:fldCharType="end"/>
      </w:r>
      <w:r w:rsidRPr="00AF40DD">
        <w:rPr>
          <w:rFonts w:ascii="Arial" w:hAnsi="Arial" w:cs="Arial"/>
          <w:b/>
          <w:sz w:val="24"/>
          <w:szCs w:val="24"/>
        </w:rPr>
        <w:t>:</w:t>
      </w:r>
    </w:p>
    <w:p w:rsidR="00F521E8" w:rsidRPr="00AF40DD" w:rsidRDefault="00F521E8" w:rsidP="00F521E8">
      <w:pPr>
        <w:spacing w:before="100" w:beforeAutospacing="1" w:after="100" w:afterAutospacing="1" w:line="240" w:lineRule="auto"/>
        <w:ind w:left="720" w:hanging="720"/>
        <w:jc w:val="both"/>
        <w:rPr>
          <w:rFonts w:ascii="Arial" w:hAnsi="Arial" w:cs="Arial"/>
          <w:sz w:val="24"/>
          <w:szCs w:val="24"/>
        </w:rPr>
      </w:pPr>
      <w:r w:rsidRPr="00AF40DD">
        <w:rPr>
          <w:rFonts w:ascii="Arial" w:hAnsi="Arial" w:cs="Arial"/>
          <w:sz w:val="24"/>
          <w:szCs w:val="24"/>
        </w:rPr>
        <w:t>(1)</w:t>
      </w:r>
      <w:r w:rsidRPr="00AF40DD">
        <w:rPr>
          <w:rFonts w:ascii="Arial" w:hAnsi="Arial" w:cs="Arial"/>
          <w:sz w:val="24"/>
          <w:szCs w:val="24"/>
        </w:rPr>
        <w:tab/>
        <w:t>What is the total number of (a) national and (b) provincial government employees who are currently working from home during the Adjusted Level 3 Lockdown to curb the spread of the COVID-19 virus;</w:t>
      </w:r>
    </w:p>
    <w:p w:rsidR="00F521E8" w:rsidRPr="00AF40DD" w:rsidRDefault="00F521E8" w:rsidP="00F521E8">
      <w:pPr>
        <w:spacing w:before="100" w:beforeAutospacing="1" w:after="100" w:afterAutospacing="1" w:line="240" w:lineRule="auto"/>
        <w:ind w:left="720" w:hanging="720"/>
        <w:jc w:val="both"/>
        <w:rPr>
          <w:rFonts w:ascii="Arial" w:hAnsi="Arial" w:cs="Arial"/>
          <w:sz w:val="24"/>
          <w:szCs w:val="24"/>
        </w:rPr>
      </w:pPr>
      <w:r w:rsidRPr="00AF40DD">
        <w:rPr>
          <w:rFonts w:ascii="Arial" w:hAnsi="Arial" w:cs="Arial"/>
          <w:sz w:val="24"/>
          <w:szCs w:val="24"/>
        </w:rPr>
        <w:t>(2)</w:t>
      </w:r>
      <w:r w:rsidRPr="00AF40DD">
        <w:rPr>
          <w:rFonts w:ascii="Arial" w:hAnsi="Arial" w:cs="Arial"/>
          <w:sz w:val="24"/>
          <w:szCs w:val="24"/>
        </w:rPr>
        <w:tab/>
        <w:t>whether the Government has conducted an assessment of the number of national and provincial government employees who are currently working from home that have access to sufficient internet/data to execute their duties;</w:t>
      </w:r>
    </w:p>
    <w:p w:rsidR="00F521E8" w:rsidRPr="00AF40DD" w:rsidRDefault="00F521E8" w:rsidP="00F521E8">
      <w:pPr>
        <w:spacing w:before="100" w:beforeAutospacing="1" w:after="100" w:afterAutospacing="1" w:line="240" w:lineRule="auto"/>
        <w:ind w:left="720" w:hanging="720"/>
        <w:jc w:val="both"/>
        <w:rPr>
          <w:rFonts w:ascii="Arial" w:hAnsi="Arial" w:cs="Arial"/>
          <w:sz w:val="24"/>
          <w:szCs w:val="24"/>
        </w:rPr>
      </w:pPr>
      <w:r w:rsidRPr="00AF40DD">
        <w:rPr>
          <w:rFonts w:ascii="Arial" w:hAnsi="Arial" w:cs="Arial"/>
          <w:sz w:val="24"/>
          <w:szCs w:val="24"/>
        </w:rPr>
        <w:t>(3)</w:t>
      </w:r>
      <w:r w:rsidRPr="00AF40DD">
        <w:rPr>
          <w:rFonts w:ascii="Arial" w:hAnsi="Arial" w:cs="Arial"/>
          <w:sz w:val="24"/>
          <w:szCs w:val="24"/>
        </w:rPr>
        <w:tab/>
      </w:r>
      <w:proofErr w:type="gramStart"/>
      <w:r w:rsidRPr="00AF40DD">
        <w:rPr>
          <w:rFonts w:ascii="Arial" w:hAnsi="Arial" w:cs="Arial"/>
          <w:sz w:val="24"/>
          <w:szCs w:val="24"/>
        </w:rPr>
        <w:t>what</w:t>
      </w:r>
      <w:proofErr w:type="gramEnd"/>
      <w:r w:rsidRPr="00AF40DD">
        <w:rPr>
          <w:rFonts w:ascii="Arial" w:hAnsi="Arial" w:cs="Arial"/>
          <w:sz w:val="24"/>
          <w:szCs w:val="24"/>
        </w:rPr>
        <w:t xml:space="preserve"> number, out of the total number of national and provincial government employees currently working from home, do not have access to the required internet/data connections to fully execute their duties?</w:t>
      </w:r>
      <w:r w:rsidRPr="00AF40DD">
        <w:rPr>
          <w:rFonts w:ascii="Arial" w:hAnsi="Arial" w:cs="Arial"/>
          <w:sz w:val="24"/>
          <w:szCs w:val="24"/>
        </w:rPr>
        <w:tab/>
      </w:r>
      <w:r w:rsidRPr="00AF40DD">
        <w:rPr>
          <w:rFonts w:ascii="Arial" w:hAnsi="Arial" w:cs="Arial"/>
          <w:sz w:val="24"/>
          <w:szCs w:val="24"/>
        </w:rPr>
        <w:tab/>
      </w:r>
      <w:r>
        <w:rPr>
          <w:rFonts w:ascii="Arial" w:hAnsi="Arial" w:cs="Arial"/>
          <w:sz w:val="24"/>
          <w:szCs w:val="24"/>
        </w:rPr>
        <w:tab/>
      </w:r>
      <w:r w:rsidRPr="00AF40DD">
        <w:rPr>
          <w:rFonts w:ascii="Arial" w:hAnsi="Arial" w:cs="Arial"/>
          <w:b/>
          <w:sz w:val="24"/>
          <w:szCs w:val="24"/>
        </w:rPr>
        <w:t>NW312E</w:t>
      </w:r>
    </w:p>
    <w:p w:rsidR="00F521E8" w:rsidRDefault="00753553" w:rsidP="00F521E8">
      <w:pPr>
        <w:spacing w:after="0" w:line="240" w:lineRule="auto"/>
        <w:rPr>
          <w:rFonts w:ascii="Arial" w:eastAsia="Calibri" w:hAnsi="Arial" w:cs="Arial"/>
          <w:b/>
          <w:sz w:val="24"/>
          <w:szCs w:val="24"/>
        </w:rPr>
      </w:pPr>
      <w:r w:rsidRPr="001508AF">
        <w:rPr>
          <w:rFonts w:ascii="Arial" w:hAnsi="Arial" w:cs="Arial"/>
          <w:b/>
          <w:sz w:val="24"/>
          <w:szCs w:val="24"/>
        </w:rPr>
        <w:fldChar w:fldCharType="begin"/>
      </w:r>
      <w:r w:rsidR="00F521E8" w:rsidRPr="001508AF">
        <w:rPr>
          <w:rFonts w:ascii="Arial" w:hAnsi="Arial" w:cs="Arial"/>
          <w:sz w:val="24"/>
          <w:szCs w:val="24"/>
        </w:rPr>
        <w:instrText xml:space="preserve"> XE "</w:instrText>
      </w:r>
      <w:r w:rsidR="00F521E8" w:rsidRPr="001508AF">
        <w:rPr>
          <w:rFonts w:ascii="Arial" w:hAnsi="Arial" w:cs="Arial"/>
          <w:b/>
          <w:sz w:val="24"/>
          <w:szCs w:val="24"/>
        </w:rPr>
        <w:instrText>Public Service and Administration</w:instrText>
      </w:r>
      <w:r w:rsidR="00F521E8" w:rsidRPr="001508AF">
        <w:rPr>
          <w:rFonts w:ascii="Arial" w:hAnsi="Arial" w:cs="Arial"/>
          <w:sz w:val="24"/>
          <w:szCs w:val="24"/>
        </w:rPr>
        <w:instrText xml:space="preserve">" </w:instrText>
      </w:r>
      <w:r w:rsidRPr="001508AF">
        <w:rPr>
          <w:rFonts w:ascii="Arial" w:hAnsi="Arial" w:cs="Arial"/>
          <w:b/>
          <w:sz w:val="24"/>
          <w:szCs w:val="24"/>
        </w:rPr>
        <w:fldChar w:fldCharType="end"/>
      </w:r>
      <w:r w:rsidR="00F521E8" w:rsidRPr="001508AF">
        <w:rPr>
          <w:rFonts w:ascii="Arial" w:eastAsia="Calibri" w:hAnsi="Arial" w:cs="Arial"/>
          <w:b/>
          <w:sz w:val="24"/>
          <w:szCs w:val="24"/>
        </w:rPr>
        <w:t>REPLY:</w:t>
      </w:r>
    </w:p>
    <w:p w:rsidR="00F521E8" w:rsidRPr="00CE41F1" w:rsidRDefault="00F521E8" w:rsidP="00F521E8">
      <w:pPr>
        <w:spacing w:after="0" w:line="240" w:lineRule="auto"/>
        <w:rPr>
          <w:rFonts w:ascii="Arial" w:eastAsia="Calibri" w:hAnsi="Arial" w:cs="Arial"/>
          <w:sz w:val="24"/>
          <w:szCs w:val="24"/>
        </w:rPr>
      </w:pPr>
    </w:p>
    <w:p w:rsidR="00F521E8" w:rsidRPr="00CE41F1" w:rsidRDefault="00F521E8" w:rsidP="00F521E8">
      <w:pPr>
        <w:spacing w:after="0" w:line="240" w:lineRule="auto"/>
        <w:rPr>
          <w:rFonts w:ascii="Arial" w:eastAsia="Calibri" w:hAnsi="Arial" w:cs="Arial"/>
          <w:sz w:val="24"/>
          <w:szCs w:val="24"/>
        </w:rPr>
      </w:pPr>
    </w:p>
    <w:p w:rsidR="00F521E8" w:rsidRPr="00CE41F1" w:rsidRDefault="00F521E8" w:rsidP="00F521E8">
      <w:pPr>
        <w:pStyle w:val="ListParagraph"/>
        <w:numPr>
          <w:ilvl w:val="0"/>
          <w:numId w:val="1"/>
        </w:numPr>
        <w:spacing w:after="0" w:line="240" w:lineRule="auto"/>
        <w:rPr>
          <w:rFonts w:ascii="Arial" w:eastAsia="Calibri" w:hAnsi="Arial" w:cs="Arial"/>
          <w:sz w:val="24"/>
          <w:szCs w:val="24"/>
        </w:rPr>
      </w:pPr>
      <w:r w:rsidRPr="00CE41F1">
        <w:rPr>
          <w:rFonts w:ascii="Arial" w:eastAsia="Calibri" w:hAnsi="Arial" w:cs="Arial"/>
          <w:sz w:val="24"/>
          <w:szCs w:val="24"/>
        </w:rPr>
        <w:t xml:space="preserve">The required information is not centralised and readily available as each department keeps its own register and records.  Individuals Departments must be approached for detailed information such as access to internet/data. </w:t>
      </w:r>
    </w:p>
    <w:p w:rsidR="00171970" w:rsidRPr="00F521E8" w:rsidRDefault="00F521E8">
      <w:pPr>
        <w:rPr>
          <w:rFonts w:ascii="Arial" w:hAnsi="Arial" w:cs="Arial"/>
          <w:sz w:val="24"/>
          <w:szCs w:val="24"/>
        </w:rPr>
      </w:pPr>
      <w:r w:rsidRPr="00F521E8">
        <w:rPr>
          <w:rFonts w:ascii="Arial" w:hAnsi="Arial" w:cs="Arial"/>
          <w:sz w:val="24"/>
          <w:szCs w:val="24"/>
        </w:rPr>
        <w:t xml:space="preserve">End </w:t>
      </w:r>
    </w:p>
    <w:sectPr w:rsidR="00171970" w:rsidRPr="00F521E8" w:rsidSect="007535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263B0"/>
    <w:multiLevelType w:val="hybridMultilevel"/>
    <w:tmpl w:val="671C2008"/>
    <w:lvl w:ilvl="0" w:tplc="A68013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21E8"/>
    <w:rsid w:val="001D0BAA"/>
    <w:rsid w:val="00591CE6"/>
    <w:rsid w:val="00630ABD"/>
    <w:rsid w:val="00753553"/>
    <w:rsid w:val="00F521E8"/>
    <w:rsid w:val="00F766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1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1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2021-05-12T11:12:00Z</dcterms:created>
  <dcterms:modified xsi:type="dcterms:W3CDTF">2021-05-12T11:12:00Z</dcterms:modified>
</cp:coreProperties>
</file>