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F9" w:rsidRDefault="005330F9" w:rsidP="004D2F24">
      <w:pPr>
        <w:jc w:val="left"/>
        <w:rPr>
          <w:rFonts w:cs="Arial"/>
          <w:b/>
          <w:bCs/>
          <w:sz w:val="24"/>
          <w:szCs w:val="24"/>
          <w:lang w:val="en-US" w:eastAsia="en-US"/>
        </w:rPr>
      </w:pPr>
    </w:p>
    <w:p w:rsidR="00AB6C4C" w:rsidRDefault="00AB6C4C" w:rsidP="004D2F24">
      <w:pPr>
        <w:jc w:val="left"/>
        <w:rPr>
          <w:rFonts w:cs="Arial"/>
          <w:b/>
          <w:bCs/>
          <w:sz w:val="24"/>
          <w:szCs w:val="24"/>
          <w:lang w:val="en-US" w:eastAsia="en-US"/>
        </w:rPr>
      </w:pPr>
    </w:p>
    <w:p w:rsidR="00AB6C4C" w:rsidRDefault="00AB6C4C" w:rsidP="004D2F24">
      <w:pPr>
        <w:jc w:val="left"/>
        <w:rPr>
          <w:rFonts w:cs="Arial"/>
          <w:b/>
          <w:bCs/>
          <w:sz w:val="24"/>
          <w:szCs w:val="24"/>
          <w:lang w:val="en-US" w:eastAsia="en-US"/>
        </w:rPr>
      </w:pPr>
    </w:p>
    <w:p w:rsidR="00AB6C4C" w:rsidRDefault="00AB6C4C" w:rsidP="004D2F24">
      <w:pPr>
        <w:jc w:val="left"/>
        <w:rPr>
          <w:rFonts w:cs="Arial"/>
          <w:b/>
          <w:bCs/>
          <w:sz w:val="24"/>
          <w:szCs w:val="24"/>
          <w:lang w:val="en-US" w:eastAsia="en-US"/>
        </w:rPr>
      </w:pPr>
    </w:p>
    <w:p w:rsidR="004D2F24" w:rsidRPr="00A02F3E" w:rsidRDefault="002660BD" w:rsidP="004D2F24">
      <w:pPr>
        <w:jc w:val="left"/>
        <w:rPr>
          <w:rFonts w:cs="Arial"/>
          <w:b/>
          <w:sz w:val="24"/>
          <w:szCs w:val="24"/>
          <w:lang w:val="en-US" w:eastAsia="en-US"/>
        </w:rPr>
      </w:pPr>
      <w:r>
        <w:rPr>
          <w:noProof/>
          <w:lang w:eastAsia="en-ZA"/>
        </w:rPr>
        <w:drawing>
          <wp:anchor distT="0" distB="0" distL="114300" distR="114300" simplePos="0" relativeHeight="251657216" behindDoc="0" locked="0" layoutInCell="1" allowOverlap="1">
            <wp:simplePos x="0" y="0"/>
            <wp:positionH relativeFrom="column">
              <wp:posOffset>2553970</wp:posOffset>
            </wp:positionH>
            <wp:positionV relativeFrom="paragraph">
              <wp:posOffset>-2540</wp:posOffset>
            </wp:positionV>
            <wp:extent cx="683260" cy="942340"/>
            <wp:effectExtent l="0" t="0" r="2540" b="0"/>
            <wp:wrapSquare wrapText="bothSides"/>
            <wp:docPr id="2"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E74B8">
        <w:rPr>
          <w:rFonts w:cs="Arial"/>
          <w:b/>
          <w:sz w:val="24"/>
          <w:szCs w:val="24"/>
          <w:lang w:val="en-US" w:eastAsia="en-US"/>
        </w:rPr>
        <w:t>307</w:t>
      </w:r>
      <w:r w:rsidR="00155F06">
        <w:rPr>
          <w:rFonts w:cs="Arial"/>
          <w:b/>
          <w:sz w:val="24"/>
          <w:szCs w:val="24"/>
          <w:lang w:val="en-US" w:eastAsia="en-US"/>
        </w:rPr>
        <w:t>7</w:t>
      </w:r>
      <w:r w:rsidR="00162A0F">
        <w:rPr>
          <w:rFonts w:cs="Arial"/>
          <w:b/>
          <w:sz w:val="24"/>
          <w:szCs w:val="24"/>
          <w:lang w:eastAsia="en-US"/>
        </w:rPr>
        <w:t xml:space="preserve"> </w:t>
      </w:r>
      <w:r w:rsidR="00E526CF" w:rsidRPr="000B4F40">
        <w:rPr>
          <w:rFonts w:cs="Arial"/>
          <w:b/>
          <w:sz w:val="24"/>
          <w:szCs w:val="24"/>
          <w:lang w:val="en-US" w:eastAsia="en-US"/>
        </w:rPr>
        <w:t>[</w:t>
      </w:r>
      <w:r w:rsidR="00155F06">
        <w:rPr>
          <w:rFonts w:eastAsia="Calibri" w:cs="Arial"/>
          <w:b/>
          <w:sz w:val="24"/>
          <w:szCs w:val="24"/>
          <w:lang w:eastAsia="en-US"/>
        </w:rPr>
        <w:t>NW3441</w:t>
      </w:r>
      <w:r w:rsidR="00CE74B8" w:rsidRPr="00CE74B8">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C00EF2">
        <w:rPr>
          <w:rFonts w:cs="Arial"/>
          <w:b/>
          <w:sz w:val="24"/>
          <w:szCs w:val="24"/>
          <w:lang w:val="en-US" w:eastAsia="en-US"/>
        </w:rPr>
        <w:t>No. 35</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CE74B8">
        <w:rPr>
          <w:rFonts w:cs="Arial"/>
          <w:b/>
          <w:sz w:val="24"/>
          <w:szCs w:val="24"/>
        </w:rPr>
        <w:t>26</w:t>
      </w:r>
      <w:r w:rsidR="00AB5C12">
        <w:rPr>
          <w:rFonts w:cs="Arial"/>
          <w:b/>
          <w:sz w:val="24"/>
          <w:szCs w:val="24"/>
        </w:rPr>
        <w:t xml:space="preserve"> OCTO</w:t>
      </w:r>
      <w:r w:rsidR="00B64EFC">
        <w:rPr>
          <w:rFonts w:cs="Arial"/>
          <w:b/>
          <w:sz w:val="24"/>
          <w:szCs w:val="24"/>
        </w:rPr>
        <w:t>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D66052">
        <w:rPr>
          <w:rFonts w:cs="Arial"/>
          <w:b/>
          <w:sz w:val="24"/>
          <w:szCs w:val="24"/>
          <w:lang w:val="en-US" w:eastAsia="en-US"/>
        </w:rPr>
        <w:t xml:space="preserve">03 </w:t>
      </w:r>
      <w:r w:rsidR="00916C5D">
        <w:rPr>
          <w:rFonts w:cs="Arial"/>
          <w:b/>
          <w:sz w:val="24"/>
          <w:szCs w:val="24"/>
          <w:lang w:val="en-US" w:eastAsia="en-US"/>
        </w:rPr>
        <w:t>DECEMBER</w:t>
      </w:r>
      <w:bookmarkStart w:id="0" w:name="_GoBack"/>
      <w:bookmarkEnd w:id="0"/>
      <w:r w:rsidR="00D66052">
        <w:rPr>
          <w:rFonts w:cs="Arial"/>
          <w:b/>
          <w:sz w:val="24"/>
          <w:szCs w:val="24"/>
          <w:lang w:val="en-US" w:eastAsia="en-US"/>
        </w:rPr>
        <w:t xml:space="preserve"> </w:t>
      </w:r>
      <w:r w:rsidR="001372AA">
        <w:rPr>
          <w:rFonts w:cs="Arial"/>
          <w:b/>
          <w:sz w:val="24"/>
          <w:szCs w:val="24"/>
          <w:lang w:val="en-US" w:eastAsia="en-US"/>
        </w:rPr>
        <w:t>2018</w:t>
      </w:r>
      <w:r w:rsidR="00E66692">
        <w:rPr>
          <w:rFonts w:cs="Arial"/>
          <w:b/>
          <w:sz w:val="24"/>
          <w:szCs w:val="24"/>
          <w:lang w:val="en-US" w:eastAsia="en-US"/>
        </w:rPr>
        <w:t xml:space="preserve"> </w:t>
      </w:r>
    </w:p>
    <w:p w:rsidR="00DF0F83" w:rsidRPr="004D2249" w:rsidRDefault="00CE74B8"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307</w:t>
      </w:r>
      <w:r w:rsidR="00B23D7D">
        <w:rPr>
          <w:rFonts w:eastAsia="Calibri" w:cs="Arial"/>
          <w:b/>
          <w:bCs/>
          <w:sz w:val="24"/>
          <w:szCs w:val="24"/>
          <w:lang w:val="af-ZA" w:eastAsia="en-US"/>
        </w:rPr>
        <w:t>7</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Pr="00CE74B8">
        <w:rPr>
          <w:rFonts w:eastAsia="Calibri" w:cs="Arial"/>
          <w:b/>
          <w:sz w:val="24"/>
          <w:szCs w:val="24"/>
          <w:lang w:eastAsia="en-US"/>
        </w:rPr>
        <w:t>Mr D R Ryder (DA)</w:t>
      </w:r>
      <w:r w:rsidR="00AB5C12" w:rsidRPr="00AB5C12">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rsidR="00155F06" w:rsidRPr="002E6578" w:rsidRDefault="00D66052" w:rsidP="00D66052">
      <w:pPr>
        <w:pStyle w:val="ListParagraph"/>
        <w:spacing w:after="100" w:afterAutospacing="1" w:line="300" w:lineRule="auto"/>
        <w:ind w:left="0"/>
        <w:outlineLvl w:val="0"/>
        <w:rPr>
          <w:rFonts w:cs="Arial"/>
          <w:b/>
          <w:color w:val="000000"/>
          <w:sz w:val="24"/>
          <w:szCs w:val="24"/>
          <w:lang w:val="en-US" w:eastAsia="en-ZA"/>
        </w:rPr>
      </w:pPr>
      <w:r>
        <w:rPr>
          <w:rFonts w:eastAsia="Calibri" w:cs="Arial"/>
          <w:color w:val="000000"/>
          <w:sz w:val="24"/>
          <w:szCs w:val="24"/>
          <w:lang w:val="en-GB" w:eastAsia="en-US"/>
        </w:rPr>
        <w:t xml:space="preserve">(a) </w:t>
      </w:r>
      <w:r w:rsidR="00155F06" w:rsidRPr="002E6578">
        <w:rPr>
          <w:rFonts w:eastAsia="Calibri" w:cs="Arial"/>
          <w:color w:val="000000"/>
          <w:sz w:val="24"/>
          <w:szCs w:val="24"/>
          <w:lang w:val="en-GB" w:eastAsia="en-US"/>
        </w:rPr>
        <w:t>What number of exemptions have been gazetted in terms of section 15 of the Government Immovable Asset Management Act, Act 19 of 2007, as at 30 September 2018, and (b) what is the (</w:t>
      </w:r>
      <w:proofErr w:type="spellStart"/>
      <w:r w:rsidR="00155F06" w:rsidRPr="002E6578">
        <w:rPr>
          <w:rFonts w:eastAsia="Calibri" w:cs="Arial"/>
          <w:color w:val="000000"/>
          <w:sz w:val="24"/>
          <w:szCs w:val="24"/>
          <w:lang w:val="en-GB" w:eastAsia="en-US"/>
        </w:rPr>
        <w:t>i</w:t>
      </w:r>
      <w:proofErr w:type="spellEnd"/>
      <w:r w:rsidR="00155F06" w:rsidRPr="002E6578">
        <w:rPr>
          <w:rFonts w:eastAsia="Calibri" w:cs="Arial"/>
          <w:color w:val="000000"/>
          <w:sz w:val="24"/>
          <w:szCs w:val="24"/>
          <w:lang w:val="en-GB" w:eastAsia="en-US"/>
        </w:rPr>
        <w:t xml:space="preserve">) date and (ii) number of each specified </w:t>
      </w:r>
      <w:r w:rsidR="00155F06" w:rsidRPr="002E6578">
        <w:rPr>
          <w:rFonts w:eastAsia="Calibri" w:cs="Arial"/>
          <w:i/>
          <w:color w:val="000000"/>
          <w:sz w:val="24"/>
          <w:szCs w:val="24"/>
          <w:lang w:val="en-GB" w:eastAsia="en-US"/>
        </w:rPr>
        <w:t>Government Gazette</w:t>
      </w:r>
      <w:r w:rsidR="00155F06" w:rsidRPr="002E6578">
        <w:rPr>
          <w:rFonts w:eastAsia="Calibri" w:cs="Arial"/>
          <w:color w:val="000000"/>
          <w:sz w:val="24"/>
          <w:szCs w:val="24"/>
          <w:lang w:val="en-GB" w:eastAsia="en-US"/>
        </w:rPr>
        <w:t xml:space="preserve">?    </w:t>
      </w:r>
      <w:r w:rsidR="00155F06" w:rsidRPr="002E6578">
        <w:rPr>
          <w:rFonts w:eastAsia="Calibri" w:cs="Arial"/>
          <w:color w:val="000000"/>
          <w:sz w:val="24"/>
          <w:szCs w:val="24"/>
          <w:lang w:val="en-GB" w:eastAsia="en-US"/>
        </w:rPr>
        <w:tab/>
      </w:r>
      <w:r w:rsidR="00155F06" w:rsidRPr="002E6578">
        <w:rPr>
          <w:rFonts w:eastAsia="Calibri" w:cs="Arial"/>
          <w:color w:val="000000"/>
          <w:sz w:val="24"/>
          <w:szCs w:val="24"/>
          <w:lang w:val="en-GB" w:eastAsia="en-US"/>
        </w:rPr>
        <w:tab/>
      </w:r>
      <w:r w:rsidR="00155F06" w:rsidRPr="002E6578">
        <w:rPr>
          <w:rFonts w:eastAsia="Calibri" w:cs="Arial"/>
          <w:color w:val="000000"/>
          <w:sz w:val="24"/>
          <w:szCs w:val="24"/>
          <w:lang w:val="en-GB" w:eastAsia="en-US"/>
        </w:rPr>
        <w:tab/>
      </w:r>
      <w:r w:rsidR="00155F06" w:rsidRPr="002E6578">
        <w:rPr>
          <w:rFonts w:eastAsia="Calibri" w:cs="Arial"/>
          <w:color w:val="000000"/>
          <w:sz w:val="24"/>
          <w:szCs w:val="24"/>
          <w:lang w:val="en-GB" w:eastAsia="en-US"/>
        </w:rPr>
        <w:tab/>
      </w:r>
      <w:r w:rsidR="00155F06" w:rsidRPr="002E6578">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sidR="00155F06" w:rsidRPr="002E6578">
        <w:rPr>
          <w:rFonts w:eastAsia="Calibri" w:cs="Arial"/>
          <w:color w:val="000000"/>
          <w:sz w:val="24"/>
          <w:szCs w:val="24"/>
          <w:lang w:val="en-GB" w:eastAsia="en-US"/>
        </w:rPr>
        <w:t xml:space="preserve">  </w:t>
      </w:r>
      <w:r w:rsidR="00155F06" w:rsidRPr="00D66052">
        <w:rPr>
          <w:rFonts w:cs="Arial"/>
          <w:b/>
          <w:color w:val="000000"/>
          <w:sz w:val="20"/>
          <w:lang w:val="en-US" w:eastAsia="en-ZA"/>
        </w:rPr>
        <w:t>NW3441E</w:t>
      </w:r>
    </w:p>
    <w:p w:rsidR="004D2F24" w:rsidRPr="00155F06" w:rsidRDefault="004D2F24" w:rsidP="00D66052">
      <w:pPr>
        <w:spacing w:after="100" w:afterAutospacing="1" w:line="300" w:lineRule="auto"/>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p>
    <w:p w:rsidR="00D66052" w:rsidRDefault="00D66052" w:rsidP="00D66052">
      <w:pPr>
        <w:spacing w:line="300" w:lineRule="auto"/>
        <w:rPr>
          <w:rFonts w:cs="Arial"/>
          <w:b/>
          <w:sz w:val="24"/>
          <w:szCs w:val="24"/>
          <w:lang w:eastAsia="en-US"/>
        </w:rPr>
      </w:pPr>
      <w:r>
        <w:rPr>
          <w:rFonts w:cs="Arial"/>
          <w:b/>
          <w:sz w:val="24"/>
          <w:szCs w:val="24"/>
          <w:lang w:eastAsia="en-US"/>
        </w:rPr>
        <w:t>The Minister of Public Works</w:t>
      </w:r>
    </w:p>
    <w:p w:rsidR="00D66052" w:rsidRDefault="00D66052" w:rsidP="00D66052">
      <w:pPr>
        <w:spacing w:line="300" w:lineRule="auto"/>
        <w:rPr>
          <w:rFonts w:cs="Arial"/>
          <w:b/>
          <w:sz w:val="24"/>
          <w:szCs w:val="24"/>
          <w:u w:val="single"/>
          <w:lang w:eastAsia="en-US"/>
        </w:rPr>
      </w:pPr>
    </w:p>
    <w:p w:rsidR="004D2F24" w:rsidRDefault="00B44E3D" w:rsidP="00D66052">
      <w:pPr>
        <w:spacing w:line="300" w:lineRule="auto"/>
        <w:rPr>
          <w:rFonts w:cs="Arial"/>
          <w:b/>
          <w:sz w:val="24"/>
          <w:szCs w:val="24"/>
          <w:lang w:eastAsia="en-US"/>
        </w:rPr>
      </w:pPr>
      <w:r w:rsidRPr="00D66052">
        <w:rPr>
          <w:rFonts w:cs="Arial"/>
          <w:b/>
          <w:sz w:val="24"/>
          <w:szCs w:val="24"/>
          <w:lang w:eastAsia="en-US"/>
        </w:rPr>
        <w:t>REPLY</w:t>
      </w:r>
      <w:r w:rsidR="004D2F24" w:rsidRPr="001C6CA1">
        <w:rPr>
          <w:rFonts w:cs="Arial"/>
          <w:b/>
          <w:sz w:val="24"/>
          <w:szCs w:val="24"/>
          <w:lang w:eastAsia="en-US"/>
        </w:rPr>
        <w:t>:</w:t>
      </w:r>
    </w:p>
    <w:p w:rsidR="002E6578" w:rsidRDefault="002E6578" w:rsidP="00D66052">
      <w:pPr>
        <w:spacing w:line="300" w:lineRule="auto"/>
        <w:rPr>
          <w:rFonts w:cs="Arial"/>
          <w:b/>
          <w:sz w:val="24"/>
          <w:szCs w:val="24"/>
          <w:lang w:eastAsia="en-US"/>
        </w:rPr>
      </w:pPr>
    </w:p>
    <w:p w:rsidR="002E6578" w:rsidRDefault="002E6578" w:rsidP="00D66052">
      <w:pPr>
        <w:spacing w:line="300" w:lineRule="auto"/>
        <w:rPr>
          <w:rFonts w:cs="Arial"/>
          <w:i/>
          <w:sz w:val="24"/>
          <w:szCs w:val="24"/>
          <w:lang w:eastAsia="en-US"/>
        </w:rPr>
      </w:pPr>
      <w:r>
        <w:rPr>
          <w:rFonts w:cs="Arial"/>
          <w:sz w:val="24"/>
          <w:szCs w:val="24"/>
          <w:lang w:eastAsia="en-US"/>
        </w:rPr>
        <w:t xml:space="preserve">Section 15 of the Government Immovable Asset Management Act, 2007 </w:t>
      </w:r>
      <w:r w:rsidR="00D66052">
        <w:rPr>
          <w:rFonts w:cs="Arial"/>
          <w:sz w:val="24"/>
          <w:szCs w:val="24"/>
          <w:lang w:eastAsia="en-US"/>
        </w:rPr>
        <w:t xml:space="preserve">(Act No. 19 of 2007) [GIAMA in short form) </w:t>
      </w:r>
      <w:r>
        <w:rPr>
          <w:rFonts w:cs="Arial"/>
          <w:sz w:val="24"/>
          <w:szCs w:val="24"/>
          <w:lang w:eastAsia="en-US"/>
        </w:rPr>
        <w:t xml:space="preserve">gives Minister </w:t>
      </w:r>
      <w:r w:rsidR="00D66052">
        <w:rPr>
          <w:rFonts w:cs="Arial"/>
          <w:sz w:val="24"/>
          <w:szCs w:val="24"/>
          <w:lang w:eastAsia="en-US"/>
        </w:rPr>
        <w:t xml:space="preserve">of Public Works </w:t>
      </w:r>
      <w:r>
        <w:rPr>
          <w:rFonts w:cs="Arial"/>
          <w:sz w:val="24"/>
          <w:szCs w:val="24"/>
          <w:lang w:eastAsia="en-US"/>
        </w:rPr>
        <w:t xml:space="preserve">the power to </w:t>
      </w:r>
      <w:r w:rsidR="00D66052">
        <w:rPr>
          <w:rFonts w:cs="Arial"/>
          <w:i/>
          <w:sz w:val="24"/>
          <w:szCs w:val="24"/>
          <w:lang w:eastAsia="en-US"/>
        </w:rPr>
        <w:t>“exempt any organ of S</w:t>
      </w:r>
      <w:r w:rsidRPr="00B06A9B">
        <w:rPr>
          <w:rFonts w:cs="Arial"/>
          <w:i/>
          <w:sz w:val="24"/>
          <w:szCs w:val="24"/>
          <w:lang w:eastAsia="en-US"/>
        </w:rPr>
        <w:t>tate or part thereof to which this Act applies from any provision of this Act for a period determine</w:t>
      </w:r>
      <w:r w:rsidR="00D66052">
        <w:rPr>
          <w:rFonts w:cs="Arial"/>
          <w:i/>
          <w:sz w:val="24"/>
          <w:szCs w:val="24"/>
          <w:lang w:eastAsia="en-US"/>
        </w:rPr>
        <w:t>d</w:t>
      </w:r>
      <w:r w:rsidRPr="00B06A9B">
        <w:rPr>
          <w:rFonts w:cs="Arial"/>
          <w:i/>
          <w:sz w:val="24"/>
          <w:szCs w:val="24"/>
          <w:lang w:eastAsia="en-US"/>
        </w:rPr>
        <w:t xml:space="preserve"> in the notice”. </w:t>
      </w:r>
    </w:p>
    <w:p w:rsidR="002E6578" w:rsidRDefault="002E6578" w:rsidP="00D66052">
      <w:pPr>
        <w:spacing w:line="300" w:lineRule="auto"/>
        <w:rPr>
          <w:rFonts w:cs="Arial"/>
          <w:i/>
          <w:sz w:val="24"/>
          <w:szCs w:val="24"/>
          <w:lang w:eastAsia="en-US"/>
        </w:rPr>
      </w:pPr>
    </w:p>
    <w:p w:rsidR="002E6578" w:rsidRPr="00B06A9B" w:rsidRDefault="002E6578" w:rsidP="00D66052">
      <w:pPr>
        <w:spacing w:line="300" w:lineRule="auto"/>
        <w:rPr>
          <w:rFonts w:cs="Arial"/>
          <w:sz w:val="24"/>
          <w:szCs w:val="24"/>
          <w:lang w:eastAsia="en-US"/>
        </w:rPr>
      </w:pPr>
      <w:r>
        <w:rPr>
          <w:rFonts w:cs="Arial"/>
          <w:sz w:val="24"/>
          <w:szCs w:val="24"/>
          <w:lang w:eastAsia="en-US"/>
        </w:rPr>
        <w:t xml:space="preserve">As at 30 September 2018, there has not been any exemptions gazetted in terms of section 15 of GIAMA, 2007.  </w:t>
      </w:r>
    </w:p>
    <w:p w:rsidR="002E6578" w:rsidRDefault="002E6578" w:rsidP="002E6B86">
      <w:pPr>
        <w:rPr>
          <w:rFonts w:cs="Arial"/>
          <w:b/>
          <w:sz w:val="24"/>
          <w:szCs w:val="24"/>
          <w:lang w:eastAsia="en-US"/>
        </w:rPr>
      </w:pPr>
    </w:p>
    <w:sectPr w:rsidR="002E6578"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CA" w:rsidRDefault="004760CA" w:rsidP="00B01072">
      <w:r>
        <w:separator/>
      </w:r>
    </w:p>
  </w:endnote>
  <w:endnote w:type="continuationSeparator" w:id="0">
    <w:p w:rsidR="004760CA" w:rsidRDefault="004760CA"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2E6578" w:rsidRDefault="00174560" w:rsidP="002E6578">
    <w:pPr>
      <w:pStyle w:val="Footer"/>
      <w:pBdr>
        <w:top w:val="thinThickSmallGap" w:sz="24" w:space="0" w:color="622423"/>
      </w:pBdr>
      <w:tabs>
        <w:tab w:val="clear" w:pos="4680"/>
        <w:tab w:val="clear" w:pos="9360"/>
        <w:tab w:val="right" w:pos="9178"/>
      </w:tabs>
      <w:rPr>
        <w:rFonts w:ascii="Cambria" w:hAnsi="Cambria"/>
        <w:b/>
        <w:sz w:val="16"/>
        <w:szCs w:val="16"/>
      </w:rPr>
    </w:pPr>
    <w:r w:rsidRPr="002E6578">
      <w:rPr>
        <w:rFonts w:cs="Arial"/>
        <w:b/>
        <w:sz w:val="18"/>
        <w:szCs w:val="18"/>
      </w:rPr>
      <w:t>NATIONAL ASSEMBLY:   QUEST</w:t>
    </w:r>
    <w:r w:rsidR="00B966D4" w:rsidRPr="002E6578">
      <w:rPr>
        <w:rFonts w:cs="Arial"/>
        <w:b/>
        <w:sz w:val="18"/>
        <w:szCs w:val="18"/>
      </w:rPr>
      <w:t xml:space="preserve">ION NO. </w:t>
    </w:r>
    <w:r w:rsidR="00CE74B8" w:rsidRPr="002E6578">
      <w:rPr>
        <w:rFonts w:cs="Arial"/>
        <w:b/>
        <w:sz w:val="18"/>
        <w:szCs w:val="18"/>
      </w:rPr>
      <w:t>307</w:t>
    </w:r>
    <w:r w:rsidR="00986B9E" w:rsidRPr="002E6578">
      <w:rPr>
        <w:rFonts w:cs="Arial"/>
        <w:b/>
        <w:sz w:val="18"/>
        <w:szCs w:val="18"/>
      </w:rPr>
      <w:t>7</w:t>
    </w:r>
    <w:r w:rsidRPr="002E6578">
      <w:rPr>
        <w:rFonts w:cs="Arial"/>
        <w:b/>
        <w:sz w:val="18"/>
        <w:szCs w:val="18"/>
      </w:rPr>
      <w:t xml:space="preserve"> (WRITTEN REPLY) – </w:t>
    </w:r>
    <w:r w:rsidR="00CE74B8" w:rsidRPr="00CE74B8">
      <w:rPr>
        <w:rFonts w:eastAsia="Calibri" w:cs="Arial"/>
        <w:b/>
        <w:bCs/>
        <w:sz w:val="18"/>
        <w:szCs w:val="18"/>
        <w:lang w:val="af-ZA" w:eastAsia="en-US"/>
      </w:rPr>
      <w:t xml:space="preserve">Mr D R Ryder (DA) </w:t>
    </w:r>
    <w:r w:rsidR="002E6578" w:rsidRPr="001E6148">
      <w:rPr>
        <w:rFonts w:cs="Arial"/>
        <w:b/>
        <w:sz w:val="18"/>
        <w:szCs w:val="18"/>
      </w:rPr>
      <w:tab/>
    </w:r>
    <w:r w:rsidR="00BD2228" w:rsidRPr="002E6578">
      <w:rPr>
        <w:rFonts w:cs="Arial"/>
        <w:b/>
        <w:sz w:val="18"/>
        <w:szCs w:val="18"/>
      </w:rPr>
      <w:t xml:space="preserve">PAGE </w:t>
    </w:r>
    <w:r w:rsidR="008A7F89" w:rsidRPr="002E6578">
      <w:rPr>
        <w:rFonts w:cs="Arial"/>
        <w:b/>
        <w:sz w:val="18"/>
        <w:szCs w:val="18"/>
      </w:rPr>
      <w:fldChar w:fldCharType="begin"/>
    </w:r>
    <w:r w:rsidRPr="00E66692">
      <w:rPr>
        <w:rFonts w:cs="Arial"/>
        <w:b/>
        <w:sz w:val="18"/>
        <w:szCs w:val="18"/>
      </w:rPr>
      <w:instrText xml:space="preserve"> PAGE   \* MERGEFORMAT </w:instrText>
    </w:r>
    <w:r w:rsidR="008A7F89" w:rsidRPr="002E6578">
      <w:rPr>
        <w:rFonts w:cs="Arial"/>
        <w:b/>
        <w:sz w:val="18"/>
        <w:szCs w:val="18"/>
      </w:rPr>
      <w:fldChar w:fldCharType="separate"/>
    </w:r>
    <w:r w:rsidR="00E66B4E">
      <w:rPr>
        <w:rFonts w:cs="Arial"/>
        <w:b/>
        <w:noProof/>
        <w:sz w:val="18"/>
        <w:szCs w:val="18"/>
      </w:rPr>
      <w:t>1</w:t>
    </w:r>
    <w:r w:rsidR="008A7F89" w:rsidRPr="002E6578">
      <w:rPr>
        <w:rFonts w:cs="Arial"/>
        <w:b/>
        <w:noProof/>
        <w:sz w:val="18"/>
        <w:szCs w:val="18"/>
      </w:rPr>
      <w:fldChar w:fldCharType="end"/>
    </w:r>
  </w:p>
  <w:p w:rsidR="001E6148" w:rsidRPr="002E6578" w:rsidRDefault="001E6148" w:rsidP="002E6578">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CA" w:rsidRDefault="004760CA" w:rsidP="00B01072">
      <w:r>
        <w:separator/>
      </w:r>
    </w:p>
  </w:footnote>
  <w:footnote w:type="continuationSeparator" w:id="0">
    <w:p w:rsidR="004760CA" w:rsidRDefault="004760C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513F1B2B"/>
    <w:multiLevelType w:val="hybridMultilevel"/>
    <w:tmpl w:val="599C1580"/>
    <w:lvl w:ilvl="0" w:tplc="58D2EEF2">
      <w:start w:val="1"/>
      <w:numFmt w:val="lowerLetter"/>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5">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6">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Calibri" w:hAnsi="Calibr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5">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6">
    <w:nsid w:val="7A086ABE"/>
    <w:multiLevelType w:val="hybridMultilevel"/>
    <w:tmpl w:val="3BFA608A"/>
    <w:lvl w:ilvl="0" w:tplc="2766BAAA">
      <w:start w:val="1"/>
      <w:numFmt w:val="decimal"/>
      <w:lvlText w:val="(%1)"/>
      <w:lvlJc w:val="left"/>
      <w:pPr>
        <w:ind w:left="1211" w:hanging="360"/>
      </w:pPr>
      <w:rPr>
        <w:rFonts w:ascii="Arial" w:eastAsia="Calibr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8"/>
  </w:num>
  <w:num w:numId="2">
    <w:abstractNumId w:val="28"/>
  </w:num>
  <w:num w:numId="3">
    <w:abstractNumId w:val="28"/>
  </w:num>
  <w:num w:numId="4">
    <w:abstractNumId w:val="36"/>
  </w:num>
  <w:num w:numId="5">
    <w:abstractNumId w:val="18"/>
  </w:num>
  <w:num w:numId="6">
    <w:abstractNumId w:val="2"/>
  </w:num>
  <w:num w:numId="7">
    <w:abstractNumId w:val="25"/>
  </w:num>
  <w:num w:numId="8">
    <w:abstractNumId w:val="13"/>
  </w:num>
  <w:num w:numId="9">
    <w:abstractNumId w:val="30"/>
  </w:num>
  <w:num w:numId="10">
    <w:abstractNumId w:val="14"/>
  </w:num>
  <w:num w:numId="11">
    <w:abstractNumId w:val="31"/>
  </w:num>
  <w:num w:numId="12">
    <w:abstractNumId w:val="8"/>
  </w:num>
  <w:num w:numId="13">
    <w:abstractNumId w:val="16"/>
  </w:num>
  <w:num w:numId="14">
    <w:abstractNumId w:val="34"/>
  </w:num>
  <w:num w:numId="15">
    <w:abstractNumId w:val="0"/>
  </w:num>
  <w:num w:numId="16">
    <w:abstractNumId w:val="5"/>
  </w:num>
  <w:num w:numId="17">
    <w:abstractNumId w:val="29"/>
  </w:num>
  <w:num w:numId="18">
    <w:abstractNumId w:val="32"/>
  </w:num>
  <w:num w:numId="19">
    <w:abstractNumId w:val="17"/>
  </w:num>
  <w:num w:numId="20">
    <w:abstractNumId w:val="3"/>
  </w:num>
  <w:num w:numId="21">
    <w:abstractNumId w:val="23"/>
  </w:num>
  <w:num w:numId="22">
    <w:abstractNumId w:val="1"/>
  </w:num>
  <w:num w:numId="23">
    <w:abstractNumId w:val="33"/>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2"/>
  </w:num>
  <w:num w:numId="28">
    <w:abstractNumId w:val="12"/>
  </w:num>
  <w:num w:numId="29">
    <w:abstractNumId w:val="11"/>
  </w:num>
  <w:num w:numId="30">
    <w:abstractNumId w:val="27"/>
  </w:num>
  <w:num w:numId="31">
    <w:abstractNumId w:val="24"/>
  </w:num>
  <w:num w:numId="32">
    <w:abstractNumId w:val="6"/>
  </w:num>
  <w:num w:numId="33">
    <w:abstractNumId w:val="21"/>
  </w:num>
  <w:num w:numId="34">
    <w:abstractNumId w:val="26"/>
  </w:num>
  <w:num w:numId="35">
    <w:abstractNumId w:val="35"/>
  </w:num>
  <w:num w:numId="36">
    <w:abstractNumId w:val="9"/>
  </w:num>
  <w:num w:numId="37">
    <w:abstractNumId w:val="19"/>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D2F24"/>
    <w:rsid w:val="0000341D"/>
    <w:rsid w:val="00006F15"/>
    <w:rsid w:val="00011D5C"/>
    <w:rsid w:val="00012BEB"/>
    <w:rsid w:val="000173E2"/>
    <w:rsid w:val="000205FB"/>
    <w:rsid w:val="00020C71"/>
    <w:rsid w:val="00020EBB"/>
    <w:rsid w:val="00021C96"/>
    <w:rsid w:val="00021CD9"/>
    <w:rsid w:val="00022D2D"/>
    <w:rsid w:val="00032EB0"/>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5FC2"/>
    <w:rsid w:val="000C70FB"/>
    <w:rsid w:val="000D3F7C"/>
    <w:rsid w:val="000D41E1"/>
    <w:rsid w:val="000D5A5D"/>
    <w:rsid w:val="000D600B"/>
    <w:rsid w:val="000E0C57"/>
    <w:rsid w:val="000E2889"/>
    <w:rsid w:val="000F0B2D"/>
    <w:rsid w:val="00106D04"/>
    <w:rsid w:val="00107822"/>
    <w:rsid w:val="00110781"/>
    <w:rsid w:val="00111AB1"/>
    <w:rsid w:val="00116CCB"/>
    <w:rsid w:val="00123E02"/>
    <w:rsid w:val="00126A48"/>
    <w:rsid w:val="00131356"/>
    <w:rsid w:val="001340CE"/>
    <w:rsid w:val="001372AA"/>
    <w:rsid w:val="00140E93"/>
    <w:rsid w:val="00142CD8"/>
    <w:rsid w:val="001449BF"/>
    <w:rsid w:val="00152C01"/>
    <w:rsid w:val="00155F06"/>
    <w:rsid w:val="00162A0F"/>
    <w:rsid w:val="00166FD7"/>
    <w:rsid w:val="001729E9"/>
    <w:rsid w:val="001743CF"/>
    <w:rsid w:val="00174560"/>
    <w:rsid w:val="00177367"/>
    <w:rsid w:val="0018124B"/>
    <w:rsid w:val="001833AC"/>
    <w:rsid w:val="001A22C6"/>
    <w:rsid w:val="001C2A53"/>
    <w:rsid w:val="001C2B34"/>
    <w:rsid w:val="001C3FDF"/>
    <w:rsid w:val="001C4269"/>
    <w:rsid w:val="001C602F"/>
    <w:rsid w:val="001C6CA1"/>
    <w:rsid w:val="001E486F"/>
    <w:rsid w:val="001E6148"/>
    <w:rsid w:val="001F0D11"/>
    <w:rsid w:val="001F1F16"/>
    <w:rsid w:val="00203E0F"/>
    <w:rsid w:val="00206C11"/>
    <w:rsid w:val="00217334"/>
    <w:rsid w:val="002229B7"/>
    <w:rsid w:val="002265CB"/>
    <w:rsid w:val="0023195F"/>
    <w:rsid w:val="00232D48"/>
    <w:rsid w:val="00243357"/>
    <w:rsid w:val="002660BD"/>
    <w:rsid w:val="00275F2F"/>
    <w:rsid w:val="002837A2"/>
    <w:rsid w:val="00291BC2"/>
    <w:rsid w:val="00294275"/>
    <w:rsid w:val="002A3DCF"/>
    <w:rsid w:val="002A5D13"/>
    <w:rsid w:val="002B2F32"/>
    <w:rsid w:val="002C175C"/>
    <w:rsid w:val="002C603A"/>
    <w:rsid w:val="002C7394"/>
    <w:rsid w:val="002E6578"/>
    <w:rsid w:val="002E6B86"/>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718A9"/>
    <w:rsid w:val="003731CC"/>
    <w:rsid w:val="00382C94"/>
    <w:rsid w:val="00385CC5"/>
    <w:rsid w:val="003930E2"/>
    <w:rsid w:val="003A0AD7"/>
    <w:rsid w:val="003D262F"/>
    <w:rsid w:val="003D3867"/>
    <w:rsid w:val="003E5694"/>
    <w:rsid w:val="003F3ABB"/>
    <w:rsid w:val="003F628A"/>
    <w:rsid w:val="004079CA"/>
    <w:rsid w:val="00413C62"/>
    <w:rsid w:val="00432C4E"/>
    <w:rsid w:val="004342FE"/>
    <w:rsid w:val="00434461"/>
    <w:rsid w:val="00435691"/>
    <w:rsid w:val="0044149F"/>
    <w:rsid w:val="004422F9"/>
    <w:rsid w:val="00446AA2"/>
    <w:rsid w:val="004532AE"/>
    <w:rsid w:val="00453445"/>
    <w:rsid w:val="004739D7"/>
    <w:rsid w:val="004760CA"/>
    <w:rsid w:val="00481C0E"/>
    <w:rsid w:val="004868AF"/>
    <w:rsid w:val="00493FB3"/>
    <w:rsid w:val="0049710C"/>
    <w:rsid w:val="004B74FC"/>
    <w:rsid w:val="004B7D74"/>
    <w:rsid w:val="004C2610"/>
    <w:rsid w:val="004C3C1E"/>
    <w:rsid w:val="004C5597"/>
    <w:rsid w:val="004C6EB7"/>
    <w:rsid w:val="004D2249"/>
    <w:rsid w:val="004D2F24"/>
    <w:rsid w:val="004D48E8"/>
    <w:rsid w:val="004F61F7"/>
    <w:rsid w:val="00513712"/>
    <w:rsid w:val="0052239F"/>
    <w:rsid w:val="00531D8A"/>
    <w:rsid w:val="005330F9"/>
    <w:rsid w:val="0053382B"/>
    <w:rsid w:val="00540DA6"/>
    <w:rsid w:val="005449EC"/>
    <w:rsid w:val="00560E8F"/>
    <w:rsid w:val="00563D73"/>
    <w:rsid w:val="00574AE0"/>
    <w:rsid w:val="0057746F"/>
    <w:rsid w:val="00591850"/>
    <w:rsid w:val="005940D1"/>
    <w:rsid w:val="005B1E2B"/>
    <w:rsid w:val="005C570C"/>
    <w:rsid w:val="005C699E"/>
    <w:rsid w:val="005D1762"/>
    <w:rsid w:val="005D5B0B"/>
    <w:rsid w:val="005E2D86"/>
    <w:rsid w:val="005E535A"/>
    <w:rsid w:val="005E6AF1"/>
    <w:rsid w:val="005F206A"/>
    <w:rsid w:val="005F35F3"/>
    <w:rsid w:val="005F4C62"/>
    <w:rsid w:val="0060047A"/>
    <w:rsid w:val="00605E8F"/>
    <w:rsid w:val="00606E21"/>
    <w:rsid w:val="00616097"/>
    <w:rsid w:val="00623007"/>
    <w:rsid w:val="00623053"/>
    <w:rsid w:val="00624A4D"/>
    <w:rsid w:val="00625573"/>
    <w:rsid w:val="00632C03"/>
    <w:rsid w:val="006343C2"/>
    <w:rsid w:val="006462D7"/>
    <w:rsid w:val="00670BA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705DD0"/>
    <w:rsid w:val="00713D62"/>
    <w:rsid w:val="007144AF"/>
    <w:rsid w:val="0073270F"/>
    <w:rsid w:val="00737327"/>
    <w:rsid w:val="00741804"/>
    <w:rsid w:val="007422B3"/>
    <w:rsid w:val="00760875"/>
    <w:rsid w:val="00781562"/>
    <w:rsid w:val="00794233"/>
    <w:rsid w:val="007950DA"/>
    <w:rsid w:val="007A03D5"/>
    <w:rsid w:val="007E0072"/>
    <w:rsid w:val="007E3B7C"/>
    <w:rsid w:val="007E4E3E"/>
    <w:rsid w:val="007E63B3"/>
    <w:rsid w:val="007F2807"/>
    <w:rsid w:val="008039CD"/>
    <w:rsid w:val="00803A16"/>
    <w:rsid w:val="008232E5"/>
    <w:rsid w:val="00836EA6"/>
    <w:rsid w:val="0085572D"/>
    <w:rsid w:val="008717E7"/>
    <w:rsid w:val="00873D00"/>
    <w:rsid w:val="00873D6D"/>
    <w:rsid w:val="0088064A"/>
    <w:rsid w:val="0089342B"/>
    <w:rsid w:val="008A4354"/>
    <w:rsid w:val="008A7F89"/>
    <w:rsid w:val="008B3660"/>
    <w:rsid w:val="008C472C"/>
    <w:rsid w:val="008D1494"/>
    <w:rsid w:val="008F177A"/>
    <w:rsid w:val="008F3C78"/>
    <w:rsid w:val="009148F7"/>
    <w:rsid w:val="00916C5D"/>
    <w:rsid w:val="00916D71"/>
    <w:rsid w:val="00926BCD"/>
    <w:rsid w:val="009335B8"/>
    <w:rsid w:val="00940E46"/>
    <w:rsid w:val="00956AE8"/>
    <w:rsid w:val="00957952"/>
    <w:rsid w:val="00964E55"/>
    <w:rsid w:val="00970F77"/>
    <w:rsid w:val="00976436"/>
    <w:rsid w:val="00980BB4"/>
    <w:rsid w:val="00986B9E"/>
    <w:rsid w:val="00997315"/>
    <w:rsid w:val="009A121F"/>
    <w:rsid w:val="009A34AE"/>
    <w:rsid w:val="009B07DF"/>
    <w:rsid w:val="009B418A"/>
    <w:rsid w:val="009B7DB2"/>
    <w:rsid w:val="009F4EFA"/>
    <w:rsid w:val="00A1165A"/>
    <w:rsid w:val="00A11A85"/>
    <w:rsid w:val="00A213AD"/>
    <w:rsid w:val="00A23D03"/>
    <w:rsid w:val="00A4432D"/>
    <w:rsid w:val="00A46014"/>
    <w:rsid w:val="00A50E27"/>
    <w:rsid w:val="00A5375C"/>
    <w:rsid w:val="00A62357"/>
    <w:rsid w:val="00A65DCC"/>
    <w:rsid w:val="00A70E0E"/>
    <w:rsid w:val="00A7275E"/>
    <w:rsid w:val="00A83487"/>
    <w:rsid w:val="00A852C4"/>
    <w:rsid w:val="00A9155C"/>
    <w:rsid w:val="00A91F96"/>
    <w:rsid w:val="00AA0441"/>
    <w:rsid w:val="00AA0455"/>
    <w:rsid w:val="00AB5C12"/>
    <w:rsid w:val="00AB67C6"/>
    <w:rsid w:val="00AB6C4C"/>
    <w:rsid w:val="00AD0F40"/>
    <w:rsid w:val="00AD36D1"/>
    <w:rsid w:val="00AD5D10"/>
    <w:rsid w:val="00AE3D8F"/>
    <w:rsid w:val="00AF1A17"/>
    <w:rsid w:val="00B01072"/>
    <w:rsid w:val="00B016B6"/>
    <w:rsid w:val="00B10DDB"/>
    <w:rsid w:val="00B10EA2"/>
    <w:rsid w:val="00B23D7D"/>
    <w:rsid w:val="00B32F50"/>
    <w:rsid w:val="00B33183"/>
    <w:rsid w:val="00B44E3D"/>
    <w:rsid w:val="00B64EFC"/>
    <w:rsid w:val="00B72C9B"/>
    <w:rsid w:val="00B75DFF"/>
    <w:rsid w:val="00B76EA0"/>
    <w:rsid w:val="00B91CF8"/>
    <w:rsid w:val="00B966D4"/>
    <w:rsid w:val="00BA0CBE"/>
    <w:rsid w:val="00BA3676"/>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5CF0"/>
    <w:rsid w:val="00C734C8"/>
    <w:rsid w:val="00C94B70"/>
    <w:rsid w:val="00CA550E"/>
    <w:rsid w:val="00CC07E1"/>
    <w:rsid w:val="00CC255F"/>
    <w:rsid w:val="00CC2ECC"/>
    <w:rsid w:val="00CC69B7"/>
    <w:rsid w:val="00CC7AF7"/>
    <w:rsid w:val="00CE70D6"/>
    <w:rsid w:val="00CE74B8"/>
    <w:rsid w:val="00D005C1"/>
    <w:rsid w:val="00D133E8"/>
    <w:rsid w:val="00D15ADE"/>
    <w:rsid w:val="00D2038B"/>
    <w:rsid w:val="00D20CFA"/>
    <w:rsid w:val="00D26A6A"/>
    <w:rsid w:val="00D377B6"/>
    <w:rsid w:val="00D41166"/>
    <w:rsid w:val="00D42FF6"/>
    <w:rsid w:val="00D43797"/>
    <w:rsid w:val="00D51778"/>
    <w:rsid w:val="00D51D6B"/>
    <w:rsid w:val="00D66052"/>
    <w:rsid w:val="00D712DD"/>
    <w:rsid w:val="00D74A2D"/>
    <w:rsid w:val="00D9548C"/>
    <w:rsid w:val="00DA1BD0"/>
    <w:rsid w:val="00DA5567"/>
    <w:rsid w:val="00DB2A96"/>
    <w:rsid w:val="00DB350C"/>
    <w:rsid w:val="00DB3BF4"/>
    <w:rsid w:val="00DC0282"/>
    <w:rsid w:val="00DC10B2"/>
    <w:rsid w:val="00DC4E5A"/>
    <w:rsid w:val="00DC5378"/>
    <w:rsid w:val="00DC5695"/>
    <w:rsid w:val="00DC7EE3"/>
    <w:rsid w:val="00DD25EB"/>
    <w:rsid w:val="00DD2E6A"/>
    <w:rsid w:val="00DD5FC2"/>
    <w:rsid w:val="00DD6E29"/>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26CF"/>
    <w:rsid w:val="00E60FD3"/>
    <w:rsid w:val="00E66692"/>
    <w:rsid w:val="00E66B4E"/>
    <w:rsid w:val="00E74EEE"/>
    <w:rsid w:val="00E779E4"/>
    <w:rsid w:val="00E808B7"/>
    <w:rsid w:val="00E85BBD"/>
    <w:rsid w:val="00E8666B"/>
    <w:rsid w:val="00EA26C6"/>
    <w:rsid w:val="00EB2C0B"/>
    <w:rsid w:val="00EB520B"/>
    <w:rsid w:val="00EB5B2E"/>
    <w:rsid w:val="00EC4852"/>
    <w:rsid w:val="00ED18ED"/>
    <w:rsid w:val="00ED2AC2"/>
    <w:rsid w:val="00ED3642"/>
    <w:rsid w:val="00ED4290"/>
    <w:rsid w:val="00ED6CCB"/>
    <w:rsid w:val="00EE2AEC"/>
    <w:rsid w:val="00EE3DC1"/>
    <w:rsid w:val="00EE465F"/>
    <w:rsid w:val="00EF2079"/>
    <w:rsid w:val="00EF3E7D"/>
    <w:rsid w:val="00EF608A"/>
    <w:rsid w:val="00EF7DE9"/>
    <w:rsid w:val="00F07CC1"/>
    <w:rsid w:val="00F16197"/>
    <w:rsid w:val="00F26CF4"/>
    <w:rsid w:val="00F26E1D"/>
    <w:rsid w:val="00F318FF"/>
    <w:rsid w:val="00F33787"/>
    <w:rsid w:val="00F3566A"/>
    <w:rsid w:val="00F4037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5EB0"/>
    <w:rsid w:val="00FB2B6B"/>
    <w:rsid w:val="00FC0543"/>
    <w:rsid w:val="00FC336B"/>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600B"/>
    <w:rPr>
      <w:rFonts w:ascii="Cambria" w:hAnsi="Cambria"/>
      <w:b/>
      <w:bCs/>
      <w:kern w:val="32"/>
      <w:sz w:val="32"/>
      <w:szCs w:val="32"/>
      <w:lang w:val="en-ZA" w:eastAsia="en-GB"/>
    </w:rPr>
  </w:style>
  <w:style w:type="character" w:customStyle="1" w:styleId="Heading2Char">
    <w:name w:val="Heading 2 Char"/>
    <w:link w:val="Heading2"/>
    <w:rsid w:val="000D600B"/>
    <w:rPr>
      <w:rFonts w:ascii="Cambria" w:hAnsi="Cambria"/>
      <w:b/>
      <w:bCs/>
      <w:i/>
      <w:iCs/>
      <w:sz w:val="28"/>
      <w:szCs w:val="28"/>
      <w:lang w:val="en-ZA" w:eastAsia="en-GB"/>
    </w:rPr>
  </w:style>
  <w:style w:type="character" w:customStyle="1" w:styleId="Heading3Char">
    <w:name w:val="Heading 3 Char"/>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Cambria" w:hAnsi="Cambria"/>
      <w:sz w:val="24"/>
      <w:szCs w:val="24"/>
    </w:rPr>
  </w:style>
  <w:style w:type="character" w:customStyle="1" w:styleId="SubtitleChar">
    <w:name w:val="Subtitle Char"/>
    <w:link w:val="Subtitle"/>
    <w:rsid w:val="000D600B"/>
    <w:rPr>
      <w:rFonts w:ascii="Cambria" w:eastAsia="Times New Roman" w:hAnsi="Cambria" w:cs="Times New Roman"/>
      <w:sz w:val="24"/>
      <w:szCs w:val="24"/>
      <w:lang w:val="en-ZA" w:eastAsia="en-GB"/>
    </w:rPr>
  </w:style>
  <w:style w:type="character" w:styleId="Strong">
    <w:name w:val="Strong"/>
    <w:qFormat/>
    <w:rsid w:val="000D600B"/>
    <w:rPr>
      <w:b/>
      <w:bCs/>
    </w:rPr>
  </w:style>
  <w:style w:type="character" w:styleId="Emphasis">
    <w:name w:val="Emphasis"/>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Calibri" w:hAnsi="Calibri"/>
      <w:szCs w:val="21"/>
      <w:lang w:eastAsia="en-US"/>
    </w:rPr>
  </w:style>
  <w:style w:type="character" w:customStyle="1" w:styleId="PlainTextChar">
    <w:name w:val="Plain Text Char"/>
    <w:link w:val="PlainText"/>
    <w:uiPriority w:val="99"/>
    <w:rsid w:val="006D4597"/>
    <w:rPr>
      <w:rFonts w:ascii="Calibri" w:eastAsia="Calibri" w:hAnsi="Calibri" w:cs="Times New Roman"/>
      <w:sz w:val="22"/>
      <w:szCs w:val="21"/>
      <w:lang w:val="en-ZA"/>
    </w:rPr>
  </w:style>
  <w:style w:type="paragraph" w:styleId="NoSpacing">
    <w:name w:val="No Spacing"/>
    <w:link w:val="NoSpacingChar"/>
    <w:uiPriority w:val="1"/>
    <w:qFormat/>
    <w:rsid w:val="006F36F8"/>
    <w:rPr>
      <w:rFonts w:ascii="Calibri" w:hAnsi="Calibri"/>
      <w:sz w:val="22"/>
      <w:szCs w:val="22"/>
      <w:lang w:val="en-US" w:eastAsia="ja-JP"/>
    </w:rPr>
  </w:style>
  <w:style w:type="character" w:customStyle="1" w:styleId="NoSpacingChar">
    <w:name w:val="No Spacing Char"/>
    <w:link w:val="NoSpacing"/>
    <w:uiPriority w:val="1"/>
    <w:rsid w:val="006F36F8"/>
    <w:rPr>
      <w:rFonts w:ascii="Calibri" w:eastAsia="Times New Roman" w:hAnsi="Calibri" w:cs="Times New Roman"/>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342C-1576-4F77-9679-762336C6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1489</CharactersWithSpaces>
  <SharedDoc>false</SharedDoc>
  <HLinks>
    <vt:vector size="6" baseType="variant">
      <vt:variant>
        <vt:i4>6422560</vt:i4>
      </vt:variant>
      <vt:variant>
        <vt:i4>0</vt:i4>
      </vt:variant>
      <vt:variant>
        <vt:i4>0</vt:i4>
      </vt:variant>
      <vt:variant>
        <vt:i4>5</vt:i4>
      </vt:variant>
      <vt:variant>
        <vt:lpwstr>http://www.publicworks.gov.za/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2018-03-23T09:28:00Z</cp:lastPrinted>
  <dcterms:created xsi:type="dcterms:W3CDTF">2019-02-18T09:16:00Z</dcterms:created>
  <dcterms:modified xsi:type="dcterms:W3CDTF">2019-02-18T09:16:00Z</dcterms:modified>
</cp:coreProperties>
</file>