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DF8" w:rsidRPr="00A02F3E" w:rsidRDefault="006A5DF8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8E3616">
        <w:rPr>
          <w:rFonts w:cs="Arial"/>
          <w:b/>
          <w:sz w:val="24"/>
          <w:szCs w:val="24"/>
          <w:lang w:val="en-US" w:eastAsia="en-US"/>
        </w:rPr>
        <w:t>3075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8E3616">
        <w:rPr>
          <w:rFonts w:eastAsia="Calibri" w:cs="Arial"/>
          <w:b/>
          <w:sz w:val="24"/>
          <w:szCs w:val="24"/>
          <w:lang w:eastAsia="en-US"/>
        </w:rPr>
        <w:t>NW3439</w:t>
      </w:r>
      <w:r w:rsidR="00EB32D5" w:rsidRPr="00EB32D5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8E3616">
        <w:rPr>
          <w:rFonts w:cs="Arial"/>
          <w:b/>
          <w:sz w:val="24"/>
          <w:szCs w:val="24"/>
          <w:lang w:val="en-US" w:eastAsia="en-US"/>
        </w:rPr>
        <w:t>No. 35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CE74B8">
        <w:rPr>
          <w:rFonts w:cs="Arial"/>
          <w:b/>
          <w:sz w:val="24"/>
          <w:szCs w:val="24"/>
        </w:rPr>
        <w:t>26</w:t>
      </w:r>
      <w:r w:rsidR="00AB5C12">
        <w:rPr>
          <w:rFonts w:cs="Arial"/>
          <w:b/>
          <w:sz w:val="24"/>
          <w:szCs w:val="24"/>
        </w:rPr>
        <w:t xml:space="preserve"> OCTO</w:t>
      </w:r>
      <w:r w:rsidR="00B64EFC">
        <w:rPr>
          <w:rFonts w:cs="Arial"/>
          <w:b/>
          <w:sz w:val="24"/>
          <w:szCs w:val="24"/>
        </w:rPr>
        <w:t>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D21DCD">
        <w:rPr>
          <w:rFonts w:cs="Arial"/>
          <w:b/>
          <w:sz w:val="24"/>
          <w:szCs w:val="24"/>
          <w:lang w:val="en-US" w:eastAsia="en-US"/>
        </w:rPr>
        <w:t>20 DECEMBER 2018</w:t>
      </w:r>
    </w:p>
    <w:p w:rsidR="00DF0F83" w:rsidRPr="004D2249" w:rsidRDefault="008E3616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3075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8E3616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Mr D R Ryder </w:t>
      </w:r>
      <w:r w:rsidR="00EB32D5" w:rsidRPr="00EB32D5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8E3616" w:rsidRPr="008E3616" w:rsidRDefault="008E3616" w:rsidP="008E3616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>(1)</w:t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>What number of (a) Custodian Immovable Asset Management plans were submitted to the National Treasury in the 2017-18 financial year and (b)(i) buildings and (ii) land parcels are covered by the plans;</w:t>
      </w:r>
    </w:p>
    <w:p w:rsidR="008E3616" w:rsidRPr="008E3616" w:rsidRDefault="008E3616" w:rsidP="008E3616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>(2)</w:t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>what number of (a) User Immovable Asset Management plans were submitted to his department in the 2017-18 financial year and (b)(i) buildings and (ii) land parcels are covered by the plans;</w:t>
      </w:r>
    </w:p>
    <w:p w:rsidR="008E3616" w:rsidRPr="008E3616" w:rsidRDefault="008E3616" w:rsidP="008E3616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>(3)</w:t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>which departments (a) submitted and (b) did not submit User Immovable Asset Management plans;</w:t>
      </w:r>
    </w:p>
    <w:p w:rsidR="008E3616" w:rsidRDefault="008E3616" w:rsidP="008E3616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>(4)</w:t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>whether any action was taken against departments that did not submit User Immovable Asset Management plans; if not, why not; if so, what are the relevant details?</w:t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8E3616">
        <w:rPr>
          <w:rFonts w:eastAsia="Calibri" w:cs="Arial"/>
          <w:b/>
          <w:color w:val="000000" w:themeColor="text1"/>
          <w:sz w:val="20"/>
          <w:lang w:val="en-GB" w:eastAsia="en-US"/>
        </w:rPr>
        <w:t>NW3439E</w:t>
      </w:r>
    </w:p>
    <w:p w:rsidR="004D2F24" w:rsidRPr="00155F06" w:rsidRDefault="004D2F24" w:rsidP="00902781">
      <w:pPr>
        <w:spacing w:line="276" w:lineRule="auto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</w:p>
    <w:p w:rsidR="00902781" w:rsidRDefault="00902781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902781" w:rsidRDefault="00902781" w:rsidP="00902781">
      <w:pPr>
        <w:spacing w:line="276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902781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B5197C" w:rsidRDefault="00ED356C" w:rsidP="00ED356C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(1) </w:t>
      </w:r>
      <w:r>
        <w:rPr>
          <w:rFonts w:cs="Arial"/>
          <w:sz w:val="24"/>
          <w:szCs w:val="24"/>
          <w:lang w:eastAsia="en-US"/>
        </w:rPr>
        <w:tab/>
        <w:t>(a) The Department of Public Works, as custodian of Government immovable assets, submitted the Custodian Immoveable Asset Management Plan (C-AMP) to the National Treasury in the 2017/18 financial year.</w:t>
      </w:r>
    </w:p>
    <w:p w:rsidR="00ED356C" w:rsidRDefault="00ED356C" w:rsidP="00902781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ED356C" w:rsidRDefault="00ED356C" w:rsidP="00ED356C">
      <w:pPr>
        <w:spacing w:line="276" w:lineRule="auto"/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(b) (i) The C-AMP covered 92 593 buildings in the portfolio of the Department of Public Works</w:t>
      </w:r>
      <w:r w:rsidR="00D44B42">
        <w:rPr>
          <w:rFonts w:cs="Arial"/>
          <w:sz w:val="24"/>
          <w:szCs w:val="24"/>
          <w:lang w:eastAsia="en-US"/>
        </w:rPr>
        <w:t>.</w:t>
      </w:r>
    </w:p>
    <w:p w:rsidR="00D44B42" w:rsidRDefault="00D44B42" w:rsidP="00ED356C">
      <w:pPr>
        <w:spacing w:line="276" w:lineRule="auto"/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(ii) The C-AMP covered 31 146 registered and unregistered land parcels in the portfolio of the Department of Public Works.</w:t>
      </w:r>
    </w:p>
    <w:p w:rsidR="00D44B42" w:rsidRDefault="00D44B42" w:rsidP="00ED356C">
      <w:pPr>
        <w:spacing w:line="276" w:lineRule="auto"/>
        <w:ind w:left="720"/>
        <w:rPr>
          <w:rFonts w:cs="Arial"/>
          <w:sz w:val="24"/>
          <w:szCs w:val="24"/>
          <w:lang w:eastAsia="en-US"/>
        </w:rPr>
      </w:pPr>
    </w:p>
    <w:p w:rsidR="00D44B42" w:rsidRDefault="00D44B42" w:rsidP="00C04489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(2)</w:t>
      </w:r>
      <w:r>
        <w:rPr>
          <w:rFonts w:cs="Arial"/>
          <w:sz w:val="24"/>
          <w:szCs w:val="24"/>
          <w:lang w:eastAsia="en-US"/>
        </w:rPr>
        <w:tab/>
        <w:t>17 User Immovable Asset Management Plans (U-AMPS) were submitted to the Department of Public Works by User departments.</w:t>
      </w:r>
    </w:p>
    <w:p w:rsidR="00ED356C" w:rsidRDefault="00ED356C" w:rsidP="00902781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B5197C" w:rsidRDefault="00C66DBA" w:rsidP="00C66DBA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(3)</w:t>
      </w:r>
      <w:r>
        <w:rPr>
          <w:rFonts w:cs="Arial"/>
          <w:sz w:val="24"/>
          <w:szCs w:val="24"/>
          <w:lang w:eastAsia="en-US"/>
        </w:rPr>
        <w:tab/>
      </w:r>
    </w:p>
    <w:p w:rsidR="00C66DBA" w:rsidRDefault="00C66DBA" w:rsidP="00C66DBA">
      <w:pPr>
        <w:rPr>
          <w:rFonts w:cs="Arial"/>
          <w:sz w:val="24"/>
          <w:szCs w:val="24"/>
          <w:lang w:eastAsia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4394"/>
        <w:gridCol w:w="4111"/>
      </w:tblGrid>
      <w:tr w:rsidR="00C66DBA" w:rsidTr="00C57C6D">
        <w:tc>
          <w:tcPr>
            <w:tcW w:w="988" w:type="dxa"/>
            <w:shd w:val="clear" w:color="auto" w:fill="00B050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4394" w:type="dxa"/>
            <w:shd w:val="clear" w:color="auto" w:fill="00B050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USER</w:t>
            </w:r>
          </w:p>
        </w:tc>
        <w:tc>
          <w:tcPr>
            <w:tcW w:w="4111" w:type="dxa"/>
            <w:shd w:val="clear" w:color="auto" w:fill="00B050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COMMENT</w:t>
            </w:r>
          </w:p>
        </w:tc>
      </w:tr>
      <w:tr w:rsidR="00C66DBA" w:rsidTr="00C66DBA">
        <w:tc>
          <w:tcPr>
            <w:tcW w:w="988" w:type="dxa"/>
          </w:tcPr>
          <w:p w:rsidR="00C66DBA" w:rsidRPr="00C66DBA" w:rsidRDefault="00C66DBA" w:rsidP="00C66DBA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Defence</w:t>
            </w:r>
          </w:p>
        </w:tc>
        <w:tc>
          <w:tcPr>
            <w:tcW w:w="4111" w:type="dxa"/>
          </w:tcPr>
          <w:p w:rsidR="00C66DBA" w:rsidRDefault="00044028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66DBA" w:rsidTr="00C66DBA">
        <w:tc>
          <w:tcPr>
            <w:tcW w:w="988" w:type="dxa"/>
          </w:tcPr>
          <w:p w:rsidR="00C66DBA" w:rsidRPr="00C66DBA" w:rsidRDefault="00C66DBA" w:rsidP="00C66DBA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Military Veterans</w:t>
            </w:r>
          </w:p>
        </w:tc>
        <w:tc>
          <w:tcPr>
            <w:tcW w:w="4111" w:type="dxa"/>
          </w:tcPr>
          <w:p w:rsidR="00C66DBA" w:rsidRDefault="00044028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Draft U-AMP narrative and templates received</w:t>
            </w:r>
          </w:p>
        </w:tc>
      </w:tr>
      <w:tr w:rsidR="00C66DBA" w:rsidTr="00C66DBA">
        <w:tc>
          <w:tcPr>
            <w:tcW w:w="988" w:type="dxa"/>
          </w:tcPr>
          <w:p w:rsidR="00C66DBA" w:rsidRPr="00C66DBA" w:rsidRDefault="00C66DBA" w:rsidP="00C66DBA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Human Settlements</w:t>
            </w:r>
          </w:p>
        </w:tc>
        <w:tc>
          <w:tcPr>
            <w:tcW w:w="4111" w:type="dxa"/>
          </w:tcPr>
          <w:p w:rsidR="00C66DBA" w:rsidRDefault="00044028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66DBA" w:rsidTr="00C66DBA">
        <w:tc>
          <w:tcPr>
            <w:tcW w:w="988" w:type="dxa"/>
          </w:tcPr>
          <w:p w:rsidR="00C66DBA" w:rsidRPr="00C66DBA" w:rsidRDefault="00C66DBA" w:rsidP="00C66DBA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Social Development</w:t>
            </w:r>
          </w:p>
        </w:tc>
        <w:tc>
          <w:tcPr>
            <w:tcW w:w="4111" w:type="dxa"/>
          </w:tcPr>
          <w:p w:rsidR="00C66DBA" w:rsidRDefault="00044028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66DBA" w:rsidTr="00C66DBA">
        <w:tc>
          <w:tcPr>
            <w:tcW w:w="988" w:type="dxa"/>
          </w:tcPr>
          <w:p w:rsidR="00C66DBA" w:rsidRPr="00C66DBA" w:rsidRDefault="00C66DBA" w:rsidP="00C66DBA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Trade and Industry</w:t>
            </w:r>
          </w:p>
        </w:tc>
        <w:tc>
          <w:tcPr>
            <w:tcW w:w="4111" w:type="dxa"/>
          </w:tcPr>
          <w:p w:rsidR="00C66DBA" w:rsidRDefault="00C57C6D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66DBA" w:rsidTr="00C66DBA">
        <w:tc>
          <w:tcPr>
            <w:tcW w:w="988" w:type="dxa"/>
          </w:tcPr>
          <w:p w:rsidR="00C66DBA" w:rsidRPr="00C66DBA" w:rsidRDefault="00C66DBA" w:rsidP="00C66DBA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Science and Technology</w:t>
            </w:r>
          </w:p>
        </w:tc>
        <w:tc>
          <w:tcPr>
            <w:tcW w:w="4111" w:type="dxa"/>
          </w:tcPr>
          <w:p w:rsidR="00C66DBA" w:rsidRDefault="00C57C6D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Only draft templates received</w:t>
            </w:r>
          </w:p>
        </w:tc>
      </w:tr>
      <w:tr w:rsidR="00C66DBA" w:rsidTr="00C66DBA">
        <w:tc>
          <w:tcPr>
            <w:tcW w:w="988" w:type="dxa"/>
          </w:tcPr>
          <w:p w:rsidR="00C66DBA" w:rsidRPr="00C66DBA" w:rsidRDefault="00C66DBA" w:rsidP="00C66DBA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66DBA" w:rsidRDefault="00C66DBA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Health</w:t>
            </w:r>
          </w:p>
        </w:tc>
        <w:tc>
          <w:tcPr>
            <w:tcW w:w="4111" w:type="dxa"/>
          </w:tcPr>
          <w:p w:rsidR="00C66DBA" w:rsidRDefault="00C57C6D" w:rsidP="00C66DBA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Only draft templates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Rural Development and Land Reform 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Higher Education and Training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South African Social Security Agency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Transport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Draft U-AMP narrative and templates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Sport and Recreation South Africa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Public Works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 only for Land Ports of Entry. For Prestige and DPW only draft U-AMP narratives and templates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Justice and Constitutional Development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National Prosecuting Authority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Public Protector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Only draft templates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South African Police Services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Independent Police Investigative Directorate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Arts and Culture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Environmental Affairs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National Treasury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Correctional Services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Public Enterprises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Government Pension Fund Administration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Government Communication Information Systems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Statistics South Africa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Water and Sanitation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Home Affairs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Tourism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Labour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Cooperative Governance and Traditional Affairs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Only templates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Postal Services and Telecommunication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Centre for Public Service Innovation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Public Service and Administration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Agriculture, Forestry and Fisheries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Draft U-AMP narrative and templates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National School of Government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Women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Government Printing Works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Mineral Resources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Energy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Film and Publications Board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  <w:tr w:rsidR="00C57C6D" w:rsidTr="00C66DBA">
        <w:tc>
          <w:tcPr>
            <w:tcW w:w="988" w:type="dxa"/>
          </w:tcPr>
          <w:p w:rsidR="00C57C6D" w:rsidRPr="00C66DBA" w:rsidRDefault="00C57C6D" w:rsidP="00C57C6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International Relations and Cooperation</w:t>
            </w:r>
          </w:p>
        </w:tc>
        <w:tc>
          <w:tcPr>
            <w:tcW w:w="4111" w:type="dxa"/>
          </w:tcPr>
          <w:p w:rsidR="00C57C6D" w:rsidRDefault="00C57C6D" w:rsidP="00C57C6D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No U-AMP received</w:t>
            </w:r>
          </w:p>
        </w:tc>
      </w:tr>
    </w:tbl>
    <w:p w:rsidR="00C66DBA" w:rsidRDefault="00C66DBA" w:rsidP="00C66DBA">
      <w:pPr>
        <w:rPr>
          <w:rFonts w:cs="Arial"/>
          <w:sz w:val="24"/>
          <w:szCs w:val="24"/>
          <w:lang w:eastAsia="en-US"/>
        </w:rPr>
      </w:pPr>
    </w:p>
    <w:p w:rsidR="00AB7CFB" w:rsidRPr="00902781" w:rsidRDefault="00AB7CFB" w:rsidP="00C66DBA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(4) No action was taken against Users that did not submit their U-AMPS. </w:t>
      </w:r>
      <w:r w:rsidR="000F6501">
        <w:rPr>
          <w:rFonts w:cs="Arial"/>
          <w:sz w:val="24"/>
          <w:szCs w:val="24"/>
          <w:lang w:eastAsia="en-US"/>
        </w:rPr>
        <w:t xml:space="preserve">However, letters of reminders were sent to the Users. </w:t>
      </w:r>
    </w:p>
    <w:sectPr w:rsidR="00AB7CFB" w:rsidRPr="00902781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A3" w:rsidRDefault="00BB4CA3" w:rsidP="00B01072">
      <w:r>
        <w:separator/>
      </w:r>
    </w:p>
  </w:endnote>
  <w:endnote w:type="continuationSeparator" w:id="0">
    <w:p w:rsidR="00BB4CA3" w:rsidRDefault="00BB4CA3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8E3616">
      <w:rPr>
        <w:rFonts w:eastAsiaTheme="majorEastAsia" w:cs="Arial"/>
        <w:b/>
        <w:sz w:val="18"/>
        <w:szCs w:val="18"/>
      </w:rPr>
      <w:t>3075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>–</w:t>
    </w:r>
    <w:r w:rsidR="008E3616" w:rsidRPr="008E3616">
      <w:t xml:space="preserve"> </w:t>
    </w:r>
    <w:r w:rsidR="008E3616" w:rsidRPr="008E3616">
      <w:rPr>
        <w:rFonts w:eastAsiaTheme="majorEastAsia" w:cs="Arial"/>
        <w:b/>
        <w:sz w:val="18"/>
        <w:szCs w:val="18"/>
      </w:rPr>
      <w:t xml:space="preserve">Mr D R Ryder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40431F" w:rsidRPr="0040431F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BB4CA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A3" w:rsidRDefault="00BB4CA3" w:rsidP="00B01072">
      <w:r>
        <w:separator/>
      </w:r>
    </w:p>
  </w:footnote>
  <w:footnote w:type="continuationSeparator" w:id="0">
    <w:p w:rsidR="00BB4CA3" w:rsidRDefault="00BB4CA3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7B17065"/>
    <w:multiLevelType w:val="hybridMultilevel"/>
    <w:tmpl w:val="58C026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742"/>
    <w:multiLevelType w:val="hybridMultilevel"/>
    <w:tmpl w:val="A62A36A0"/>
    <w:lvl w:ilvl="0" w:tplc="F1560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30C6BE7"/>
    <w:multiLevelType w:val="hybridMultilevel"/>
    <w:tmpl w:val="B7582368"/>
    <w:lvl w:ilvl="0" w:tplc="3B0CB128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79A596E"/>
    <w:multiLevelType w:val="hybridMultilevel"/>
    <w:tmpl w:val="F20C5984"/>
    <w:lvl w:ilvl="0" w:tplc="B4D4B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C1AC4"/>
    <w:multiLevelType w:val="hybridMultilevel"/>
    <w:tmpl w:val="F51A91AC"/>
    <w:lvl w:ilvl="0" w:tplc="EDCC5090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41"/>
  </w:num>
  <w:num w:numId="5">
    <w:abstractNumId w:val="21"/>
  </w:num>
  <w:num w:numId="6">
    <w:abstractNumId w:val="2"/>
  </w:num>
  <w:num w:numId="7">
    <w:abstractNumId w:val="28"/>
  </w:num>
  <w:num w:numId="8">
    <w:abstractNumId w:val="15"/>
  </w:num>
  <w:num w:numId="9">
    <w:abstractNumId w:val="35"/>
  </w:num>
  <w:num w:numId="10">
    <w:abstractNumId w:val="17"/>
  </w:num>
  <w:num w:numId="11">
    <w:abstractNumId w:val="36"/>
  </w:num>
  <w:num w:numId="12">
    <w:abstractNumId w:val="9"/>
  </w:num>
  <w:num w:numId="13">
    <w:abstractNumId w:val="19"/>
  </w:num>
  <w:num w:numId="14">
    <w:abstractNumId w:val="39"/>
  </w:num>
  <w:num w:numId="15">
    <w:abstractNumId w:val="0"/>
  </w:num>
  <w:num w:numId="16">
    <w:abstractNumId w:val="5"/>
  </w:num>
  <w:num w:numId="17">
    <w:abstractNumId w:val="34"/>
  </w:num>
  <w:num w:numId="18">
    <w:abstractNumId w:val="37"/>
  </w:num>
  <w:num w:numId="19">
    <w:abstractNumId w:val="20"/>
  </w:num>
  <w:num w:numId="20">
    <w:abstractNumId w:val="3"/>
  </w:num>
  <w:num w:numId="21">
    <w:abstractNumId w:val="26"/>
  </w:num>
  <w:num w:numId="22">
    <w:abstractNumId w:val="1"/>
  </w:num>
  <w:num w:numId="23">
    <w:abstractNumId w:val="38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 w:numId="28">
    <w:abstractNumId w:val="13"/>
  </w:num>
  <w:num w:numId="29">
    <w:abstractNumId w:val="12"/>
  </w:num>
  <w:num w:numId="30">
    <w:abstractNumId w:val="30"/>
  </w:num>
  <w:num w:numId="31">
    <w:abstractNumId w:val="27"/>
  </w:num>
  <w:num w:numId="32">
    <w:abstractNumId w:val="6"/>
  </w:num>
  <w:num w:numId="33">
    <w:abstractNumId w:val="24"/>
  </w:num>
  <w:num w:numId="34">
    <w:abstractNumId w:val="29"/>
  </w:num>
  <w:num w:numId="35">
    <w:abstractNumId w:val="40"/>
  </w:num>
  <w:num w:numId="36">
    <w:abstractNumId w:val="10"/>
  </w:num>
  <w:num w:numId="37">
    <w:abstractNumId w:val="22"/>
  </w:num>
  <w:num w:numId="38">
    <w:abstractNumId w:val="4"/>
  </w:num>
  <w:num w:numId="39">
    <w:abstractNumId w:val="18"/>
  </w:num>
  <w:num w:numId="40">
    <w:abstractNumId w:val="14"/>
  </w:num>
  <w:num w:numId="41">
    <w:abstractNumId w:val="31"/>
  </w:num>
  <w:num w:numId="42">
    <w:abstractNumId w:val="16"/>
  </w:num>
  <w:num w:numId="43">
    <w:abstractNumId w:val="3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4028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11F1"/>
    <w:rsid w:val="00074F49"/>
    <w:rsid w:val="00076BCC"/>
    <w:rsid w:val="00095FFF"/>
    <w:rsid w:val="0009751E"/>
    <w:rsid w:val="000A08C0"/>
    <w:rsid w:val="000A0AF6"/>
    <w:rsid w:val="000B0B48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6501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55F06"/>
    <w:rsid w:val="00162A0F"/>
    <w:rsid w:val="001659F1"/>
    <w:rsid w:val="00166FD7"/>
    <w:rsid w:val="001729E9"/>
    <w:rsid w:val="001743CF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229B7"/>
    <w:rsid w:val="002265CB"/>
    <w:rsid w:val="0023195F"/>
    <w:rsid w:val="00232D48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E6B86"/>
    <w:rsid w:val="003074FB"/>
    <w:rsid w:val="00307BEC"/>
    <w:rsid w:val="00321FAA"/>
    <w:rsid w:val="003241F6"/>
    <w:rsid w:val="00325E8F"/>
    <w:rsid w:val="00327965"/>
    <w:rsid w:val="00327A50"/>
    <w:rsid w:val="00327BFC"/>
    <w:rsid w:val="00330E0B"/>
    <w:rsid w:val="00333ED8"/>
    <w:rsid w:val="00343207"/>
    <w:rsid w:val="00351A07"/>
    <w:rsid w:val="00351D61"/>
    <w:rsid w:val="0035212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867"/>
    <w:rsid w:val="003E5694"/>
    <w:rsid w:val="003F1E27"/>
    <w:rsid w:val="003F343D"/>
    <w:rsid w:val="003F3ABB"/>
    <w:rsid w:val="003F628A"/>
    <w:rsid w:val="0040431F"/>
    <w:rsid w:val="004079CA"/>
    <w:rsid w:val="00413C62"/>
    <w:rsid w:val="0043274C"/>
    <w:rsid w:val="00432C4E"/>
    <w:rsid w:val="004342FE"/>
    <w:rsid w:val="00435691"/>
    <w:rsid w:val="0044149F"/>
    <w:rsid w:val="004422F9"/>
    <w:rsid w:val="00446AA2"/>
    <w:rsid w:val="004532AE"/>
    <w:rsid w:val="00453445"/>
    <w:rsid w:val="00454DC5"/>
    <w:rsid w:val="004553D4"/>
    <w:rsid w:val="004739D7"/>
    <w:rsid w:val="004868AF"/>
    <w:rsid w:val="00493FB3"/>
    <w:rsid w:val="0049710C"/>
    <w:rsid w:val="004A6BA5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13712"/>
    <w:rsid w:val="00515B77"/>
    <w:rsid w:val="0052239F"/>
    <w:rsid w:val="00531D8A"/>
    <w:rsid w:val="005330F9"/>
    <w:rsid w:val="0053382B"/>
    <w:rsid w:val="00540DA6"/>
    <w:rsid w:val="005449EC"/>
    <w:rsid w:val="00560E8F"/>
    <w:rsid w:val="00563D73"/>
    <w:rsid w:val="00574AE0"/>
    <w:rsid w:val="0057746F"/>
    <w:rsid w:val="00591850"/>
    <w:rsid w:val="005940D1"/>
    <w:rsid w:val="005B1E2B"/>
    <w:rsid w:val="005C570C"/>
    <w:rsid w:val="005C699E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878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62D7"/>
    <w:rsid w:val="00670BA5"/>
    <w:rsid w:val="00674CB8"/>
    <w:rsid w:val="00675570"/>
    <w:rsid w:val="00684BB6"/>
    <w:rsid w:val="00685646"/>
    <w:rsid w:val="006A027A"/>
    <w:rsid w:val="006A05C9"/>
    <w:rsid w:val="006A5DF8"/>
    <w:rsid w:val="006B4971"/>
    <w:rsid w:val="006B79CB"/>
    <w:rsid w:val="006C389F"/>
    <w:rsid w:val="006C3E5B"/>
    <w:rsid w:val="006C6C0E"/>
    <w:rsid w:val="006D0841"/>
    <w:rsid w:val="006D1A51"/>
    <w:rsid w:val="006D4597"/>
    <w:rsid w:val="006D4C8A"/>
    <w:rsid w:val="006E54EA"/>
    <w:rsid w:val="006F2930"/>
    <w:rsid w:val="006F36F8"/>
    <w:rsid w:val="00705DD0"/>
    <w:rsid w:val="00713D62"/>
    <w:rsid w:val="007144AF"/>
    <w:rsid w:val="0073270F"/>
    <w:rsid w:val="00737327"/>
    <w:rsid w:val="00741804"/>
    <w:rsid w:val="007422B3"/>
    <w:rsid w:val="00760875"/>
    <w:rsid w:val="00781562"/>
    <w:rsid w:val="00794233"/>
    <w:rsid w:val="007950DA"/>
    <w:rsid w:val="007A03D5"/>
    <w:rsid w:val="007E0072"/>
    <w:rsid w:val="007E3B7C"/>
    <w:rsid w:val="007E4E3E"/>
    <w:rsid w:val="007E63B3"/>
    <w:rsid w:val="007F2807"/>
    <w:rsid w:val="008039CD"/>
    <w:rsid w:val="00803A16"/>
    <w:rsid w:val="008232E5"/>
    <w:rsid w:val="0082645C"/>
    <w:rsid w:val="00836EA6"/>
    <w:rsid w:val="0085572D"/>
    <w:rsid w:val="008717E7"/>
    <w:rsid w:val="00873D00"/>
    <w:rsid w:val="00873D6D"/>
    <w:rsid w:val="0088064A"/>
    <w:rsid w:val="0089342B"/>
    <w:rsid w:val="008A4354"/>
    <w:rsid w:val="008B3660"/>
    <w:rsid w:val="008C472C"/>
    <w:rsid w:val="008D1494"/>
    <w:rsid w:val="008E3616"/>
    <w:rsid w:val="008F177A"/>
    <w:rsid w:val="008F3C78"/>
    <w:rsid w:val="00902781"/>
    <w:rsid w:val="00906F0C"/>
    <w:rsid w:val="009148F7"/>
    <w:rsid w:val="00916D71"/>
    <w:rsid w:val="00926BCD"/>
    <w:rsid w:val="009335B8"/>
    <w:rsid w:val="00940E46"/>
    <w:rsid w:val="00956AE8"/>
    <w:rsid w:val="00957952"/>
    <w:rsid w:val="00964E55"/>
    <w:rsid w:val="00970F77"/>
    <w:rsid w:val="00976436"/>
    <w:rsid w:val="00980BB4"/>
    <w:rsid w:val="00986B9E"/>
    <w:rsid w:val="00997315"/>
    <w:rsid w:val="009A121F"/>
    <w:rsid w:val="009A34AE"/>
    <w:rsid w:val="009A7CF6"/>
    <w:rsid w:val="009B07DF"/>
    <w:rsid w:val="009B418A"/>
    <w:rsid w:val="009B7DB2"/>
    <w:rsid w:val="009F4EFA"/>
    <w:rsid w:val="00A1165A"/>
    <w:rsid w:val="00A11A85"/>
    <w:rsid w:val="00A213AD"/>
    <w:rsid w:val="00A23D03"/>
    <w:rsid w:val="00A4045E"/>
    <w:rsid w:val="00A4432D"/>
    <w:rsid w:val="00A46014"/>
    <w:rsid w:val="00A50E27"/>
    <w:rsid w:val="00A5375C"/>
    <w:rsid w:val="00A62357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5C12"/>
    <w:rsid w:val="00AB67C6"/>
    <w:rsid w:val="00AB6C4C"/>
    <w:rsid w:val="00AB7CFB"/>
    <w:rsid w:val="00AD0F40"/>
    <w:rsid w:val="00AD36D1"/>
    <w:rsid w:val="00AE3D8F"/>
    <w:rsid w:val="00AF1A17"/>
    <w:rsid w:val="00B01072"/>
    <w:rsid w:val="00B016B6"/>
    <w:rsid w:val="00B10DDB"/>
    <w:rsid w:val="00B10EA2"/>
    <w:rsid w:val="00B32F50"/>
    <w:rsid w:val="00B33183"/>
    <w:rsid w:val="00B44E3D"/>
    <w:rsid w:val="00B5197C"/>
    <w:rsid w:val="00B64EFC"/>
    <w:rsid w:val="00B72C9B"/>
    <w:rsid w:val="00B75DFF"/>
    <w:rsid w:val="00B76EA0"/>
    <w:rsid w:val="00B966D4"/>
    <w:rsid w:val="00BA0CBE"/>
    <w:rsid w:val="00BA3676"/>
    <w:rsid w:val="00BB4CA3"/>
    <w:rsid w:val="00BC3F53"/>
    <w:rsid w:val="00BC5C94"/>
    <w:rsid w:val="00BC6AE1"/>
    <w:rsid w:val="00BD1E79"/>
    <w:rsid w:val="00BD2228"/>
    <w:rsid w:val="00BD53C1"/>
    <w:rsid w:val="00C00EF2"/>
    <w:rsid w:val="00C04489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57C6D"/>
    <w:rsid w:val="00C66DBA"/>
    <w:rsid w:val="00C734C8"/>
    <w:rsid w:val="00C94B70"/>
    <w:rsid w:val="00CA550E"/>
    <w:rsid w:val="00CC07E1"/>
    <w:rsid w:val="00CC255F"/>
    <w:rsid w:val="00CC2ECC"/>
    <w:rsid w:val="00CC69B7"/>
    <w:rsid w:val="00CC7AF7"/>
    <w:rsid w:val="00CD7A45"/>
    <w:rsid w:val="00CE70D6"/>
    <w:rsid w:val="00CE74B8"/>
    <w:rsid w:val="00D002D1"/>
    <w:rsid w:val="00D133E8"/>
    <w:rsid w:val="00D15ADE"/>
    <w:rsid w:val="00D2038B"/>
    <w:rsid w:val="00D20CFA"/>
    <w:rsid w:val="00D21DCD"/>
    <w:rsid w:val="00D26A6A"/>
    <w:rsid w:val="00D377B6"/>
    <w:rsid w:val="00D41166"/>
    <w:rsid w:val="00D42FF6"/>
    <w:rsid w:val="00D43797"/>
    <w:rsid w:val="00D44B42"/>
    <w:rsid w:val="00D51778"/>
    <w:rsid w:val="00D51D6B"/>
    <w:rsid w:val="00D712DD"/>
    <w:rsid w:val="00D74A2D"/>
    <w:rsid w:val="00D9548C"/>
    <w:rsid w:val="00DA1BD0"/>
    <w:rsid w:val="00DA5567"/>
    <w:rsid w:val="00DB2A96"/>
    <w:rsid w:val="00DB350C"/>
    <w:rsid w:val="00DB3BF4"/>
    <w:rsid w:val="00DC0282"/>
    <w:rsid w:val="00DC10B2"/>
    <w:rsid w:val="00DC4E5A"/>
    <w:rsid w:val="00DC4FD1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B2C0B"/>
    <w:rsid w:val="00EB32D5"/>
    <w:rsid w:val="00EB520B"/>
    <w:rsid w:val="00EB5B2E"/>
    <w:rsid w:val="00EC4852"/>
    <w:rsid w:val="00ED18ED"/>
    <w:rsid w:val="00ED2AC2"/>
    <w:rsid w:val="00ED356C"/>
    <w:rsid w:val="00ED3642"/>
    <w:rsid w:val="00ED4290"/>
    <w:rsid w:val="00ED6CCB"/>
    <w:rsid w:val="00EE2AEC"/>
    <w:rsid w:val="00EE3DC1"/>
    <w:rsid w:val="00EE465F"/>
    <w:rsid w:val="00EF2079"/>
    <w:rsid w:val="00EF3E7D"/>
    <w:rsid w:val="00EF608A"/>
    <w:rsid w:val="00EF7DE9"/>
    <w:rsid w:val="00F07CC1"/>
    <w:rsid w:val="00F16197"/>
    <w:rsid w:val="00F26CF4"/>
    <w:rsid w:val="00F26E1D"/>
    <w:rsid w:val="00F318FF"/>
    <w:rsid w:val="00F33787"/>
    <w:rsid w:val="00F3566A"/>
    <w:rsid w:val="00F43075"/>
    <w:rsid w:val="00F43D43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B2B6B"/>
    <w:rsid w:val="00FB342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A98E-7625-4ACB-809F-ECF94997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Michael  Plaatjies</cp:lastModifiedBy>
  <cp:revision>2</cp:revision>
  <cp:lastPrinted>2018-03-23T09:28:00Z</cp:lastPrinted>
  <dcterms:created xsi:type="dcterms:W3CDTF">2018-12-31T15:09:00Z</dcterms:created>
  <dcterms:modified xsi:type="dcterms:W3CDTF">2018-12-31T15:09:00Z</dcterms:modified>
</cp:coreProperties>
</file>