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6F535D" w:rsidRDefault="00CC32BE" w:rsidP="00DB32F0">
      <w:pPr>
        <w:rPr>
          <w:rFonts w:ascii="Arial" w:eastAsia="Times New Roman" w:hAnsi="Arial" w:cs="Arial"/>
          <w:b/>
          <w:snapToGrid w:val="0"/>
          <w:color w:val="000000"/>
          <w:lang w:val="en-GB"/>
        </w:rPr>
      </w:pPr>
      <w:bookmarkStart w:id="0" w:name="_GoBack"/>
      <w:bookmarkEnd w:id="0"/>
      <w:r w:rsidRPr="006F535D">
        <w:rPr>
          <w:rFonts w:ascii="Arial" w:eastAsia="Times New Roman" w:hAnsi="Arial" w:cs="Arial"/>
          <w:b/>
          <w:snapToGrid w:val="0"/>
          <w:color w:val="000000"/>
          <w:lang w:val="en-GB"/>
        </w:rPr>
        <w:t>____________________________________</w:t>
      </w:r>
      <w:r w:rsidR="003562F1" w:rsidRPr="006F535D">
        <w:rPr>
          <w:rFonts w:ascii="Arial" w:eastAsia="Times New Roman" w:hAnsi="Arial" w:cs="Arial"/>
          <w:b/>
          <w:snapToGrid w:val="0"/>
          <w:color w:val="000000"/>
          <w:lang w:val="en-GB"/>
        </w:rPr>
        <w:t>____</w:t>
      </w:r>
      <w:r w:rsidR="0008001A">
        <w:rPr>
          <w:rFonts w:ascii="Arial" w:eastAsia="Times New Roman" w:hAnsi="Arial" w:cs="Arial"/>
          <w:b/>
          <w:snapToGrid w:val="0"/>
          <w:color w:val="000000"/>
          <w:lang w:val="en-GB"/>
        </w:rPr>
        <w:t>_________________________________</w:t>
      </w:r>
    </w:p>
    <w:p w:rsidR="00D33C41" w:rsidRPr="006F535D"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6F535D">
        <w:rPr>
          <w:rFonts w:ascii="Arial" w:eastAsia="Times New Roman" w:hAnsi="Arial" w:cs="Arial"/>
          <w:b/>
          <w:snapToGrid w:val="0"/>
          <w:color w:val="000000"/>
          <w:lang w:val="en-GB"/>
        </w:rPr>
        <w:t xml:space="preserve">NATIONAL </w:t>
      </w:r>
      <w:r w:rsidR="00382D1D" w:rsidRPr="006F535D">
        <w:rPr>
          <w:rFonts w:ascii="Arial" w:eastAsia="Times New Roman" w:hAnsi="Arial" w:cs="Arial"/>
          <w:b/>
          <w:snapToGrid w:val="0"/>
          <w:color w:val="000000"/>
          <w:lang w:val="en-GB"/>
        </w:rPr>
        <w:t xml:space="preserve">ASSEMBLY </w:t>
      </w:r>
      <w:r w:rsidR="007A7AE6" w:rsidRPr="006F535D">
        <w:rPr>
          <w:rFonts w:ascii="Arial" w:eastAsia="Times New Roman" w:hAnsi="Arial" w:cs="Arial"/>
          <w:b/>
          <w:snapToGrid w:val="0"/>
          <w:color w:val="000000"/>
          <w:lang w:val="en-GB"/>
        </w:rPr>
        <w:t xml:space="preserve">QUESTION FOR </w:t>
      </w:r>
      <w:r w:rsidR="00193B0E" w:rsidRPr="006F535D">
        <w:rPr>
          <w:rFonts w:ascii="Arial" w:eastAsia="Times New Roman" w:hAnsi="Arial" w:cs="Arial"/>
          <w:b/>
          <w:snapToGrid w:val="0"/>
          <w:color w:val="000000"/>
          <w:lang w:val="en-GB"/>
        </w:rPr>
        <w:t>WRITTEN</w:t>
      </w:r>
      <w:r w:rsidRPr="006F535D">
        <w:rPr>
          <w:rFonts w:ascii="Arial" w:eastAsia="Times New Roman" w:hAnsi="Arial" w:cs="Arial"/>
          <w:b/>
          <w:snapToGrid w:val="0"/>
          <w:color w:val="000000"/>
          <w:lang w:val="en-GB"/>
        </w:rPr>
        <w:t xml:space="preserve"> REPLY</w:t>
      </w:r>
    </w:p>
    <w:p w:rsidR="00D33C41" w:rsidRPr="006F535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6F535D">
        <w:rPr>
          <w:rFonts w:ascii="Arial" w:eastAsia="Times New Roman" w:hAnsi="Arial" w:cs="Arial"/>
          <w:b/>
          <w:snapToGrid w:val="0"/>
          <w:lang w:val="en-GB"/>
        </w:rPr>
        <w:t>QUESTION NUMBER:</w:t>
      </w:r>
      <w:r w:rsidR="00E556BF" w:rsidRPr="006F535D">
        <w:rPr>
          <w:rFonts w:ascii="Arial" w:eastAsia="Times New Roman" w:hAnsi="Arial" w:cs="Arial"/>
          <w:b/>
          <w:snapToGrid w:val="0"/>
          <w:lang w:val="en-GB"/>
        </w:rPr>
        <w:t xml:space="preserve"> </w:t>
      </w:r>
      <w:r w:rsidRPr="006F535D">
        <w:rPr>
          <w:rFonts w:ascii="Arial" w:eastAsia="Times New Roman" w:hAnsi="Arial" w:cs="Arial"/>
          <w:b/>
          <w:snapToGrid w:val="0"/>
          <w:lang w:val="en-GB"/>
        </w:rPr>
        <w:tab/>
      </w:r>
      <w:r w:rsidR="00B51A03" w:rsidRPr="006F535D">
        <w:rPr>
          <w:rFonts w:ascii="Arial" w:eastAsia="Times New Roman" w:hAnsi="Arial" w:cs="Arial"/>
          <w:b/>
          <w:snapToGrid w:val="0"/>
          <w:lang w:val="en-GB"/>
        </w:rPr>
        <w:t>307</w:t>
      </w:r>
    </w:p>
    <w:p w:rsidR="00D33C41" w:rsidRPr="006F535D" w:rsidRDefault="00D33C41" w:rsidP="00FB4659">
      <w:pPr>
        <w:spacing w:after="120" w:line="240" w:lineRule="auto"/>
        <w:jc w:val="center"/>
        <w:rPr>
          <w:rFonts w:ascii="Arial" w:eastAsia="Times New Roman" w:hAnsi="Arial" w:cs="Arial"/>
          <w:b/>
          <w:snapToGrid w:val="0"/>
          <w:lang w:val="en-GB"/>
        </w:rPr>
      </w:pPr>
      <w:r w:rsidRPr="006F535D">
        <w:rPr>
          <w:rFonts w:ascii="Arial" w:eastAsia="Times New Roman" w:hAnsi="Arial" w:cs="Arial"/>
          <w:b/>
          <w:snapToGrid w:val="0"/>
          <w:lang w:val="en-GB"/>
        </w:rPr>
        <w:t xml:space="preserve">DATE OF PUBLICATION IN INTERNAL QUESTION PAPER: </w:t>
      </w:r>
      <w:r w:rsidR="00571987" w:rsidRPr="006F535D">
        <w:rPr>
          <w:rFonts w:ascii="Arial" w:eastAsia="Times New Roman" w:hAnsi="Arial" w:cs="Arial"/>
          <w:b/>
          <w:snapToGrid w:val="0"/>
          <w:lang w:val="en-GB"/>
        </w:rPr>
        <w:t>1</w:t>
      </w:r>
      <w:r w:rsidR="00B51A03" w:rsidRPr="006F535D">
        <w:rPr>
          <w:rFonts w:ascii="Arial" w:eastAsia="Times New Roman" w:hAnsi="Arial" w:cs="Arial"/>
          <w:b/>
          <w:snapToGrid w:val="0"/>
          <w:lang w:val="en-GB"/>
        </w:rPr>
        <w:t>8</w:t>
      </w:r>
      <w:r w:rsidR="00571987" w:rsidRPr="006F535D">
        <w:rPr>
          <w:rFonts w:ascii="Arial" w:eastAsia="Times New Roman" w:hAnsi="Arial" w:cs="Arial"/>
          <w:b/>
          <w:snapToGrid w:val="0"/>
          <w:lang w:val="en-GB"/>
        </w:rPr>
        <w:t xml:space="preserve"> FEBRUARY</w:t>
      </w:r>
      <w:r w:rsidR="009E7540" w:rsidRPr="006F535D">
        <w:rPr>
          <w:rFonts w:ascii="Arial" w:eastAsia="Times New Roman" w:hAnsi="Arial" w:cs="Arial"/>
          <w:b/>
          <w:snapToGrid w:val="0"/>
          <w:lang w:val="en-GB"/>
        </w:rPr>
        <w:t xml:space="preserve"> 202</w:t>
      </w:r>
      <w:r w:rsidR="00571987" w:rsidRPr="006F535D">
        <w:rPr>
          <w:rFonts w:ascii="Arial" w:eastAsia="Times New Roman" w:hAnsi="Arial" w:cs="Arial"/>
          <w:b/>
          <w:snapToGrid w:val="0"/>
          <w:lang w:val="en-GB"/>
        </w:rPr>
        <w:t>2</w:t>
      </w:r>
    </w:p>
    <w:p w:rsidR="003562F1" w:rsidRPr="006F535D" w:rsidRDefault="003562F1" w:rsidP="00FB4659">
      <w:pPr>
        <w:spacing w:after="120" w:line="240" w:lineRule="auto"/>
        <w:jc w:val="center"/>
        <w:rPr>
          <w:rFonts w:ascii="Arial" w:eastAsia="Times New Roman" w:hAnsi="Arial" w:cs="Arial"/>
          <w:b/>
          <w:snapToGrid w:val="0"/>
          <w:lang w:val="en-GB"/>
        </w:rPr>
      </w:pPr>
    </w:p>
    <w:p w:rsidR="00D33C41" w:rsidRPr="006F535D"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6F535D">
        <w:rPr>
          <w:rFonts w:ascii="Arial" w:eastAsia="Times New Roman" w:hAnsi="Arial" w:cs="Arial"/>
          <w:b/>
          <w:snapToGrid w:val="0"/>
          <w:lang w:val="en-GB"/>
        </w:rPr>
        <w:t xml:space="preserve">INTERNAL QUESTION PAPER NUMBER:  </w:t>
      </w:r>
      <w:r w:rsidR="00B51A03" w:rsidRPr="006F535D">
        <w:rPr>
          <w:rFonts w:ascii="Arial" w:eastAsia="Times New Roman" w:hAnsi="Arial" w:cs="Arial"/>
          <w:b/>
          <w:snapToGrid w:val="0"/>
          <w:lang w:val="en-GB"/>
        </w:rPr>
        <w:t>2</w:t>
      </w:r>
      <w:r w:rsidR="002B387B" w:rsidRPr="006F535D">
        <w:rPr>
          <w:rFonts w:ascii="Arial" w:eastAsia="Times New Roman" w:hAnsi="Arial" w:cs="Arial"/>
          <w:b/>
          <w:snapToGrid w:val="0"/>
          <w:lang w:val="en-GB"/>
        </w:rPr>
        <w:t xml:space="preserve"> </w:t>
      </w:r>
      <w:r w:rsidR="009E7540" w:rsidRPr="006F535D">
        <w:rPr>
          <w:rFonts w:ascii="Arial" w:eastAsia="Times New Roman" w:hAnsi="Arial" w:cs="Arial"/>
          <w:b/>
          <w:snapToGrid w:val="0"/>
          <w:lang w:val="en-GB"/>
        </w:rPr>
        <w:t>- 202</w:t>
      </w:r>
      <w:r w:rsidR="007209B7" w:rsidRPr="006F535D">
        <w:rPr>
          <w:rFonts w:ascii="Arial" w:eastAsia="Times New Roman" w:hAnsi="Arial" w:cs="Arial"/>
          <w:b/>
          <w:snapToGrid w:val="0"/>
          <w:lang w:val="en-GB"/>
        </w:rPr>
        <w:t>1</w:t>
      </w:r>
    </w:p>
    <w:p w:rsidR="00B51A03" w:rsidRPr="006F535D" w:rsidRDefault="00B51A03" w:rsidP="003562F1">
      <w:pPr>
        <w:spacing w:before="100" w:beforeAutospacing="1" w:after="100" w:afterAutospacing="1" w:line="360" w:lineRule="auto"/>
        <w:ind w:left="709" w:hanging="709"/>
        <w:jc w:val="both"/>
        <w:outlineLvl w:val="0"/>
        <w:rPr>
          <w:rFonts w:ascii="Arial" w:hAnsi="Arial" w:cs="Arial"/>
          <w:b/>
          <w:bCs/>
          <w:lang w:val="en-US"/>
        </w:rPr>
      </w:pPr>
      <w:r w:rsidRPr="006F535D">
        <w:rPr>
          <w:rFonts w:ascii="Arial" w:hAnsi="Arial" w:cs="Arial"/>
          <w:b/>
          <w:bCs/>
          <w:lang w:val="en-US"/>
        </w:rPr>
        <w:t>307.</w:t>
      </w:r>
      <w:r w:rsidRPr="006F535D">
        <w:rPr>
          <w:rFonts w:ascii="Arial" w:hAnsi="Arial" w:cs="Arial"/>
          <w:b/>
          <w:bCs/>
          <w:lang w:val="en-US"/>
        </w:rPr>
        <w:tab/>
        <w:t xml:space="preserve">Mrs G Opperman (DA) to ask the Minister of </w:t>
      </w:r>
      <w:r w:rsidRPr="006F535D">
        <w:rPr>
          <w:rFonts w:ascii="Arial" w:eastAsia="Times New Roman" w:hAnsi="Arial" w:cs="Arial"/>
          <w:b/>
          <w:bCs/>
          <w:color w:val="000000" w:themeColor="text1"/>
          <w:lang w:eastAsia="en-GB"/>
        </w:rPr>
        <w:t>Social Development</w:t>
      </w:r>
      <w:r w:rsidR="000D3C2B" w:rsidRPr="006F535D">
        <w:rPr>
          <w:rFonts w:ascii="Arial" w:eastAsia="Times New Roman" w:hAnsi="Arial" w:cs="Arial"/>
          <w:b/>
          <w:bCs/>
          <w:color w:val="000000" w:themeColor="text1"/>
          <w:lang w:eastAsia="en-GB"/>
        </w:rPr>
        <w:fldChar w:fldCharType="begin"/>
      </w:r>
      <w:r w:rsidRPr="006F535D">
        <w:rPr>
          <w:rFonts w:ascii="Arial" w:hAnsi="Arial" w:cs="Arial"/>
        </w:rPr>
        <w:instrText xml:space="preserve"> XE "</w:instrText>
      </w:r>
      <w:r w:rsidRPr="006F535D">
        <w:rPr>
          <w:rFonts w:ascii="Arial" w:eastAsia="Times New Roman" w:hAnsi="Arial" w:cs="Arial"/>
          <w:b/>
          <w:bCs/>
          <w:color w:val="000000" w:themeColor="text1"/>
          <w:lang w:eastAsia="en-GB"/>
        </w:rPr>
        <w:instrText>Social Development</w:instrText>
      </w:r>
      <w:r w:rsidRPr="006F535D">
        <w:rPr>
          <w:rFonts w:ascii="Arial" w:hAnsi="Arial" w:cs="Arial"/>
        </w:rPr>
        <w:instrText xml:space="preserve">" </w:instrText>
      </w:r>
      <w:r w:rsidR="000D3C2B" w:rsidRPr="006F535D">
        <w:rPr>
          <w:rFonts w:ascii="Arial" w:eastAsia="Times New Roman" w:hAnsi="Arial" w:cs="Arial"/>
          <w:b/>
          <w:bCs/>
          <w:color w:val="000000" w:themeColor="text1"/>
          <w:lang w:eastAsia="en-GB"/>
        </w:rPr>
        <w:fldChar w:fldCharType="end"/>
      </w:r>
      <w:r w:rsidRPr="006F535D">
        <w:rPr>
          <w:rFonts w:ascii="Arial" w:hAnsi="Arial" w:cs="Arial"/>
          <w:b/>
          <w:bCs/>
          <w:lang w:val="en-US"/>
        </w:rPr>
        <w:t>:</w:t>
      </w:r>
    </w:p>
    <w:p w:rsidR="00B51A03" w:rsidRPr="006F535D" w:rsidRDefault="00B51A03" w:rsidP="003562F1">
      <w:pPr>
        <w:spacing w:before="100" w:beforeAutospacing="1" w:after="100" w:afterAutospacing="1" w:line="360" w:lineRule="auto"/>
        <w:ind w:left="720"/>
        <w:jc w:val="both"/>
        <w:outlineLvl w:val="0"/>
        <w:rPr>
          <w:rFonts w:ascii="Arial" w:hAnsi="Arial" w:cs="Arial"/>
          <w:lang w:val="en-US"/>
        </w:rPr>
      </w:pPr>
      <w:r w:rsidRPr="006F535D">
        <w:rPr>
          <w:rFonts w:ascii="Arial" w:hAnsi="Arial" w:cs="Arial"/>
        </w:rPr>
        <w:t xml:space="preserve">Whether, with reference to the </w:t>
      </w:r>
      <w:r w:rsidR="0008001A">
        <w:rPr>
          <w:rFonts w:ascii="Arial" w:hAnsi="Arial" w:cs="Arial"/>
        </w:rPr>
        <w:t>P</w:t>
      </w:r>
      <w:r w:rsidRPr="006F535D">
        <w:rPr>
          <w:rFonts w:ascii="Arial" w:hAnsi="Arial" w:cs="Arial"/>
        </w:rPr>
        <w:t xml:space="preserve">annar </w:t>
      </w:r>
      <w:r w:rsidR="0008001A">
        <w:rPr>
          <w:rFonts w:ascii="Arial" w:hAnsi="Arial" w:cs="Arial"/>
        </w:rPr>
        <w:t>S</w:t>
      </w:r>
      <w:r w:rsidRPr="006F535D">
        <w:rPr>
          <w:rFonts w:ascii="Arial" w:hAnsi="Arial" w:cs="Arial"/>
        </w:rPr>
        <w:t>eeds case which is five years old now, there will be any further action to recoup the R761 230 payment for the sunflower seeds that were (a) purchased and (b) delivered to the National Development Agency projects in the (i) Eastern Cape and (ii) Free State; if not, why not; if so, what are the relevant details?</w:t>
      </w:r>
      <w:r w:rsidRPr="006F535D">
        <w:rPr>
          <w:rFonts w:ascii="Arial" w:hAnsi="Arial" w:cs="Arial"/>
        </w:rPr>
        <w:tab/>
      </w:r>
      <w:r w:rsidRPr="006F535D">
        <w:rPr>
          <w:rFonts w:ascii="Arial" w:hAnsi="Arial" w:cs="Arial"/>
        </w:rPr>
        <w:tab/>
      </w:r>
      <w:r w:rsidRPr="006F535D">
        <w:rPr>
          <w:rFonts w:ascii="Arial" w:hAnsi="Arial" w:cs="Arial"/>
          <w:lang w:val="en-US"/>
        </w:rPr>
        <w:t>NW318E</w:t>
      </w:r>
    </w:p>
    <w:p w:rsidR="00DA4793" w:rsidRDefault="00DA4793" w:rsidP="003562F1">
      <w:pPr>
        <w:spacing w:after="0" w:line="360" w:lineRule="auto"/>
        <w:jc w:val="both"/>
        <w:rPr>
          <w:rFonts w:ascii="Arial" w:eastAsia="Times New Roman" w:hAnsi="Arial" w:cs="Arial"/>
          <w:b/>
          <w:snapToGrid w:val="0"/>
          <w:color w:val="000000"/>
          <w:lang w:val="en-GB"/>
        </w:rPr>
      </w:pPr>
      <w:r w:rsidRPr="006F535D">
        <w:rPr>
          <w:rFonts w:ascii="Arial" w:eastAsia="Times New Roman" w:hAnsi="Arial" w:cs="Arial"/>
          <w:b/>
          <w:snapToGrid w:val="0"/>
          <w:color w:val="000000"/>
          <w:lang w:val="en-GB"/>
        </w:rPr>
        <w:t>REPLY:</w:t>
      </w:r>
    </w:p>
    <w:p w:rsidR="006F535D" w:rsidRDefault="006F535D" w:rsidP="003562F1">
      <w:pPr>
        <w:spacing w:after="0" w:line="360" w:lineRule="auto"/>
        <w:jc w:val="both"/>
        <w:rPr>
          <w:rFonts w:ascii="Arial" w:eastAsia="Times New Roman" w:hAnsi="Arial" w:cs="Arial"/>
          <w:b/>
          <w:snapToGrid w:val="0"/>
          <w:color w:val="000000"/>
          <w:lang w:val="en-GB"/>
        </w:rPr>
      </w:pPr>
    </w:p>
    <w:p w:rsidR="005D1069" w:rsidRDefault="006F535D" w:rsidP="006F535D">
      <w:pPr>
        <w:autoSpaceDE w:val="0"/>
        <w:autoSpaceDN w:val="0"/>
        <w:adjustRightInd w:val="0"/>
        <w:spacing w:after="0" w:line="360" w:lineRule="auto"/>
        <w:jc w:val="both"/>
        <w:rPr>
          <w:rFonts w:ascii="Arial" w:eastAsia="Calibri" w:hAnsi="Arial" w:cs="Arial"/>
          <w:color w:val="000000"/>
          <w:lang w:val="en-GB"/>
        </w:rPr>
      </w:pPr>
      <w:r>
        <w:rPr>
          <w:rFonts w:ascii="Arial" w:eastAsia="Calibri" w:hAnsi="Arial" w:cs="Arial"/>
          <w:color w:val="000000"/>
          <w:lang w:val="en-GB"/>
        </w:rPr>
        <w:t xml:space="preserve">I would like to inform the Honourable Member that this matter is still in court as the NDA successfully applied for the rescission of the default </w:t>
      </w:r>
      <w:r w:rsidRPr="006F535D">
        <w:rPr>
          <w:rFonts w:ascii="Arial" w:eastAsia="Calibri" w:hAnsi="Arial" w:cs="Arial"/>
          <w:color w:val="000000"/>
          <w:lang w:val="en-GB"/>
        </w:rPr>
        <w:t xml:space="preserve">judgement </w:t>
      </w:r>
      <w:r>
        <w:rPr>
          <w:rFonts w:ascii="Arial" w:eastAsia="Calibri" w:hAnsi="Arial" w:cs="Arial"/>
          <w:color w:val="000000"/>
          <w:lang w:val="en-GB"/>
        </w:rPr>
        <w:t xml:space="preserve">against it. </w:t>
      </w:r>
      <w:r w:rsidRPr="006F535D">
        <w:rPr>
          <w:rFonts w:ascii="Arial" w:eastAsia="Calibri" w:hAnsi="Arial" w:cs="Arial"/>
          <w:color w:val="000000"/>
          <w:lang w:val="en-GB"/>
        </w:rPr>
        <w:t xml:space="preserve">The exchange of legal documents </w:t>
      </w:r>
      <w:r>
        <w:rPr>
          <w:rFonts w:ascii="Arial" w:eastAsia="Calibri" w:hAnsi="Arial" w:cs="Arial"/>
          <w:color w:val="000000"/>
          <w:lang w:val="en-GB"/>
        </w:rPr>
        <w:t xml:space="preserve">between the NDA </w:t>
      </w:r>
      <w:r w:rsidR="005D1069">
        <w:rPr>
          <w:rFonts w:ascii="Arial" w:eastAsia="Calibri" w:hAnsi="Arial" w:cs="Arial"/>
          <w:color w:val="000000"/>
          <w:lang w:val="en-GB"/>
        </w:rPr>
        <w:t xml:space="preserve">and the plaintiff </w:t>
      </w:r>
      <w:r w:rsidRPr="006F535D">
        <w:rPr>
          <w:rFonts w:ascii="Arial" w:eastAsia="Calibri" w:hAnsi="Arial" w:cs="Arial"/>
          <w:color w:val="000000"/>
          <w:lang w:val="en-GB"/>
        </w:rPr>
        <w:t>ha</w:t>
      </w:r>
      <w:r>
        <w:rPr>
          <w:rFonts w:ascii="Arial" w:eastAsia="Calibri" w:hAnsi="Arial" w:cs="Arial"/>
          <w:color w:val="000000"/>
          <w:lang w:val="en-GB"/>
        </w:rPr>
        <w:t xml:space="preserve">s </w:t>
      </w:r>
      <w:r w:rsidRPr="006F535D">
        <w:rPr>
          <w:rFonts w:ascii="Arial" w:eastAsia="Calibri" w:hAnsi="Arial" w:cs="Arial"/>
          <w:color w:val="000000"/>
          <w:lang w:val="en-GB"/>
        </w:rPr>
        <w:t>not been finalised</w:t>
      </w:r>
      <w:r w:rsidR="005D1069">
        <w:rPr>
          <w:rFonts w:ascii="Arial" w:eastAsia="Calibri" w:hAnsi="Arial" w:cs="Arial"/>
          <w:color w:val="000000"/>
          <w:lang w:val="en-GB"/>
        </w:rPr>
        <w:t xml:space="preserve"> as the plaintiff </w:t>
      </w:r>
      <w:r w:rsidRPr="006F535D">
        <w:rPr>
          <w:rFonts w:ascii="Arial" w:eastAsia="Calibri" w:hAnsi="Arial" w:cs="Arial"/>
          <w:color w:val="000000"/>
          <w:lang w:val="en-GB"/>
        </w:rPr>
        <w:t xml:space="preserve">must first reply to our notices in terms of Rule 35 (12) and (14). </w:t>
      </w:r>
    </w:p>
    <w:p w:rsidR="005D1069" w:rsidRDefault="005D1069" w:rsidP="006F535D">
      <w:pPr>
        <w:autoSpaceDE w:val="0"/>
        <w:autoSpaceDN w:val="0"/>
        <w:adjustRightInd w:val="0"/>
        <w:spacing w:after="0" w:line="360" w:lineRule="auto"/>
        <w:jc w:val="both"/>
        <w:rPr>
          <w:rFonts w:ascii="Arial" w:eastAsia="Calibri" w:hAnsi="Arial" w:cs="Arial"/>
          <w:color w:val="000000"/>
          <w:lang w:val="en-GB"/>
        </w:rPr>
      </w:pPr>
    </w:p>
    <w:p w:rsidR="006F535D" w:rsidRPr="006F535D" w:rsidRDefault="006F535D" w:rsidP="003562F1">
      <w:pPr>
        <w:spacing w:after="0" w:line="360" w:lineRule="auto"/>
        <w:jc w:val="both"/>
        <w:rPr>
          <w:rFonts w:ascii="Arial" w:eastAsia="Times New Roman" w:hAnsi="Arial" w:cs="Arial"/>
          <w:b/>
          <w:snapToGrid w:val="0"/>
          <w:color w:val="000000"/>
          <w:lang w:val="en-GB"/>
        </w:rPr>
      </w:pPr>
    </w:p>
    <w:p w:rsidR="00F04ECE" w:rsidRPr="00DA4793" w:rsidRDefault="00F04ECE" w:rsidP="005D1069">
      <w:pPr>
        <w:spacing w:after="0" w:line="240" w:lineRule="auto"/>
        <w:jc w:val="both"/>
        <w:rPr>
          <w:rFonts w:ascii="Arial" w:eastAsia="Times New Roman" w:hAnsi="Arial" w:cs="Arial"/>
          <w:b/>
          <w:snapToGrid w:val="0"/>
          <w:color w:val="000000"/>
          <w:sz w:val="38"/>
          <w:szCs w:val="38"/>
          <w:lang w:val="en-GB"/>
        </w:rPr>
      </w:pPr>
    </w:p>
    <w:sectPr w:rsidR="00F04ECE" w:rsidRPr="00DA4793" w:rsidSect="000D3C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82" w:rsidRDefault="00546A82">
      <w:pPr>
        <w:spacing w:after="0" w:line="240" w:lineRule="auto"/>
      </w:pPr>
      <w:r>
        <w:separator/>
      </w:r>
    </w:p>
  </w:endnote>
  <w:endnote w:type="continuationSeparator" w:id="0">
    <w:p w:rsidR="00546A82" w:rsidRDefault="00546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D3C2B">
        <w:pPr>
          <w:pStyle w:val="Footer"/>
          <w:jc w:val="right"/>
        </w:pPr>
        <w:r>
          <w:fldChar w:fldCharType="begin"/>
        </w:r>
        <w:r w:rsidR="00DA4793">
          <w:instrText xml:space="preserve"> PAGE   \* MERGEFORMAT </w:instrText>
        </w:r>
        <w:r>
          <w:fldChar w:fldCharType="separate"/>
        </w:r>
        <w:r w:rsidR="001633B5">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82" w:rsidRDefault="00546A82">
      <w:pPr>
        <w:spacing w:after="0" w:line="240" w:lineRule="auto"/>
      </w:pPr>
      <w:r>
        <w:separator/>
      </w:r>
    </w:p>
  </w:footnote>
  <w:footnote w:type="continuationSeparator" w:id="0">
    <w:p w:rsidR="00546A82" w:rsidRDefault="00546A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001A"/>
    <w:rsid w:val="00083B8D"/>
    <w:rsid w:val="00091658"/>
    <w:rsid w:val="0009793F"/>
    <w:rsid w:val="000B3D62"/>
    <w:rsid w:val="000B436B"/>
    <w:rsid w:val="000B6E40"/>
    <w:rsid w:val="000C1583"/>
    <w:rsid w:val="000C35A9"/>
    <w:rsid w:val="000D3C2B"/>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633B5"/>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62F1"/>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6A82"/>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1069"/>
    <w:rsid w:val="005D23BD"/>
    <w:rsid w:val="005D3DDE"/>
    <w:rsid w:val="005D5EBD"/>
    <w:rsid w:val="005D7EF1"/>
    <w:rsid w:val="005E0274"/>
    <w:rsid w:val="005E4916"/>
    <w:rsid w:val="005F2C98"/>
    <w:rsid w:val="00602077"/>
    <w:rsid w:val="006043E8"/>
    <w:rsid w:val="006051BB"/>
    <w:rsid w:val="006139D8"/>
    <w:rsid w:val="00615E45"/>
    <w:rsid w:val="00620A2E"/>
    <w:rsid w:val="00620BB5"/>
    <w:rsid w:val="006221FB"/>
    <w:rsid w:val="00623997"/>
    <w:rsid w:val="00626FD0"/>
    <w:rsid w:val="00630D8A"/>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B7B9E"/>
    <w:rsid w:val="006C6488"/>
    <w:rsid w:val="006D024F"/>
    <w:rsid w:val="006D1DFA"/>
    <w:rsid w:val="006D6338"/>
    <w:rsid w:val="006E4581"/>
    <w:rsid w:val="006E5299"/>
    <w:rsid w:val="006E5C58"/>
    <w:rsid w:val="006E62F1"/>
    <w:rsid w:val="006F0EB0"/>
    <w:rsid w:val="006F1316"/>
    <w:rsid w:val="006F3E48"/>
    <w:rsid w:val="006F535D"/>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4226"/>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0526"/>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535A"/>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1A4"/>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712D"/>
    <w:rsid w:val="00B51A03"/>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2500"/>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37EB1"/>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03"/>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customStyle="1" w:styleId="hgkelc">
    <w:name w:val="hgkelc"/>
    <w:basedOn w:val="DefaultParagraphFont"/>
    <w:rsid w:val="007D4226"/>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FB9E-2B4E-4C5E-9923-FC44D512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2022-03-08T09:00:00Z</dcterms:created>
  <dcterms:modified xsi:type="dcterms:W3CDTF">2022-03-08T09:00:00Z</dcterms:modified>
</cp:coreProperties>
</file>