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E468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770FE4">
        <w:rPr>
          <w:rFonts w:ascii="Arial" w:hAnsi="Arial" w:cs="Arial"/>
          <w:b/>
          <w:bCs/>
          <w:color w:val="000000"/>
          <w:lang w:val="en-GB"/>
        </w:rPr>
        <w:t>WRITTEN</w:t>
      </w:r>
    </w:p>
    <w:p w:rsidR="00F916D5" w:rsidRPr="00C20D49"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sidRPr="00C20D49">
        <w:rPr>
          <w:rFonts w:ascii="Arial" w:hAnsi="Arial" w:cs="Arial"/>
          <w:b/>
          <w:bCs/>
          <w:lang w:val="en-GB"/>
        </w:rPr>
        <w:t>201</w:t>
      </w:r>
      <w:r w:rsidR="00B50F0C">
        <w:rPr>
          <w:rFonts w:ascii="Arial" w:hAnsi="Arial" w:cs="Arial"/>
          <w:b/>
          <w:bCs/>
          <w:lang w:val="en-GB"/>
        </w:rPr>
        <w:t>6</w:t>
      </w:r>
      <w:r w:rsidR="004B4AB0" w:rsidRPr="00C20D49">
        <w:rPr>
          <w:rFonts w:ascii="Arial" w:hAnsi="Arial" w:cs="Arial"/>
          <w:b/>
          <w:bCs/>
          <w:lang w:val="en-GB"/>
        </w:rPr>
        <w:t>/</w:t>
      </w:r>
      <w:r w:rsidR="00E36E4C">
        <w:rPr>
          <w:rFonts w:ascii="Arial" w:hAnsi="Arial" w:cs="Arial"/>
          <w:b/>
          <w:bCs/>
          <w:lang w:val="en-GB"/>
        </w:rPr>
        <w:t>30</w:t>
      </w:r>
      <w:r w:rsidR="00EB4911">
        <w:rPr>
          <w:rFonts w:ascii="Arial" w:hAnsi="Arial" w:cs="Arial"/>
          <w:b/>
          <w:bCs/>
          <w:lang w:val="en-GB"/>
        </w:rPr>
        <w:t>6</w:t>
      </w:r>
    </w:p>
    <w:p w:rsidR="00F916D5" w:rsidRPr="00C20D49"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542AD1" w:rsidRPr="00C20D49">
        <w:rPr>
          <w:rFonts w:ascii="Arial" w:hAnsi="Arial" w:cs="Arial"/>
          <w:b/>
          <w:bCs/>
          <w:lang w:val="en-GB"/>
        </w:rPr>
        <w:t xml:space="preserve"> </w:t>
      </w:r>
      <w:r w:rsidR="00B50F0C">
        <w:rPr>
          <w:rFonts w:ascii="Arial" w:hAnsi="Arial" w:cs="Arial"/>
          <w:b/>
          <w:bCs/>
          <w:lang w:val="en-GB"/>
        </w:rPr>
        <w:t>19 FEBRUARY 2016</w:t>
      </w:r>
    </w:p>
    <w:p w:rsidR="000D0D33" w:rsidRDefault="000D0D33" w:rsidP="000D0D33">
      <w:pPr>
        <w:spacing w:line="360" w:lineRule="auto"/>
        <w:jc w:val="both"/>
        <w:outlineLvl w:val="0"/>
        <w:rPr>
          <w:rFonts w:ascii="Arial" w:hAnsi="Arial" w:cs="Arial"/>
          <w:b/>
        </w:rPr>
      </w:pPr>
    </w:p>
    <w:p w:rsidR="00EB4911" w:rsidRDefault="00EB4911" w:rsidP="00EB4911">
      <w:pPr>
        <w:spacing w:line="276" w:lineRule="auto"/>
        <w:ind w:hanging="11"/>
        <w:jc w:val="both"/>
        <w:outlineLvl w:val="0"/>
        <w:rPr>
          <w:rFonts w:ascii="Arial" w:hAnsi="Arial" w:cs="Arial"/>
          <w:b/>
          <w:lang w:val="en-ZA"/>
        </w:rPr>
      </w:pPr>
      <w:r w:rsidRPr="00EB4911">
        <w:rPr>
          <w:rFonts w:ascii="Arial" w:hAnsi="Arial" w:cs="Arial"/>
          <w:b/>
          <w:lang w:val="en-ZA"/>
        </w:rPr>
        <w:t>Mr D C Ross (DA) to ask the Minister of Cooperative Governance and Traditional Affairs:</w:t>
      </w:r>
    </w:p>
    <w:p w:rsidR="00EB4911" w:rsidRPr="00EB4911" w:rsidRDefault="00EB4911" w:rsidP="00EB4911">
      <w:pPr>
        <w:spacing w:line="276" w:lineRule="auto"/>
        <w:ind w:hanging="11"/>
        <w:jc w:val="both"/>
        <w:outlineLvl w:val="0"/>
        <w:rPr>
          <w:rFonts w:ascii="Arial" w:hAnsi="Arial" w:cs="Arial"/>
          <w:b/>
          <w:lang w:val="en-ZA"/>
        </w:rPr>
      </w:pPr>
    </w:p>
    <w:p w:rsidR="00EB4911" w:rsidRDefault="00EB4911" w:rsidP="00EB4911">
      <w:pPr>
        <w:pStyle w:val="NormalWeb"/>
        <w:spacing w:before="0" w:beforeAutospacing="0" w:after="0" w:afterAutospacing="0" w:line="276" w:lineRule="auto"/>
        <w:ind w:left="1440" w:hanging="720"/>
        <w:jc w:val="both"/>
        <w:rPr>
          <w:rFonts w:ascii="Arial" w:hAnsi="Arial" w:cs="Arial"/>
        </w:rPr>
      </w:pPr>
      <w:r w:rsidRPr="00EB4911">
        <w:rPr>
          <w:rFonts w:ascii="Arial" w:hAnsi="Arial" w:cs="Arial"/>
        </w:rPr>
        <w:t>(1)</w:t>
      </w:r>
      <w:r w:rsidRPr="00EB4911">
        <w:rPr>
          <w:rFonts w:ascii="Arial" w:hAnsi="Arial" w:cs="Arial"/>
        </w:rPr>
        <w:tab/>
        <w:t>(a) How often does each metropolitan municipality collect household waste and (b) is it collected on a fixed schedule; if not, why not;</w:t>
      </w:r>
    </w:p>
    <w:p w:rsidR="00EB4911" w:rsidRPr="00EB4911" w:rsidRDefault="00EB4911" w:rsidP="00EB4911">
      <w:pPr>
        <w:pStyle w:val="NormalWeb"/>
        <w:spacing w:before="0" w:beforeAutospacing="0" w:after="0" w:afterAutospacing="0" w:line="276" w:lineRule="auto"/>
        <w:ind w:left="1440" w:hanging="720"/>
        <w:jc w:val="both"/>
        <w:rPr>
          <w:rFonts w:ascii="Arial" w:hAnsi="Arial" w:cs="Arial"/>
        </w:rPr>
      </w:pPr>
    </w:p>
    <w:p w:rsidR="00EB4911" w:rsidRDefault="00EB4911" w:rsidP="00EB4911">
      <w:pPr>
        <w:pStyle w:val="NormalWeb"/>
        <w:spacing w:before="0" w:beforeAutospacing="0" w:after="0" w:afterAutospacing="0" w:line="276" w:lineRule="auto"/>
        <w:ind w:left="1440" w:hanging="720"/>
        <w:jc w:val="both"/>
        <w:rPr>
          <w:rFonts w:ascii="Arial" w:hAnsi="Arial" w:cs="Arial"/>
        </w:rPr>
      </w:pPr>
      <w:r w:rsidRPr="00EB4911">
        <w:rPr>
          <w:rFonts w:ascii="Arial" w:hAnsi="Arial" w:cs="Arial"/>
        </w:rPr>
        <w:t>(2)</w:t>
      </w:r>
      <w:r w:rsidRPr="00EB4911">
        <w:rPr>
          <w:rFonts w:ascii="Arial" w:hAnsi="Arial" w:cs="Arial"/>
        </w:rPr>
        <w:tab/>
        <w:t>whether there were any disruptions of service or late removal of waste as a result of a failure by any municipality since 1 January 2015; if so, (a) what were the causes and (b) how has this been addressed?</w:t>
      </w:r>
    </w:p>
    <w:p w:rsidR="00EB4911" w:rsidRPr="00EB4911" w:rsidRDefault="00EB4911" w:rsidP="00EB4911">
      <w:pPr>
        <w:pStyle w:val="NormalWeb"/>
        <w:spacing w:before="0" w:beforeAutospacing="0" w:after="0" w:afterAutospacing="0" w:line="276" w:lineRule="auto"/>
        <w:ind w:left="1440" w:hanging="720"/>
        <w:jc w:val="right"/>
        <w:rPr>
          <w:rFonts w:ascii="Arial" w:hAnsi="Arial" w:cs="Arial"/>
        </w:rPr>
      </w:pPr>
      <w:r w:rsidRPr="00EB4911">
        <w:rPr>
          <w:rFonts w:ascii="Arial" w:hAnsi="Arial" w:cs="Arial"/>
        </w:rPr>
        <w:t>NW315E</w:t>
      </w:r>
    </w:p>
    <w:p w:rsidR="00B50F0C" w:rsidRDefault="00B50F0C" w:rsidP="00896132">
      <w:pPr>
        <w:rPr>
          <w:rFonts w:ascii="Arial" w:hAnsi="Arial" w:cs="Arial"/>
          <w:b/>
          <w:lang w:val="en-GB"/>
        </w:rPr>
      </w:pPr>
    </w:p>
    <w:p w:rsidR="00896132" w:rsidRPr="003673D3" w:rsidRDefault="00F21F41" w:rsidP="00896132">
      <w:pPr>
        <w:rPr>
          <w:rFonts w:ascii="Arial" w:hAnsi="Arial" w:cs="Arial"/>
          <w:b/>
          <w:lang w:val="en-GB"/>
        </w:rPr>
      </w:pPr>
      <w:r>
        <w:rPr>
          <w:rFonts w:ascii="Arial" w:hAnsi="Arial" w:cs="Arial"/>
          <w:b/>
          <w:lang w:val="en-GB"/>
        </w:rPr>
        <w:br w:type="page"/>
      </w:r>
      <w:r w:rsidR="00896132" w:rsidRPr="003673D3">
        <w:rPr>
          <w:rFonts w:ascii="Arial" w:hAnsi="Arial" w:cs="Arial"/>
          <w:b/>
          <w:lang w:val="en-GB"/>
        </w:rPr>
        <w:lastRenderedPageBreak/>
        <w:t>REPLY:</w:t>
      </w:r>
    </w:p>
    <w:p w:rsidR="00896132" w:rsidRDefault="00896132" w:rsidP="00896132">
      <w:pPr>
        <w:rPr>
          <w:rFonts w:ascii="Arial" w:hAnsi="Arial" w:cs="Arial"/>
          <w:lang w:val="en-GB"/>
        </w:rPr>
      </w:pPr>
    </w:p>
    <w:p w:rsidR="00F21F41" w:rsidRDefault="00F21F41" w:rsidP="00B50F0C">
      <w:pPr>
        <w:spacing w:line="276" w:lineRule="auto"/>
        <w:jc w:val="both"/>
        <w:rPr>
          <w:rFonts w:ascii="Arial" w:hAnsi="Arial" w:cs="Arial"/>
          <w:color w:val="000000"/>
        </w:rPr>
      </w:pPr>
    </w:p>
    <w:p w:rsidR="00896132" w:rsidRDefault="00896132" w:rsidP="00B50F0C">
      <w:pPr>
        <w:spacing w:line="276" w:lineRule="auto"/>
        <w:jc w:val="both"/>
        <w:rPr>
          <w:rFonts w:ascii="Arial" w:hAnsi="Arial" w:cs="Arial"/>
          <w:color w:val="000000"/>
        </w:rPr>
      </w:pPr>
      <w:r w:rsidRPr="0009128A">
        <w:rPr>
          <w:rFonts w:ascii="Arial" w:hAnsi="Arial" w:cs="Arial"/>
          <w:color w:val="000000"/>
        </w:rPr>
        <w:t>The information</w:t>
      </w:r>
      <w:r w:rsidR="00B50F0C">
        <w:rPr>
          <w:rFonts w:ascii="Arial" w:hAnsi="Arial" w:cs="Arial"/>
          <w:color w:val="000000"/>
        </w:rPr>
        <w:t xml:space="preserve"> requested by the Honourable Member is not readily available within the Department.  The Department thus made a request to Metropolitan Municipalities to provide the relevant information.  Information was received from the following Metropolitan Municipalities:</w:t>
      </w:r>
    </w:p>
    <w:p w:rsidR="00896132" w:rsidRDefault="00896132" w:rsidP="00896132">
      <w:pPr>
        <w:rPr>
          <w:rFonts w:ascii="Arial" w:hAnsi="Arial" w:cs="Arial"/>
          <w:color w:val="000000"/>
        </w:rPr>
      </w:pPr>
    </w:p>
    <w:p w:rsidR="00896132" w:rsidRDefault="00896132" w:rsidP="00896132">
      <w:pPr>
        <w:rPr>
          <w:rFonts w:ascii="Arial" w:hAnsi="Arial" w:cs="Arial"/>
          <w:b/>
          <w:u w:val="single"/>
          <w:lang w:val="en-ZA"/>
        </w:rPr>
      </w:pPr>
    </w:p>
    <w:p w:rsidR="00896132" w:rsidRPr="00DC3647" w:rsidRDefault="00896132" w:rsidP="00896132">
      <w:pPr>
        <w:rPr>
          <w:rFonts w:ascii="Arial" w:hAnsi="Arial" w:cs="Arial"/>
          <w:b/>
          <w:u w:val="single"/>
          <w:lang w:val="en-ZA"/>
        </w:rPr>
      </w:pPr>
      <w:smartTag w:uri="urn:schemas-microsoft-com:office:smarttags" w:element="place">
        <w:smartTag w:uri="urn:schemas-microsoft-com:office:smarttags" w:element="PlaceName">
          <w:r w:rsidRPr="00DC3647">
            <w:rPr>
              <w:rFonts w:ascii="Arial" w:hAnsi="Arial" w:cs="Arial"/>
              <w:b/>
              <w:u w:val="single"/>
              <w:lang w:val="en-ZA"/>
            </w:rPr>
            <w:t>ETHEKWINI</w:t>
          </w:r>
        </w:smartTag>
        <w:r w:rsidRPr="00DC3647">
          <w:rPr>
            <w:rFonts w:ascii="Arial" w:hAnsi="Arial" w:cs="Arial"/>
            <w:b/>
            <w:u w:val="single"/>
            <w:lang w:val="en-ZA"/>
          </w:rPr>
          <w:t xml:space="preserve"> </w:t>
        </w:r>
        <w:smartTag w:uri="urn:schemas-microsoft-com:office:smarttags" w:element="PlaceName">
          <w:r w:rsidRPr="00DC3647">
            <w:rPr>
              <w:rFonts w:ascii="Arial" w:hAnsi="Arial" w:cs="Arial"/>
              <w:b/>
              <w:u w:val="single"/>
              <w:lang w:val="en-ZA"/>
            </w:rPr>
            <w:t>METROPOLITAN</w:t>
          </w:r>
        </w:smartTag>
        <w:r w:rsidRPr="00DC3647">
          <w:rPr>
            <w:rFonts w:ascii="Arial" w:hAnsi="Arial" w:cs="Arial"/>
            <w:b/>
            <w:u w:val="single"/>
            <w:lang w:val="en-ZA"/>
          </w:rPr>
          <w:t xml:space="preserve"> </w:t>
        </w:r>
        <w:smartTag w:uri="urn:schemas-microsoft-com:office:smarttags" w:element="PlaceType">
          <w:r w:rsidRPr="00DC3647">
            <w:rPr>
              <w:rFonts w:ascii="Arial" w:hAnsi="Arial" w:cs="Arial"/>
              <w:b/>
              <w:u w:val="single"/>
              <w:lang w:val="en-ZA"/>
            </w:rPr>
            <w:t>MUNICIPALITY</w:t>
          </w:r>
        </w:smartTag>
      </w:smartTag>
    </w:p>
    <w:p w:rsidR="00896132" w:rsidRDefault="00896132" w:rsidP="00896132">
      <w:pPr>
        <w:rPr>
          <w:rFonts w:ascii="Arial" w:hAnsi="Arial" w:cs="Arial"/>
          <w:lang w:val="en-GB"/>
        </w:rPr>
      </w:pPr>
    </w:p>
    <w:p w:rsidR="00147565" w:rsidRDefault="0072645B" w:rsidP="00147565">
      <w:pPr>
        <w:numPr>
          <w:ilvl w:val="0"/>
          <w:numId w:val="29"/>
        </w:numPr>
        <w:spacing w:line="276" w:lineRule="auto"/>
        <w:ind w:left="720" w:hanging="720"/>
        <w:jc w:val="both"/>
        <w:rPr>
          <w:rFonts w:ascii="Arial" w:hAnsi="Arial" w:cs="Arial"/>
          <w:lang w:val="en-GB"/>
        </w:rPr>
      </w:pPr>
      <w:r>
        <w:rPr>
          <w:rFonts w:ascii="Arial" w:hAnsi="Arial" w:cs="Arial"/>
          <w:lang w:val="en-GB"/>
        </w:rPr>
        <w:t>(a)</w:t>
      </w:r>
      <w:r>
        <w:rPr>
          <w:rFonts w:ascii="Arial" w:hAnsi="Arial" w:cs="Arial"/>
          <w:lang w:val="en-GB"/>
        </w:rPr>
        <w:tab/>
      </w:r>
      <w:r w:rsidR="00147565">
        <w:rPr>
          <w:rFonts w:ascii="Arial" w:hAnsi="Arial" w:cs="Arial"/>
          <w:lang w:val="en-GB"/>
        </w:rPr>
        <w:t>O</w:t>
      </w:r>
      <w:r>
        <w:rPr>
          <w:rFonts w:ascii="Arial" w:hAnsi="Arial" w:cs="Arial"/>
          <w:lang w:val="en-GB"/>
        </w:rPr>
        <w:t>nce a week</w:t>
      </w:r>
    </w:p>
    <w:p w:rsidR="002A78D0" w:rsidRPr="00147565" w:rsidRDefault="002A78D0" w:rsidP="00147565">
      <w:pPr>
        <w:numPr>
          <w:ilvl w:val="0"/>
          <w:numId w:val="33"/>
        </w:numPr>
        <w:spacing w:line="276" w:lineRule="auto"/>
        <w:ind w:left="1440" w:hanging="720"/>
        <w:jc w:val="both"/>
        <w:rPr>
          <w:rFonts w:ascii="Arial" w:hAnsi="Arial" w:cs="Arial"/>
          <w:lang w:val="en-GB"/>
        </w:rPr>
      </w:pPr>
      <w:r w:rsidRPr="00147565">
        <w:rPr>
          <w:rFonts w:ascii="Arial" w:hAnsi="Arial" w:cs="Arial"/>
          <w:lang w:val="en-GB"/>
        </w:rPr>
        <w:t>Yes</w:t>
      </w:r>
    </w:p>
    <w:p w:rsidR="0072645B" w:rsidRDefault="0072645B" w:rsidP="00147565">
      <w:pPr>
        <w:spacing w:line="276" w:lineRule="auto"/>
        <w:ind w:left="720" w:hanging="720"/>
        <w:jc w:val="both"/>
        <w:rPr>
          <w:rFonts w:ascii="Arial" w:hAnsi="Arial" w:cs="Arial"/>
          <w:lang w:val="en-GB"/>
        </w:rPr>
      </w:pPr>
    </w:p>
    <w:p w:rsidR="00896132" w:rsidRDefault="0072645B" w:rsidP="00147565">
      <w:pPr>
        <w:numPr>
          <w:ilvl w:val="0"/>
          <w:numId w:val="29"/>
        </w:numPr>
        <w:spacing w:line="276" w:lineRule="auto"/>
        <w:ind w:left="720" w:hanging="720"/>
        <w:jc w:val="both"/>
        <w:rPr>
          <w:rFonts w:ascii="Arial" w:hAnsi="Arial" w:cs="Arial"/>
          <w:lang w:val="en-GB"/>
        </w:rPr>
      </w:pPr>
      <w:r>
        <w:rPr>
          <w:rFonts w:ascii="Arial" w:hAnsi="Arial" w:cs="Arial"/>
          <w:lang w:val="en-GB"/>
        </w:rPr>
        <w:t>None</w:t>
      </w:r>
    </w:p>
    <w:p w:rsidR="00896132" w:rsidRDefault="00896132" w:rsidP="00896132">
      <w:pPr>
        <w:rPr>
          <w:rFonts w:ascii="Arial" w:hAnsi="Arial" w:cs="Arial"/>
          <w:lang w:val="en-GB"/>
        </w:rPr>
      </w:pPr>
    </w:p>
    <w:p w:rsidR="00896132" w:rsidRDefault="00896132" w:rsidP="00896132">
      <w:pPr>
        <w:rPr>
          <w:rFonts w:ascii="Arial" w:hAnsi="Arial" w:cs="Arial"/>
          <w:lang w:val="en-GB"/>
        </w:rPr>
      </w:pPr>
    </w:p>
    <w:p w:rsidR="00896132" w:rsidRPr="00147565" w:rsidRDefault="00896132" w:rsidP="00896132">
      <w:pPr>
        <w:rPr>
          <w:rFonts w:ascii="Arial" w:hAnsi="Arial" w:cs="Arial"/>
          <w:b/>
          <w:u w:val="single"/>
        </w:rPr>
      </w:pPr>
      <w:smartTag w:uri="urn:schemas-microsoft-com:office:smarttags" w:element="place">
        <w:smartTag w:uri="urn:schemas-microsoft-com:office:smarttags" w:element="PlaceName">
          <w:r w:rsidRPr="00147565">
            <w:rPr>
              <w:rFonts w:ascii="Arial" w:hAnsi="Arial" w:cs="Arial"/>
              <w:b/>
              <w:u w:val="single"/>
            </w:rPr>
            <w:t>BUFFALO</w:t>
          </w:r>
        </w:smartTag>
        <w:r w:rsidRPr="00147565">
          <w:rPr>
            <w:rFonts w:ascii="Arial" w:hAnsi="Arial" w:cs="Arial"/>
            <w:b/>
            <w:u w:val="single"/>
          </w:rPr>
          <w:t xml:space="preserve"> </w:t>
        </w:r>
        <w:smartTag w:uri="urn:schemas-microsoft-com:office:smarttags" w:element="PlaceType">
          <w:r w:rsidRPr="00147565">
            <w:rPr>
              <w:rFonts w:ascii="Arial" w:hAnsi="Arial" w:cs="Arial"/>
              <w:b/>
              <w:u w:val="single"/>
            </w:rPr>
            <w:t>CITY</w:t>
          </w:r>
        </w:smartTag>
        <w:r w:rsidRPr="00147565">
          <w:rPr>
            <w:rFonts w:ascii="Arial" w:hAnsi="Arial" w:cs="Arial"/>
            <w:b/>
            <w:u w:val="single"/>
          </w:rPr>
          <w:t xml:space="preserve"> </w:t>
        </w:r>
        <w:smartTag w:uri="urn:schemas-microsoft-com:office:smarttags" w:element="PlaceName">
          <w:r w:rsidRPr="00147565">
            <w:rPr>
              <w:rFonts w:ascii="Arial" w:hAnsi="Arial" w:cs="Arial"/>
              <w:b/>
              <w:u w:val="single"/>
            </w:rPr>
            <w:t>METROPOLITAN</w:t>
          </w:r>
        </w:smartTag>
        <w:r w:rsidRPr="00147565">
          <w:rPr>
            <w:rFonts w:ascii="Arial" w:hAnsi="Arial" w:cs="Arial"/>
            <w:b/>
            <w:u w:val="single"/>
          </w:rPr>
          <w:t xml:space="preserve"> </w:t>
        </w:r>
        <w:smartTag w:uri="urn:schemas-microsoft-com:office:smarttags" w:element="PlaceType">
          <w:r w:rsidRPr="00147565">
            <w:rPr>
              <w:rFonts w:ascii="Arial" w:hAnsi="Arial" w:cs="Arial"/>
              <w:b/>
              <w:u w:val="single"/>
            </w:rPr>
            <w:t>MUNICIPALITY</w:t>
          </w:r>
        </w:smartTag>
      </w:smartTag>
    </w:p>
    <w:p w:rsidR="00896132" w:rsidRDefault="00896132" w:rsidP="00896132">
      <w:pPr>
        <w:rPr>
          <w:rFonts w:ascii="Arial" w:hAnsi="Arial" w:cs="Arial"/>
          <w:b/>
        </w:rPr>
      </w:pPr>
    </w:p>
    <w:p w:rsidR="00147565" w:rsidRDefault="00147565" w:rsidP="00147565">
      <w:pPr>
        <w:numPr>
          <w:ilvl w:val="0"/>
          <w:numId w:val="34"/>
        </w:numPr>
        <w:spacing w:line="276" w:lineRule="auto"/>
        <w:ind w:hanging="720"/>
        <w:jc w:val="both"/>
        <w:rPr>
          <w:rFonts w:ascii="Arial" w:hAnsi="Arial" w:cs="Arial"/>
          <w:lang w:val="en-GB"/>
        </w:rPr>
      </w:pPr>
      <w:r>
        <w:rPr>
          <w:rFonts w:ascii="Arial" w:hAnsi="Arial" w:cs="Arial"/>
          <w:lang w:val="en-GB"/>
        </w:rPr>
        <w:t>(a)</w:t>
      </w:r>
      <w:r>
        <w:rPr>
          <w:rFonts w:ascii="Arial" w:hAnsi="Arial" w:cs="Arial"/>
          <w:lang w:val="en-GB"/>
        </w:rPr>
        <w:tab/>
        <w:t>Once a week</w:t>
      </w:r>
    </w:p>
    <w:p w:rsidR="00147565" w:rsidRDefault="00147565" w:rsidP="00147565">
      <w:pPr>
        <w:numPr>
          <w:ilvl w:val="0"/>
          <w:numId w:val="32"/>
        </w:numPr>
        <w:spacing w:line="276" w:lineRule="auto"/>
        <w:ind w:left="1440" w:hanging="720"/>
        <w:jc w:val="both"/>
        <w:rPr>
          <w:rFonts w:ascii="Arial" w:hAnsi="Arial" w:cs="Arial"/>
          <w:lang w:val="en-GB"/>
        </w:rPr>
      </w:pPr>
      <w:r>
        <w:rPr>
          <w:rFonts w:ascii="Arial" w:hAnsi="Arial" w:cs="Arial"/>
          <w:lang w:val="en-GB"/>
        </w:rPr>
        <w:t>Yes</w:t>
      </w:r>
    </w:p>
    <w:p w:rsidR="00147565" w:rsidRDefault="00147565" w:rsidP="00147565">
      <w:pPr>
        <w:spacing w:line="276" w:lineRule="auto"/>
        <w:jc w:val="both"/>
        <w:rPr>
          <w:rFonts w:ascii="Arial" w:hAnsi="Arial" w:cs="Arial"/>
          <w:lang w:val="en-GB"/>
        </w:rPr>
      </w:pPr>
    </w:p>
    <w:p w:rsidR="00147565" w:rsidRDefault="00147565" w:rsidP="00147565">
      <w:pPr>
        <w:numPr>
          <w:ilvl w:val="0"/>
          <w:numId w:val="34"/>
        </w:numPr>
        <w:spacing w:line="276" w:lineRule="auto"/>
        <w:ind w:hanging="720"/>
        <w:jc w:val="both"/>
        <w:rPr>
          <w:rFonts w:ascii="Arial" w:hAnsi="Arial" w:cs="Arial"/>
          <w:lang w:val="en-GB"/>
        </w:rPr>
      </w:pPr>
      <w:r>
        <w:rPr>
          <w:rFonts w:ascii="Arial" w:hAnsi="Arial" w:cs="Arial"/>
          <w:lang w:val="en-GB"/>
        </w:rPr>
        <w:t>Yes, there were disruptions of services in BCMM Solid Waste Department</w:t>
      </w:r>
    </w:p>
    <w:p w:rsidR="00147565" w:rsidRDefault="00147565" w:rsidP="00147565">
      <w:pPr>
        <w:numPr>
          <w:ilvl w:val="0"/>
          <w:numId w:val="35"/>
        </w:numPr>
        <w:spacing w:line="276" w:lineRule="auto"/>
        <w:ind w:left="1440" w:hanging="720"/>
        <w:jc w:val="both"/>
        <w:rPr>
          <w:rFonts w:ascii="Arial" w:hAnsi="Arial" w:cs="Arial"/>
          <w:lang w:val="en-GB"/>
        </w:rPr>
      </w:pPr>
      <w:r>
        <w:rPr>
          <w:rFonts w:ascii="Arial" w:hAnsi="Arial" w:cs="Arial"/>
          <w:lang w:val="en-GB"/>
        </w:rPr>
        <w:t>Disruptions were caused by frequent breakdowns of Refuse Compactor Trucks and labour unrests;</w:t>
      </w:r>
    </w:p>
    <w:p w:rsidR="00147565" w:rsidRDefault="00147565" w:rsidP="00147565">
      <w:pPr>
        <w:numPr>
          <w:ilvl w:val="0"/>
          <w:numId w:val="35"/>
        </w:numPr>
        <w:spacing w:line="276" w:lineRule="auto"/>
        <w:ind w:left="1440" w:hanging="720"/>
        <w:jc w:val="both"/>
        <w:rPr>
          <w:rFonts w:ascii="Arial" w:hAnsi="Arial" w:cs="Arial"/>
          <w:lang w:val="en-GB"/>
        </w:rPr>
      </w:pPr>
      <w:r>
        <w:rPr>
          <w:rFonts w:ascii="Arial" w:hAnsi="Arial" w:cs="Arial"/>
          <w:lang w:val="en-GB"/>
        </w:rPr>
        <w:t>The Department of Solid Waste usually addresses the labour issue</w:t>
      </w:r>
      <w:r w:rsidR="00930B38">
        <w:rPr>
          <w:rFonts w:ascii="Arial" w:hAnsi="Arial" w:cs="Arial"/>
          <w:lang w:val="en-GB"/>
        </w:rPr>
        <w:t>s that arise with the assistance</w:t>
      </w:r>
      <w:r>
        <w:rPr>
          <w:rFonts w:ascii="Arial" w:hAnsi="Arial" w:cs="Arial"/>
          <w:lang w:val="en-GB"/>
        </w:rPr>
        <w:t xml:space="preserve"> of Corporate Services.</w:t>
      </w:r>
    </w:p>
    <w:p w:rsidR="00896132" w:rsidRDefault="00896132" w:rsidP="00896132">
      <w:pPr>
        <w:rPr>
          <w:rFonts w:ascii="Arial" w:hAnsi="Arial" w:cs="Arial"/>
          <w:lang w:val="en-GB"/>
        </w:rPr>
      </w:pPr>
    </w:p>
    <w:p w:rsidR="00F21F41" w:rsidRDefault="00F21F41" w:rsidP="00896132">
      <w:pPr>
        <w:rPr>
          <w:rFonts w:ascii="Arial" w:hAnsi="Arial" w:cs="Arial"/>
          <w:b/>
          <w:u w:val="single"/>
        </w:rPr>
      </w:pPr>
    </w:p>
    <w:p w:rsidR="00896132" w:rsidRPr="00147565" w:rsidRDefault="00896132" w:rsidP="00896132">
      <w:pPr>
        <w:rPr>
          <w:rFonts w:ascii="Arial" w:hAnsi="Arial" w:cs="Arial"/>
          <w:b/>
          <w:u w:val="single"/>
        </w:rPr>
      </w:pPr>
      <w:r w:rsidRPr="00147565">
        <w:rPr>
          <w:rFonts w:ascii="Arial" w:hAnsi="Arial" w:cs="Arial"/>
          <w:b/>
          <w:u w:val="single"/>
        </w:rPr>
        <w:t xml:space="preserve">CITY OF </w:t>
      </w:r>
      <w:smartTag w:uri="urn:schemas-microsoft-com:office:smarttags" w:element="City">
        <w:smartTag w:uri="urn:schemas-microsoft-com:office:smarttags" w:element="place">
          <w:r w:rsidRPr="00147565">
            <w:rPr>
              <w:rFonts w:ascii="Arial" w:hAnsi="Arial" w:cs="Arial"/>
              <w:b/>
              <w:u w:val="single"/>
            </w:rPr>
            <w:t>TSHWANE</w:t>
          </w:r>
        </w:smartTag>
      </w:smartTag>
    </w:p>
    <w:p w:rsidR="00896132" w:rsidRDefault="00896132" w:rsidP="00896132">
      <w:pPr>
        <w:rPr>
          <w:rFonts w:ascii="Arial" w:hAnsi="Arial" w:cs="Arial"/>
          <w:b/>
          <w:lang w:val="en-GB"/>
        </w:rPr>
      </w:pPr>
    </w:p>
    <w:p w:rsidR="00147565" w:rsidRDefault="00147565" w:rsidP="00147565">
      <w:pPr>
        <w:numPr>
          <w:ilvl w:val="0"/>
          <w:numId w:val="36"/>
        </w:numPr>
        <w:spacing w:line="276" w:lineRule="auto"/>
        <w:ind w:hanging="720"/>
        <w:jc w:val="both"/>
        <w:rPr>
          <w:rFonts w:ascii="Arial" w:hAnsi="Arial" w:cs="Arial"/>
          <w:lang w:val="en-GB"/>
        </w:rPr>
      </w:pPr>
      <w:r>
        <w:rPr>
          <w:rFonts w:ascii="Arial" w:hAnsi="Arial" w:cs="Arial"/>
          <w:lang w:val="en-GB"/>
        </w:rPr>
        <w:t>(a)</w:t>
      </w:r>
      <w:r>
        <w:rPr>
          <w:rFonts w:ascii="Arial" w:hAnsi="Arial" w:cs="Arial"/>
          <w:lang w:val="en-GB"/>
        </w:rPr>
        <w:tab/>
        <w:t>Once a week</w:t>
      </w:r>
    </w:p>
    <w:p w:rsidR="00147565" w:rsidRPr="00147565" w:rsidRDefault="00147565" w:rsidP="00147565">
      <w:pPr>
        <w:spacing w:line="276" w:lineRule="auto"/>
        <w:ind w:left="720"/>
        <w:jc w:val="both"/>
        <w:rPr>
          <w:rFonts w:ascii="Arial" w:hAnsi="Arial" w:cs="Arial"/>
          <w:lang w:val="en-GB"/>
        </w:rPr>
      </w:pPr>
      <w:r>
        <w:rPr>
          <w:rFonts w:ascii="Arial" w:hAnsi="Arial" w:cs="Arial"/>
          <w:lang w:val="en-GB"/>
        </w:rPr>
        <w:t>(b)</w:t>
      </w:r>
      <w:r>
        <w:rPr>
          <w:rFonts w:ascii="Arial" w:hAnsi="Arial" w:cs="Arial"/>
          <w:lang w:val="en-GB"/>
        </w:rPr>
        <w:tab/>
      </w:r>
      <w:r w:rsidRPr="00147565">
        <w:rPr>
          <w:rFonts w:ascii="Arial" w:hAnsi="Arial" w:cs="Arial"/>
          <w:lang w:val="en-GB"/>
        </w:rPr>
        <w:t>Yes</w:t>
      </w:r>
    </w:p>
    <w:p w:rsidR="00147565" w:rsidRDefault="00147565" w:rsidP="00147565">
      <w:pPr>
        <w:spacing w:line="276" w:lineRule="auto"/>
        <w:ind w:left="720" w:hanging="720"/>
        <w:jc w:val="both"/>
        <w:rPr>
          <w:rFonts w:ascii="Arial" w:hAnsi="Arial" w:cs="Arial"/>
          <w:lang w:val="en-GB"/>
        </w:rPr>
      </w:pPr>
    </w:p>
    <w:p w:rsidR="00464F8C" w:rsidRDefault="00464F8C" w:rsidP="00147565">
      <w:pPr>
        <w:numPr>
          <w:ilvl w:val="0"/>
          <w:numId w:val="36"/>
        </w:numPr>
        <w:spacing w:line="276" w:lineRule="auto"/>
        <w:ind w:hanging="720"/>
        <w:jc w:val="both"/>
        <w:rPr>
          <w:rFonts w:ascii="Arial" w:hAnsi="Arial" w:cs="Arial"/>
          <w:lang w:val="en-GB"/>
        </w:rPr>
      </w:pPr>
      <w:r>
        <w:rPr>
          <w:rFonts w:ascii="Arial" w:hAnsi="Arial" w:cs="Arial"/>
          <w:lang w:val="en-GB"/>
        </w:rPr>
        <w:t>The collection trucks were mostly on schedule but there may have been 1 or 2 days where some areas experienced delays.</w:t>
      </w:r>
    </w:p>
    <w:p w:rsidR="00464F8C" w:rsidRDefault="00464F8C" w:rsidP="00464F8C">
      <w:pPr>
        <w:numPr>
          <w:ilvl w:val="0"/>
          <w:numId w:val="37"/>
        </w:numPr>
        <w:spacing w:line="276" w:lineRule="auto"/>
        <w:ind w:left="1440" w:hanging="720"/>
        <w:jc w:val="both"/>
        <w:rPr>
          <w:rFonts w:ascii="Arial" w:hAnsi="Arial" w:cs="Arial"/>
          <w:lang w:val="en-GB"/>
        </w:rPr>
      </w:pPr>
      <w:r>
        <w:rPr>
          <w:rFonts w:ascii="Arial" w:hAnsi="Arial" w:cs="Arial"/>
          <w:lang w:val="en-GB"/>
        </w:rPr>
        <w:t>The delays would typically be</w:t>
      </w:r>
      <w:r w:rsidR="00930B38">
        <w:rPr>
          <w:rFonts w:ascii="Arial" w:hAnsi="Arial" w:cs="Arial"/>
          <w:lang w:val="en-GB"/>
        </w:rPr>
        <w:t xml:space="preserve"> due</w:t>
      </w:r>
      <w:r>
        <w:rPr>
          <w:rFonts w:ascii="Arial" w:hAnsi="Arial" w:cs="Arial"/>
          <w:lang w:val="en-GB"/>
        </w:rPr>
        <w:t xml:space="preserve"> to a break-down of a vehicle or a workers strike.</w:t>
      </w:r>
    </w:p>
    <w:p w:rsidR="00147565" w:rsidRDefault="00464F8C" w:rsidP="00464F8C">
      <w:pPr>
        <w:numPr>
          <w:ilvl w:val="0"/>
          <w:numId w:val="37"/>
        </w:numPr>
        <w:spacing w:line="276" w:lineRule="auto"/>
        <w:ind w:left="1440" w:hanging="720"/>
        <w:jc w:val="both"/>
        <w:rPr>
          <w:rFonts w:ascii="Arial" w:hAnsi="Arial" w:cs="Arial"/>
          <w:lang w:val="en-GB"/>
        </w:rPr>
      </w:pPr>
      <w:r>
        <w:rPr>
          <w:rFonts w:ascii="Arial" w:hAnsi="Arial" w:cs="Arial"/>
          <w:lang w:val="en-GB"/>
        </w:rPr>
        <w:t>The collection continues into the following day or days so that there are no backlogs when the following week starts.</w:t>
      </w:r>
    </w:p>
    <w:p w:rsidR="00896132" w:rsidRDefault="00896132" w:rsidP="00896132">
      <w:pPr>
        <w:rPr>
          <w:rFonts w:ascii="Arial" w:hAnsi="Arial" w:cs="Arial"/>
          <w:lang w:val="en-GB"/>
        </w:rPr>
      </w:pPr>
    </w:p>
    <w:p w:rsidR="00896132" w:rsidRPr="00E82A28" w:rsidRDefault="00896132" w:rsidP="00896132">
      <w:pPr>
        <w:rPr>
          <w:rFonts w:ascii="Arial" w:hAnsi="Arial" w:cs="Arial"/>
          <w:lang w:val="en-GB"/>
        </w:rPr>
      </w:pPr>
    </w:p>
    <w:p w:rsidR="00896132" w:rsidRPr="00464F8C" w:rsidRDefault="00F21F41" w:rsidP="00896132">
      <w:pPr>
        <w:rPr>
          <w:rFonts w:ascii="Arial" w:hAnsi="Arial" w:cs="Arial"/>
          <w:b/>
          <w:u w:val="single"/>
          <w:lang w:val="en-GB"/>
        </w:rPr>
      </w:pPr>
      <w:r>
        <w:rPr>
          <w:rFonts w:ascii="Arial" w:hAnsi="Arial" w:cs="Arial"/>
          <w:b/>
          <w:u w:val="single"/>
        </w:rPr>
        <w:br w:type="page"/>
      </w:r>
      <w:smartTag w:uri="urn:schemas-microsoft-com:office:smarttags" w:element="place">
        <w:smartTag w:uri="urn:schemas-microsoft-com:office:smarttags" w:element="PlaceName">
          <w:r w:rsidR="00896132" w:rsidRPr="00464F8C">
            <w:rPr>
              <w:rFonts w:ascii="Arial" w:hAnsi="Arial" w:cs="Arial"/>
              <w:b/>
              <w:u w:val="single"/>
            </w:rPr>
            <w:lastRenderedPageBreak/>
            <w:t>MANGAUNG</w:t>
          </w:r>
        </w:smartTag>
        <w:r w:rsidR="00896132" w:rsidRPr="00464F8C">
          <w:rPr>
            <w:rFonts w:ascii="Arial" w:hAnsi="Arial" w:cs="Arial"/>
            <w:b/>
            <w:u w:val="single"/>
          </w:rPr>
          <w:t xml:space="preserve"> </w:t>
        </w:r>
        <w:smartTag w:uri="urn:schemas-microsoft-com:office:smarttags" w:element="PlaceName">
          <w:r w:rsidR="00896132" w:rsidRPr="00464F8C">
            <w:rPr>
              <w:rFonts w:ascii="Arial" w:hAnsi="Arial" w:cs="Arial"/>
              <w:b/>
              <w:u w:val="single"/>
            </w:rPr>
            <w:t>METROPOLITAN</w:t>
          </w:r>
        </w:smartTag>
        <w:r w:rsidR="00896132" w:rsidRPr="00464F8C">
          <w:rPr>
            <w:rFonts w:ascii="Arial" w:hAnsi="Arial" w:cs="Arial"/>
            <w:b/>
            <w:u w:val="single"/>
          </w:rPr>
          <w:t xml:space="preserve"> </w:t>
        </w:r>
        <w:smartTag w:uri="urn:schemas-microsoft-com:office:smarttags" w:element="PlaceType">
          <w:r w:rsidR="00896132" w:rsidRPr="00464F8C">
            <w:rPr>
              <w:rFonts w:ascii="Arial" w:hAnsi="Arial" w:cs="Arial"/>
              <w:b/>
              <w:u w:val="single"/>
            </w:rPr>
            <w:t>MUNICIPALITY</w:t>
          </w:r>
        </w:smartTag>
      </w:smartTag>
    </w:p>
    <w:p w:rsidR="00896132" w:rsidRDefault="00896132" w:rsidP="00896132">
      <w:pPr>
        <w:rPr>
          <w:rFonts w:ascii="Arial" w:hAnsi="Arial" w:cs="Arial"/>
          <w:b/>
          <w:lang w:val="en-GB"/>
        </w:rPr>
      </w:pPr>
    </w:p>
    <w:p w:rsidR="00464F8C" w:rsidRDefault="00464F8C" w:rsidP="00181840">
      <w:pPr>
        <w:numPr>
          <w:ilvl w:val="0"/>
          <w:numId w:val="38"/>
        </w:numPr>
        <w:spacing w:line="276" w:lineRule="auto"/>
        <w:ind w:hanging="720"/>
        <w:jc w:val="both"/>
        <w:rPr>
          <w:rFonts w:ascii="Arial" w:hAnsi="Arial" w:cs="Arial"/>
          <w:lang w:val="en-GB"/>
        </w:rPr>
      </w:pPr>
      <w:r>
        <w:rPr>
          <w:rFonts w:ascii="Arial" w:hAnsi="Arial" w:cs="Arial"/>
          <w:lang w:val="en-GB"/>
        </w:rPr>
        <w:t>(a)</w:t>
      </w:r>
      <w:r>
        <w:rPr>
          <w:rFonts w:ascii="Arial" w:hAnsi="Arial" w:cs="Arial"/>
          <w:lang w:val="en-GB"/>
        </w:rPr>
        <w:tab/>
        <w:t>Once a week</w:t>
      </w:r>
    </w:p>
    <w:p w:rsidR="00464F8C" w:rsidRPr="00147565" w:rsidRDefault="00464F8C" w:rsidP="00464F8C">
      <w:pPr>
        <w:spacing w:line="276" w:lineRule="auto"/>
        <w:ind w:left="720"/>
        <w:jc w:val="both"/>
        <w:rPr>
          <w:rFonts w:ascii="Arial" w:hAnsi="Arial" w:cs="Arial"/>
          <w:lang w:val="en-GB"/>
        </w:rPr>
      </w:pPr>
      <w:r>
        <w:rPr>
          <w:rFonts w:ascii="Arial" w:hAnsi="Arial" w:cs="Arial"/>
          <w:lang w:val="en-GB"/>
        </w:rPr>
        <w:t>(b)</w:t>
      </w:r>
      <w:r>
        <w:rPr>
          <w:rFonts w:ascii="Arial" w:hAnsi="Arial" w:cs="Arial"/>
          <w:lang w:val="en-GB"/>
        </w:rPr>
        <w:tab/>
      </w:r>
      <w:r w:rsidRPr="00147565">
        <w:rPr>
          <w:rFonts w:ascii="Arial" w:hAnsi="Arial" w:cs="Arial"/>
          <w:lang w:val="en-GB"/>
        </w:rPr>
        <w:t>Yes</w:t>
      </w:r>
    </w:p>
    <w:p w:rsidR="00464F8C" w:rsidRDefault="00464F8C" w:rsidP="00464F8C">
      <w:pPr>
        <w:spacing w:line="276" w:lineRule="auto"/>
        <w:ind w:left="720" w:hanging="720"/>
        <w:jc w:val="both"/>
        <w:rPr>
          <w:rFonts w:ascii="Arial" w:hAnsi="Arial" w:cs="Arial"/>
          <w:lang w:val="en-GB"/>
        </w:rPr>
      </w:pPr>
    </w:p>
    <w:p w:rsidR="00181840" w:rsidRDefault="00181840" w:rsidP="00181840">
      <w:pPr>
        <w:numPr>
          <w:ilvl w:val="0"/>
          <w:numId w:val="38"/>
        </w:numPr>
        <w:spacing w:line="276" w:lineRule="auto"/>
        <w:ind w:hanging="720"/>
        <w:jc w:val="both"/>
        <w:rPr>
          <w:rFonts w:ascii="Arial" w:hAnsi="Arial" w:cs="Arial"/>
          <w:lang w:val="en-GB"/>
        </w:rPr>
      </w:pPr>
      <w:r>
        <w:rPr>
          <w:rFonts w:ascii="Arial" w:hAnsi="Arial" w:cs="Arial"/>
          <w:lang w:val="en-GB"/>
        </w:rPr>
        <w:t>Yes, there were disruptions and late remov</w:t>
      </w:r>
      <w:r w:rsidR="00930B38">
        <w:rPr>
          <w:rFonts w:ascii="Arial" w:hAnsi="Arial" w:cs="Arial"/>
          <w:lang w:val="en-GB"/>
        </w:rPr>
        <w:t>al of waste since 1 January 2015</w:t>
      </w:r>
      <w:r>
        <w:rPr>
          <w:rFonts w:ascii="Arial" w:hAnsi="Arial" w:cs="Arial"/>
          <w:lang w:val="en-GB"/>
        </w:rPr>
        <w:t>.</w:t>
      </w:r>
    </w:p>
    <w:p w:rsidR="00181840" w:rsidRDefault="00181840" w:rsidP="00181840">
      <w:pPr>
        <w:numPr>
          <w:ilvl w:val="0"/>
          <w:numId w:val="39"/>
        </w:numPr>
        <w:spacing w:line="276" w:lineRule="auto"/>
        <w:ind w:left="1440" w:hanging="720"/>
        <w:jc w:val="both"/>
        <w:rPr>
          <w:rFonts w:ascii="Arial" w:hAnsi="Arial" w:cs="Arial"/>
          <w:lang w:val="en-GB"/>
        </w:rPr>
      </w:pPr>
      <w:r>
        <w:rPr>
          <w:rFonts w:ascii="Arial" w:hAnsi="Arial" w:cs="Arial"/>
          <w:lang w:val="en-GB"/>
        </w:rPr>
        <w:t>There is often a shortage of vehicles due to vehicles breaking down.</w:t>
      </w:r>
    </w:p>
    <w:p w:rsidR="008528BF" w:rsidRDefault="00181840" w:rsidP="00181840">
      <w:pPr>
        <w:numPr>
          <w:ilvl w:val="0"/>
          <w:numId w:val="39"/>
        </w:numPr>
        <w:spacing w:line="276" w:lineRule="auto"/>
        <w:ind w:left="1440" w:hanging="720"/>
        <w:jc w:val="both"/>
        <w:rPr>
          <w:rFonts w:ascii="Arial" w:hAnsi="Arial" w:cs="Arial"/>
          <w:lang w:val="en-GB"/>
        </w:rPr>
      </w:pPr>
      <w:r>
        <w:rPr>
          <w:rFonts w:ascii="Arial" w:hAnsi="Arial" w:cs="Arial"/>
          <w:lang w:val="en-GB"/>
        </w:rPr>
        <w:t>The municipality utilises a pool of SMMEs who have been appointed to render emergency door to door waste collection as and when necessary.</w:t>
      </w:r>
    </w:p>
    <w:p w:rsidR="00896132" w:rsidRDefault="00896132" w:rsidP="00896132">
      <w:pPr>
        <w:rPr>
          <w:rFonts w:ascii="Arial" w:hAnsi="Arial" w:cs="Arial"/>
          <w:b/>
          <w:lang w:val="en-GB"/>
        </w:rPr>
      </w:pPr>
    </w:p>
    <w:p w:rsidR="00896132" w:rsidRDefault="00896132" w:rsidP="00896132">
      <w:pPr>
        <w:rPr>
          <w:rFonts w:ascii="Arial" w:hAnsi="Arial" w:cs="Arial"/>
          <w:b/>
          <w:lang w:val="en-GB"/>
        </w:rPr>
      </w:pPr>
    </w:p>
    <w:p w:rsidR="00896132" w:rsidRPr="00314DA6" w:rsidRDefault="00896132" w:rsidP="00896132">
      <w:pPr>
        <w:rPr>
          <w:rFonts w:ascii="Arial" w:hAnsi="Arial" w:cs="Arial"/>
          <w:b/>
          <w:u w:val="single"/>
        </w:rPr>
      </w:pPr>
      <w:smartTag w:uri="urn:schemas-microsoft-com:office:smarttags" w:element="place">
        <w:smartTag w:uri="urn:schemas-microsoft-com:office:smarttags" w:element="PlaceName">
          <w:r w:rsidRPr="00314DA6">
            <w:rPr>
              <w:rFonts w:ascii="Arial" w:hAnsi="Arial" w:cs="Arial"/>
              <w:b/>
              <w:u w:val="single"/>
            </w:rPr>
            <w:t>NELSON</w:t>
          </w:r>
        </w:smartTag>
        <w:r w:rsidRPr="00314DA6">
          <w:rPr>
            <w:rFonts w:ascii="Arial" w:hAnsi="Arial" w:cs="Arial"/>
            <w:b/>
            <w:u w:val="single"/>
          </w:rPr>
          <w:t xml:space="preserve"> </w:t>
        </w:r>
        <w:smartTag w:uri="urn:schemas-microsoft-com:office:smarttags" w:element="PlaceName">
          <w:r w:rsidRPr="00314DA6">
            <w:rPr>
              <w:rFonts w:ascii="Arial" w:hAnsi="Arial" w:cs="Arial"/>
              <w:b/>
              <w:u w:val="single"/>
            </w:rPr>
            <w:t>MANDELA</w:t>
          </w:r>
        </w:smartTag>
        <w:r w:rsidRPr="00314DA6">
          <w:rPr>
            <w:rFonts w:ascii="Arial" w:hAnsi="Arial" w:cs="Arial"/>
            <w:b/>
            <w:u w:val="single"/>
          </w:rPr>
          <w:t xml:space="preserve"> </w:t>
        </w:r>
        <w:smartTag w:uri="urn:schemas-microsoft-com:office:smarttags" w:element="PlaceType">
          <w:r w:rsidRPr="00314DA6">
            <w:rPr>
              <w:rFonts w:ascii="Arial" w:hAnsi="Arial" w:cs="Arial"/>
              <w:b/>
              <w:u w:val="single"/>
            </w:rPr>
            <w:t>BAY</w:t>
          </w:r>
        </w:smartTag>
        <w:r w:rsidRPr="00314DA6">
          <w:rPr>
            <w:rFonts w:ascii="Arial" w:hAnsi="Arial" w:cs="Arial"/>
            <w:b/>
            <w:u w:val="single"/>
          </w:rPr>
          <w:t xml:space="preserve"> </w:t>
        </w:r>
        <w:smartTag w:uri="urn:schemas-microsoft-com:office:smarttags" w:element="PlaceName">
          <w:r w:rsidRPr="00314DA6">
            <w:rPr>
              <w:rFonts w:ascii="Arial" w:hAnsi="Arial" w:cs="Arial"/>
              <w:b/>
              <w:u w:val="single"/>
            </w:rPr>
            <w:t>METROPOLITAN</w:t>
          </w:r>
        </w:smartTag>
        <w:r w:rsidRPr="00314DA6">
          <w:rPr>
            <w:rFonts w:ascii="Arial" w:hAnsi="Arial" w:cs="Arial"/>
            <w:b/>
            <w:u w:val="single"/>
          </w:rPr>
          <w:t xml:space="preserve"> </w:t>
        </w:r>
        <w:smartTag w:uri="urn:schemas-microsoft-com:office:smarttags" w:element="PlaceType">
          <w:r w:rsidRPr="00314DA6">
            <w:rPr>
              <w:rFonts w:ascii="Arial" w:hAnsi="Arial" w:cs="Arial"/>
              <w:b/>
              <w:u w:val="single"/>
            </w:rPr>
            <w:t>MUNICIPALITY</w:t>
          </w:r>
        </w:smartTag>
      </w:smartTag>
    </w:p>
    <w:p w:rsidR="00896132" w:rsidRDefault="00896132" w:rsidP="00896132">
      <w:pPr>
        <w:rPr>
          <w:rFonts w:ascii="Arial" w:hAnsi="Arial" w:cs="Arial"/>
          <w:b/>
          <w:lang w:val="en-GB"/>
        </w:rPr>
      </w:pPr>
    </w:p>
    <w:p w:rsidR="00181840" w:rsidRDefault="00314DA6" w:rsidP="00181840">
      <w:pPr>
        <w:numPr>
          <w:ilvl w:val="0"/>
          <w:numId w:val="40"/>
        </w:numPr>
        <w:spacing w:line="276" w:lineRule="auto"/>
        <w:ind w:hanging="720"/>
        <w:jc w:val="both"/>
        <w:rPr>
          <w:rFonts w:ascii="Arial" w:hAnsi="Arial" w:cs="Arial"/>
          <w:lang w:val="en-GB"/>
        </w:rPr>
      </w:pPr>
      <w:r>
        <w:rPr>
          <w:rFonts w:ascii="Arial" w:hAnsi="Arial" w:cs="Arial"/>
          <w:lang w:val="en-GB"/>
        </w:rPr>
        <w:t>The NMBM is collecting refuse from 99.98% of households within the urban edge, excluding informal areas on privately owned erven not earmarked for Human Settlements development. Almost one third of the household</w:t>
      </w:r>
      <w:r w:rsidR="009B77EA">
        <w:rPr>
          <w:rFonts w:ascii="Arial" w:hAnsi="Arial" w:cs="Arial"/>
          <w:lang w:val="en-GB"/>
        </w:rPr>
        <w:t>s</w:t>
      </w:r>
      <w:r>
        <w:rPr>
          <w:rFonts w:ascii="Arial" w:hAnsi="Arial" w:cs="Arial"/>
          <w:lang w:val="en-GB"/>
        </w:rPr>
        <w:t xml:space="preserve"> </w:t>
      </w:r>
      <w:r w:rsidR="00930B38">
        <w:rPr>
          <w:rFonts w:ascii="Arial" w:hAnsi="Arial" w:cs="Arial"/>
          <w:lang w:val="en-GB"/>
        </w:rPr>
        <w:t>waste is</w:t>
      </w:r>
      <w:r>
        <w:rPr>
          <w:rFonts w:ascii="Arial" w:hAnsi="Arial" w:cs="Arial"/>
          <w:lang w:val="en-GB"/>
        </w:rPr>
        <w:t xml:space="preserve"> collected bi-weekly and the remaining two-thirds are collected weekly.  The NMBM is in the process of converting all bi-weekly refuse collection to a weekly service by June 2016.  </w:t>
      </w:r>
    </w:p>
    <w:p w:rsidR="00181840" w:rsidRDefault="00181840" w:rsidP="00181840">
      <w:pPr>
        <w:spacing w:line="276" w:lineRule="auto"/>
        <w:ind w:left="720" w:hanging="720"/>
        <w:jc w:val="both"/>
        <w:rPr>
          <w:rFonts w:ascii="Arial" w:hAnsi="Arial" w:cs="Arial"/>
          <w:lang w:val="en-GB"/>
        </w:rPr>
      </w:pPr>
    </w:p>
    <w:p w:rsidR="00181840" w:rsidRDefault="00181840" w:rsidP="00181840">
      <w:pPr>
        <w:numPr>
          <w:ilvl w:val="0"/>
          <w:numId w:val="40"/>
        </w:numPr>
        <w:spacing w:line="276" w:lineRule="auto"/>
        <w:ind w:hanging="720"/>
        <w:jc w:val="both"/>
        <w:rPr>
          <w:rFonts w:ascii="Arial" w:hAnsi="Arial" w:cs="Arial"/>
          <w:lang w:val="en-GB"/>
        </w:rPr>
      </w:pPr>
      <w:r>
        <w:rPr>
          <w:rFonts w:ascii="Arial" w:hAnsi="Arial" w:cs="Arial"/>
          <w:lang w:val="en-GB"/>
        </w:rPr>
        <w:t xml:space="preserve">Yes, there were </w:t>
      </w:r>
      <w:r w:rsidR="00F21F41">
        <w:rPr>
          <w:rFonts w:ascii="Arial" w:hAnsi="Arial" w:cs="Arial"/>
          <w:lang w:val="en-GB"/>
        </w:rPr>
        <w:t>instances of late removal of waste since 1 January</w:t>
      </w:r>
      <w:r w:rsidR="00930B38">
        <w:rPr>
          <w:rFonts w:ascii="Arial" w:hAnsi="Arial" w:cs="Arial"/>
          <w:lang w:val="en-GB"/>
        </w:rPr>
        <w:t xml:space="preserve"> 2015</w:t>
      </w:r>
      <w:r>
        <w:rPr>
          <w:rFonts w:ascii="Arial" w:hAnsi="Arial" w:cs="Arial"/>
          <w:lang w:val="en-GB"/>
        </w:rPr>
        <w:t>.</w:t>
      </w:r>
    </w:p>
    <w:p w:rsidR="00181840" w:rsidRDefault="00F21F41" w:rsidP="00181840">
      <w:pPr>
        <w:numPr>
          <w:ilvl w:val="0"/>
          <w:numId w:val="41"/>
        </w:numPr>
        <w:spacing w:line="276" w:lineRule="auto"/>
        <w:ind w:left="1440" w:hanging="720"/>
        <w:jc w:val="both"/>
        <w:rPr>
          <w:rFonts w:ascii="Arial" w:hAnsi="Arial" w:cs="Arial"/>
          <w:lang w:val="en-GB"/>
        </w:rPr>
      </w:pPr>
      <w:r>
        <w:rPr>
          <w:rFonts w:ascii="Arial" w:hAnsi="Arial" w:cs="Arial"/>
          <w:lang w:val="en-GB"/>
        </w:rPr>
        <w:t>The capacity to render efficient Waste Collection Services is often hampered by breakdowns in refuse trucks due to ageing fleet and turnaround time on repairs and maintenance.  This leads to refuse being collected later than usual, in certain communities.  Nonetheless, the refuse is collected on the same day of refuse collection schedule even if it is late during the day.</w:t>
      </w:r>
    </w:p>
    <w:p w:rsidR="00181840" w:rsidRDefault="00930B38" w:rsidP="00181840">
      <w:pPr>
        <w:numPr>
          <w:ilvl w:val="0"/>
          <w:numId w:val="41"/>
        </w:numPr>
        <w:spacing w:line="276" w:lineRule="auto"/>
        <w:ind w:left="1440" w:hanging="720"/>
        <w:jc w:val="both"/>
        <w:rPr>
          <w:rFonts w:ascii="Arial" w:hAnsi="Arial" w:cs="Arial"/>
          <w:lang w:val="en-GB"/>
        </w:rPr>
      </w:pPr>
      <w:r>
        <w:rPr>
          <w:rFonts w:ascii="Arial" w:hAnsi="Arial" w:cs="Arial"/>
          <w:lang w:val="en-GB"/>
        </w:rPr>
        <w:t>The NMBM has embarked o</w:t>
      </w:r>
      <w:r w:rsidR="00F21F41">
        <w:rPr>
          <w:rFonts w:ascii="Arial" w:hAnsi="Arial" w:cs="Arial"/>
          <w:lang w:val="en-GB"/>
        </w:rPr>
        <w:t>n a process of recapitalisation of o</w:t>
      </w:r>
      <w:r>
        <w:rPr>
          <w:rFonts w:ascii="Arial" w:hAnsi="Arial" w:cs="Arial"/>
          <w:lang w:val="en-GB"/>
        </w:rPr>
        <w:t>ld fleet.  New refuse trucks have</w:t>
      </w:r>
      <w:r w:rsidR="00F21F41">
        <w:rPr>
          <w:rFonts w:ascii="Arial" w:hAnsi="Arial" w:cs="Arial"/>
          <w:lang w:val="en-GB"/>
        </w:rPr>
        <w:t xml:space="preserve"> been purchased and other trucks are scheduled to be purchased in the next financial year.  In the meantime, the NMBM is hiring externally through the existing Municipal contract in order to supplement its service delivery demands.</w:t>
      </w:r>
    </w:p>
    <w:p w:rsidR="00C20D49" w:rsidRPr="003673D3" w:rsidRDefault="00896132" w:rsidP="00C20D49">
      <w:pPr>
        <w:rPr>
          <w:rFonts w:ascii="Arial" w:hAnsi="Arial" w:cs="Arial"/>
          <w:lang w:val="en-GB"/>
        </w:rPr>
      </w:pPr>
      <w:r>
        <w:rPr>
          <w:rFonts w:ascii="Arial" w:hAnsi="Arial" w:cs="Arial"/>
          <w:b/>
          <w:lang w:val="en-GB"/>
        </w:rPr>
        <w:tab/>
      </w:r>
    </w:p>
    <w:sectPr w:rsidR="00C20D49" w:rsidRPr="003673D3" w:rsidSect="0075471C">
      <w:pgSz w:w="12240" w:h="15840"/>
      <w:pgMar w:top="1296" w:right="907"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65" w:rsidRDefault="00631365">
      <w:r>
        <w:separator/>
      </w:r>
    </w:p>
  </w:endnote>
  <w:endnote w:type="continuationSeparator" w:id="0">
    <w:p w:rsidR="00631365" w:rsidRDefault="00631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65" w:rsidRDefault="00631365">
      <w:r>
        <w:separator/>
      </w:r>
    </w:p>
  </w:footnote>
  <w:footnote w:type="continuationSeparator" w:id="0">
    <w:p w:rsidR="00631365" w:rsidRDefault="0063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BA7EAF"/>
    <w:multiLevelType w:val="hybridMultilevel"/>
    <w:tmpl w:val="F7AE9780"/>
    <w:lvl w:ilvl="0" w:tplc="837A7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16">
    <w:nsid w:val="2B977378"/>
    <w:multiLevelType w:val="hybridMultilevel"/>
    <w:tmpl w:val="AF5A88C6"/>
    <w:lvl w:ilvl="0" w:tplc="8548C04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AD2861"/>
    <w:multiLevelType w:val="hybridMultilevel"/>
    <w:tmpl w:val="2976E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04671"/>
    <w:multiLevelType w:val="hybridMultilevel"/>
    <w:tmpl w:val="A670C7E0"/>
    <w:lvl w:ilvl="0" w:tplc="6118650C">
      <w:start w:val="1"/>
      <w:numFmt w:val="decimal"/>
      <w:lvlText w:val="(%1)"/>
      <w:lvlJc w:val="left"/>
      <w:pPr>
        <w:ind w:left="45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175BC3"/>
    <w:multiLevelType w:val="hybridMultilevel"/>
    <w:tmpl w:val="84E83DEE"/>
    <w:lvl w:ilvl="0" w:tplc="44248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D3A5D"/>
    <w:multiLevelType w:val="hybridMultilevel"/>
    <w:tmpl w:val="31F84A58"/>
    <w:lvl w:ilvl="0" w:tplc="C70CB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B770D"/>
    <w:multiLevelType w:val="hybridMultilevel"/>
    <w:tmpl w:val="065AFC60"/>
    <w:lvl w:ilvl="0" w:tplc="F4D2A1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263C8C"/>
    <w:multiLevelType w:val="hybridMultilevel"/>
    <w:tmpl w:val="BD2CF1B0"/>
    <w:lvl w:ilvl="0" w:tplc="4072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13184"/>
    <w:multiLevelType w:val="hybridMultilevel"/>
    <w:tmpl w:val="2D2A1568"/>
    <w:lvl w:ilvl="0" w:tplc="C11CD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684CC5"/>
    <w:multiLevelType w:val="hybridMultilevel"/>
    <w:tmpl w:val="54C473F2"/>
    <w:lvl w:ilvl="0" w:tplc="28E8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AC2E1F"/>
    <w:multiLevelType w:val="hybridMultilevel"/>
    <w:tmpl w:val="CD20F500"/>
    <w:lvl w:ilvl="0" w:tplc="3B745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B33D7"/>
    <w:multiLevelType w:val="hybridMultilevel"/>
    <w:tmpl w:val="A6AEFD5E"/>
    <w:lvl w:ilvl="0" w:tplc="72C6A2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CF22E3"/>
    <w:multiLevelType w:val="hybridMultilevel"/>
    <w:tmpl w:val="A5EA91F4"/>
    <w:lvl w:ilvl="0" w:tplc="FB687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8"/>
  </w:num>
  <w:num w:numId="3">
    <w:abstractNumId w:val="25"/>
  </w:num>
  <w:num w:numId="4">
    <w:abstractNumId w:val="14"/>
  </w:num>
  <w:num w:numId="5">
    <w:abstractNumId w:val="12"/>
  </w:num>
  <w:num w:numId="6">
    <w:abstractNumId w:val="37"/>
  </w:num>
  <w:num w:numId="7">
    <w:abstractNumId w:val="5"/>
  </w:num>
  <w:num w:numId="8">
    <w:abstractNumId w:val="2"/>
  </w:num>
  <w:num w:numId="9">
    <w:abstractNumId w:val="28"/>
  </w:num>
  <w:num w:numId="10">
    <w:abstractNumId w:val="11"/>
  </w:num>
  <w:num w:numId="11">
    <w:abstractNumId w:val="7"/>
  </w:num>
  <w:num w:numId="12">
    <w:abstractNumId w:val="0"/>
  </w:num>
  <w:num w:numId="13">
    <w:abstractNumId w:val="19"/>
  </w:num>
  <w:num w:numId="14">
    <w:abstractNumId w:val="20"/>
  </w:num>
  <w:num w:numId="15">
    <w:abstractNumId w:val="15"/>
  </w:num>
  <w:num w:numId="16">
    <w:abstractNumId w:val="22"/>
  </w:num>
  <w:num w:numId="17">
    <w:abstractNumId w:val="40"/>
  </w:num>
  <w:num w:numId="18">
    <w:abstractNumId w:val="36"/>
  </w:num>
  <w:num w:numId="19">
    <w:abstractNumId w:val="4"/>
  </w:num>
  <w:num w:numId="20">
    <w:abstractNumId w:val="26"/>
  </w:num>
  <w:num w:numId="21">
    <w:abstractNumId w:val="39"/>
  </w:num>
  <w:num w:numId="22">
    <w:abstractNumId w:val="10"/>
  </w:num>
  <w:num w:numId="23">
    <w:abstractNumId w:val="30"/>
  </w:num>
  <w:num w:numId="24">
    <w:abstractNumId w:val="34"/>
  </w:num>
  <w:num w:numId="25">
    <w:abstractNumId w:val="3"/>
  </w:num>
  <w:num w:numId="26">
    <w:abstractNumId w:val="6"/>
  </w:num>
  <w:num w:numId="27">
    <w:abstractNumId w:val="17"/>
  </w:num>
  <w:num w:numId="28">
    <w:abstractNumId w:val="23"/>
  </w:num>
  <w:num w:numId="29">
    <w:abstractNumId w:val="18"/>
  </w:num>
  <w:num w:numId="30">
    <w:abstractNumId w:val="9"/>
  </w:num>
  <w:num w:numId="31">
    <w:abstractNumId w:val="16"/>
  </w:num>
  <w:num w:numId="32">
    <w:abstractNumId w:val="35"/>
  </w:num>
  <w:num w:numId="33">
    <w:abstractNumId w:val="27"/>
  </w:num>
  <w:num w:numId="34">
    <w:abstractNumId w:val="31"/>
  </w:num>
  <w:num w:numId="35">
    <w:abstractNumId w:val="33"/>
  </w:num>
  <w:num w:numId="36">
    <w:abstractNumId w:val="13"/>
  </w:num>
  <w:num w:numId="37">
    <w:abstractNumId w:val="38"/>
  </w:num>
  <w:num w:numId="38">
    <w:abstractNumId w:val="21"/>
  </w:num>
  <w:num w:numId="39">
    <w:abstractNumId w:val="32"/>
  </w:num>
  <w:num w:numId="40">
    <w:abstractNumId w:val="2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ADE"/>
    <w:rsid w:val="00053DD6"/>
    <w:rsid w:val="00071841"/>
    <w:rsid w:val="000867AC"/>
    <w:rsid w:val="000954AC"/>
    <w:rsid w:val="000D0D33"/>
    <w:rsid w:val="000D2C53"/>
    <w:rsid w:val="000D4AA5"/>
    <w:rsid w:val="001003CB"/>
    <w:rsid w:val="00117F01"/>
    <w:rsid w:val="001314FC"/>
    <w:rsid w:val="00147245"/>
    <w:rsid w:val="00147565"/>
    <w:rsid w:val="00156E9A"/>
    <w:rsid w:val="00171B43"/>
    <w:rsid w:val="00173C60"/>
    <w:rsid w:val="00181508"/>
    <w:rsid w:val="00181840"/>
    <w:rsid w:val="001A08CE"/>
    <w:rsid w:val="001B0C9C"/>
    <w:rsid w:val="001D6ADE"/>
    <w:rsid w:val="001E69BF"/>
    <w:rsid w:val="001E719B"/>
    <w:rsid w:val="0021288B"/>
    <w:rsid w:val="0024137E"/>
    <w:rsid w:val="00247292"/>
    <w:rsid w:val="002576DD"/>
    <w:rsid w:val="00275A36"/>
    <w:rsid w:val="002816D5"/>
    <w:rsid w:val="0028569C"/>
    <w:rsid w:val="002949F2"/>
    <w:rsid w:val="002953EC"/>
    <w:rsid w:val="002A052C"/>
    <w:rsid w:val="002A645A"/>
    <w:rsid w:val="002A78D0"/>
    <w:rsid w:val="002B2990"/>
    <w:rsid w:val="002C4244"/>
    <w:rsid w:val="002C5792"/>
    <w:rsid w:val="002D40CD"/>
    <w:rsid w:val="002D6EFA"/>
    <w:rsid w:val="002F42F4"/>
    <w:rsid w:val="00301514"/>
    <w:rsid w:val="0031080D"/>
    <w:rsid w:val="00314DA6"/>
    <w:rsid w:val="00314E06"/>
    <w:rsid w:val="0031617F"/>
    <w:rsid w:val="00322981"/>
    <w:rsid w:val="00323310"/>
    <w:rsid w:val="003309DC"/>
    <w:rsid w:val="00357A0E"/>
    <w:rsid w:val="00357BF2"/>
    <w:rsid w:val="003673D3"/>
    <w:rsid w:val="00381451"/>
    <w:rsid w:val="00382DA0"/>
    <w:rsid w:val="003907A9"/>
    <w:rsid w:val="003A0DE9"/>
    <w:rsid w:val="003A35C1"/>
    <w:rsid w:val="003D4D79"/>
    <w:rsid w:val="0042052B"/>
    <w:rsid w:val="004325C6"/>
    <w:rsid w:val="00464F8C"/>
    <w:rsid w:val="004779EE"/>
    <w:rsid w:val="00495467"/>
    <w:rsid w:val="0049779D"/>
    <w:rsid w:val="004A4C5A"/>
    <w:rsid w:val="004B2C14"/>
    <w:rsid w:val="004B4AB0"/>
    <w:rsid w:val="004B5A08"/>
    <w:rsid w:val="004C01A1"/>
    <w:rsid w:val="004C109A"/>
    <w:rsid w:val="004D2ABF"/>
    <w:rsid w:val="0050428A"/>
    <w:rsid w:val="00511169"/>
    <w:rsid w:val="005229E8"/>
    <w:rsid w:val="0053047F"/>
    <w:rsid w:val="00537AA9"/>
    <w:rsid w:val="00542AD1"/>
    <w:rsid w:val="0054419A"/>
    <w:rsid w:val="00574FD3"/>
    <w:rsid w:val="005806D7"/>
    <w:rsid w:val="00584015"/>
    <w:rsid w:val="005A0136"/>
    <w:rsid w:val="005B17EC"/>
    <w:rsid w:val="005D012F"/>
    <w:rsid w:val="005D0762"/>
    <w:rsid w:val="005D0D35"/>
    <w:rsid w:val="005D2C22"/>
    <w:rsid w:val="005F13AA"/>
    <w:rsid w:val="005F5EB3"/>
    <w:rsid w:val="005F60DB"/>
    <w:rsid w:val="00602514"/>
    <w:rsid w:val="0061676A"/>
    <w:rsid w:val="00631365"/>
    <w:rsid w:val="00647ED0"/>
    <w:rsid w:val="0066291D"/>
    <w:rsid w:val="00670054"/>
    <w:rsid w:val="0067399D"/>
    <w:rsid w:val="006A5F3A"/>
    <w:rsid w:val="006B06EF"/>
    <w:rsid w:val="006D3C21"/>
    <w:rsid w:val="006D5BC7"/>
    <w:rsid w:val="006D63CA"/>
    <w:rsid w:val="006F4E64"/>
    <w:rsid w:val="00724A26"/>
    <w:rsid w:val="007261E1"/>
    <w:rsid w:val="0072645B"/>
    <w:rsid w:val="0075471C"/>
    <w:rsid w:val="00765941"/>
    <w:rsid w:val="007670C4"/>
    <w:rsid w:val="00770FE4"/>
    <w:rsid w:val="007B5563"/>
    <w:rsid w:val="007D22C5"/>
    <w:rsid w:val="007D4F67"/>
    <w:rsid w:val="007D6AEE"/>
    <w:rsid w:val="007F55E8"/>
    <w:rsid w:val="00801607"/>
    <w:rsid w:val="008028F1"/>
    <w:rsid w:val="00803A7E"/>
    <w:rsid w:val="00806A06"/>
    <w:rsid w:val="00817667"/>
    <w:rsid w:val="008275AD"/>
    <w:rsid w:val="00843814"/>
    <w:rsid w:val="008528BF"/>
    <w:rsid w:val="00896132"/>
    <w:rsid w:val="008A1477"/>
    <w:rsid w:val="008C3B42"/>
    <w:rsid w:val="008D003B"/>
    <w:rsid w:val="008D5EBF"/>
    <w:rsid w:val="008E3E6B"/>
    <w:rsid w:val="008F4C36"/>
    <w:rsid w:val="008F6740"/>
    <w:rsid w:val="00906EB4"/>
    <w:rsid w:val="00930B38"/>
    <w:rsid w:val="00935A33"/>
    <w:rsid w:val="00954992"/>
    <w:rsid w:val="00955D50"/>
    <w:rsid w:val="00965EF5"/>
    <w:rsid w:val="00966064"/>
    <w:rsid w:val="00971142"/>
    <w:rsid w:val="00977C5F"/>
    <w:rsid w:val="00991283"/>
    <w:rsid w:val="009B118B"/>
    <w:rsid w:val="009B3ADB"/>
    <w:rsid w:val="009B77EA"/>
    <w:rsid w:val="009C2F40"/>
    <w:rsid w:val="00A02D47"/>
    <w:rsid w:val="00A03A37"/>
    <w:rsid w:val="00A167C8"/>
    <w:rsid w:val="00A35576"/>
    <w:rsid w:val="00A372C8"/>
    <w:rsid w:val="00A47B22"/>
    <w:rsid w:val="00A527D0"/>
    <w:rsid w:val="00A719C7"/>
    <w:rsid w:val="00A71D7F"/>
    <w:rsid w:val="00A820EB"/>
    <w:rsid w:val="00A87412"/>
    <w:rsid w:val="00A96E8D"/>
    <w:rsid w:val="00AD2E06"/>
    <w:rsid w:val="00AD717A"/>
    <w:rsid w:val="00AE468A"/>
    <w:rsid w:val="00AE5165"/>
    <w:rsid w:val="00B05E06"/>
    <w:rsid w:val="00B125C0"/>
    <w:rsid w:val="00B17C64"/>
    <w:rsid w:val="00B22703"/>
    <w:rsid w:val="00B246CC"/>
    <w:rsid w:val="00B50F0C"/>
    <w:rsid w:val="00B52585"/>
    <w:rsid w:val="00B549CD"/>
    <w:rsid w:val="00B56EB6"/>
    <w:rsid w:val="00B6542A"/>
    <w:rsid w:val="00BB0F5F"/>
    <w:rsid w:val="00BC70D5"/>
    <w:rsid w:val="00BC7A56"/>
    <w:rsid w:val="00C024ED"/>
    <w:rsid w:val="00C11E38"/>
    <w:rsid w:val="00C20D49"/>
    <w:rsid w:val="00C33C12"/>
    <w:rsid w:val="00C55762"/>
    <w:rsid w:val="00C563C3"/>
    <w:rsid w:val="00C6689D"/>
    <w:rsid w:val="00C67B3E"/>
    <w:rsid w:val="00CB3451"/>
    <w:rsid w:val="00CD652C"/>
    <w:rsid w:val="00CE1F98"/>
    <w:rsid w:val="00CE668E"/>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DF3A01"/>
    <w:rsid w:val="00E01507"/>
    <w:rsid w:val="00E06BE1"/>
    <w:rsid w:val="00E24A23"/>
    <w:rsid w:val="00E25CDA"/>
    <w:rsid w:val="00E26F93"/>
    <w:rsid w:val="00E36E4C"/>
    <w:rsid w:val="00E447C7"/>
    <w:rsid w:val="00E55ABF"/>
    <w:rsid w:val="00E738DE"/>
    <w:rsid w:val="00E928F5"/>
    <w:rsid w:val="00EB4911"/>
    <w:rsid w:val="00ED39AF"/>
    <w:rsid w:val="00ED3F3F"/>
    <w:rsid w:val="00EF438B"/>
    <w:rsid w:val="00EF7791"/>
    <w:rsid w:val="00F058E6"/>
    <w:rsid w:val="00F1593F"/>
    <w:rsid w:val="00F21F41"/>
    <w:rsid w:val="00F250B3"/>
    <w:rsid w:val="00F3348F"/>
    <w:rsid w:val="00F371FF"/>
    <w:rsid w:val="00F47B2B"/>
    <w:rsid w:val="00F5318C"/>
    <w:rsid w:val="00F746E9"/>
    <w:rsid w:val="00F7571F"/>
    <w:rsid w:val="00F76DC6"/>
    <w:rsid w:val="00F77361"/>
    <w:rsid w:val="00F7762F"/>
    <w:rsid w:val="00F80A40"/>
    <w:rsid w:val="00F84D21"/>
    <w:rsid w:val="00F916D5"/>
    <w:rsid w:val="00FA7A84"/>
    <w:rsid w:val="00FB5150"/>
    <w:rsid w:val="00FC41DD"/>
    <w:rsid w:val="00FD0924"/>
    <w:rsid w:val="00FD20B5"/>
    <w:rsid w:val="00FD6875"/>
    <w:rsid w:val="00FE34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basedOn w:val="Normal"/>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2016-05-09T10:48:00Z</dcterms:created>
  <dcterms:modified xsi:type="dcterms:W3CDTF">2016-05-09T10:48:00Z</dcterms:modified>
</cp:coreProperties>
</file>