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827" w:rsidRPr="00F1703D" w:rsidRDefault="00A31827" w:rsidP="00F82B81">
      <w:pPr>
        <w:tabs>
          <w:tab w:val="left" w:pos="432"/>
          <w:tab w:val="left" w:pos="864"/>
        </w:tabs>
        <w:spacing w:line="276" w:lineRule="auto"/>
        <w:jc w:val="center"/>
        <w:rPr>
          <w:rFonts w:ascii="Arial" w:hAnsi="Arial" w:cs="Arial"/>
          <w:b/>
          <w:sz w:val="22"/>
          <w:szCs w:val="22"/>
        </w:rPr>
      </w:pPr>
      <w:bookmarkStart w:id="0" w:name="_GoBack"/>
      <w:bookmarkEnd w:id="0"/>
      <w:r w:rsidRPr="00F1703D">
        <w:rPr>
          <w:rFonts w:ascii="Arial" w:hAnsi="Arial" w:cs="Arial"/>
          <w:b/>
          <w:sz w:val="22"/>
          <w:szCs w:val="22"/>
        </w:rPr>
        <w:t>NATIONAL ASSEMBLY</w:t>
      </w:r>
    </w:p>
    <w:p w:rsidR="00A31827" w:rsidRPr="00F1703D" w:rsidRDefault="00A31827" w:rsidP="00F82B81">
      <w:pPr>
        <w:tabs>
          <w:tab w:val="left" w:pos="432"/>
          <w:tab w:val="left" w:pos="864"/>
        </w:tabs>
        <w:spacing w:line="276" w:lineRule="auto"/>
        <w:jc w:val="center"/>
        <w:rPr>
          <w:rFonts w:ascii="Arial" w:hAnsi="Arial" w:cs="Arial"/>
          <w:b/>
          <w:sz w:val="22"/>
          <w:szCs w:val="22"/>
        </w:rPr>
      </w:pPr>
      <w:r w:rsidRPr="00F1703D">
        <w:rPr>
          <w:rFonts w:ascii="Arial" w:hAnsi="Arial" w:cs="Arial"/>
          <w:b/>
          <w:sz w:val="22"/>
          <w:szCs w:val="22"/>
        </w:rPr>
        <w:t xml:space="preserve">QUESTION FOR </w:t>
      </w:r>
      <w:r w:rsidR="00F1703D" w:rsidRPr="00F1703D">
        <w:rPr>
          <w:rFonts w:ascii="Arial" w:hAnsi="Arial" w:cs="Arial"/>
          <w:b/>
          <w:sz w:val="22"/>
          <w:szCs w:val="22"/>
        </w:rPr>
        <w:t>WRITTEN</w:t>
      </w:r>
      <w:r w:rsidRPr="00F1703D">
        <w:rPr>
          <w:rFonts w:ascii="Arial" w:hAnsi="Arial" w:cs="Arial"/>
          <w:b/>
          <w:sz w:val="22"/>
          <w:szCs w:val="22"/>
        </w:rPr>
        <w:t xml:space="preserve"> REPLY</w:t>
      </w:r>
    </w:p>
    <w:p w:rsidR="00A31827" w:rsidRPr="00F1703D" w:rsidRDefault="00A31827" w:rsidP="00F82B81">
      <w:pPr>
        <w:tabs>
          <w:tab w:val="left" w:pos="432"/>
          <w:tab w:val="left" w:pos="864"/>
        </w:tabs>
        <w:spacing w:line="276" w:lineRule="auto"/>
        <w:jc w:val="center"/>
        <w:rPr>
          <w:rFonts w:ascii="Arial" w:hAnsi="Arial" w:cs="Arial"/>
          <w:b/>
          <w:sz w:val="22"/>
          <w:szCs w:val="22"/>
        </w:rPr>
      </w:pPr>
      <w:r w:rsidRPr="00F1703D">
        <w:rPr>
          <w:rFonts w:ascii="Arial" w:hAnsi="Arial" w:cs="Arial"/>
          <w:b/>
          <w:sz w:val="22"/>
          <w:szCs w:val="22"/>
        </w:rPr>
        <w:t xml:space="preserve">QUESTION NUMBER: </w:t>
      </w:r>
      <w:r w:rsidR="005D178B">
        <w:rPr>
          <w:rFonts w:ascii="Arial" w:hAnsi="Arial" w:cs="Arial"/>
          <w:b/>
          <w:sz w:val="22"/>
          <w:szCs w:val="22"/>
        </w:rPr>
        <w:t>3038</w:t>
      </w:r>
      <w:r w:rsidRPr="00F1703D">
        <w:rPr>
          <w:rFonts w:ascii="Arial" w:hAnsi="Arial" w:cs="Arial"/>
          <w:b/>
          <w:sz w:val="22"/>
          <w:szCs w:val="22"/>
        </w:rPr>
        <w:t xml:space="preserve"> [</w:t>
      </w:r>
      <w:r w:rsidRPr="00F1703D">
        <w:rPr>
          <w:rFonts w:ascii="Arial" w:hAnsi="Arial" w:cs="Arial"/>
          <w:b/>
          <w:sz w:val="22"/>
          <w:szCs w:val="22"/>
          <w:lang w:val="en-ZA"/>
        </w:rPr>
        <w:t>N</w:t>
      </w:r>
      <w:r w:rsidR="0021364F">
        <w:rPr>
          <w:rFonts w:ascii="Arial" w:hAnsi="Arial" w:cs="Arial"/>
          <w:b/>
          <w:sz w:val="22"/>
          <w:szCs w:val="22"/>
          <w:lang w:val="en-ZA"/>
        </w:rPr>
        <w:t>W</w:t>
      </w:r>
      <w:r w:rsidR="005D178B">
        <w:rPr>
          <w:rFonts w:ascii="Arial" w:hAnsi="Arial" w:cs="Arial"/>
          <w:b/>
          <w:sz w:val="22"/>
          <w:szCs w:val="22"/>
          <w:lang w:val="en-ZA"/>
        </w:rPr>
        <w:t>3402</w:t>
      </w:r>
      <w:r w:rsidRPr="00F1703D">
        <w:rPr>
          <w:rFonts w:ascii="Arial" w:hAnsi="Arial" w:cs="Arial"/>
          <w:b/>
          <w:sz w:val="22"/>
          <w:szCs w:val="22"/>
          <w:lang w:val="en-ZA"/>
        </w:rPr>
        <w:t>E</w:t>
      </w:r>
      <w:r w:rsidRPr="00F1703D">
        <w:rPr>
          <w:rFonts w:ascii="Arial" w:hAnsi="Arial" w:cs="Arial"/>
          <w:b/>
          <w:sz w:val="22"/>
          <w:szCs w:val="22"/>
        </w:rPr>
        <w:t>]</w:t>
      </w:r>
    </w:p>
    <w:p w:rsidR="00A31827" w:rsidRPr="00F1703D" w:rsidRDefault="00A31827" w:rsidP="00F82B81">
      <w:pPr>
        <w:tabs>
          <w:tab w:val="left" w:pos="432"/>
          <w:tab w:val="left" w:pos="864"/>
        </w:tabs>
        <w:spacing w:line="276" w:lineRule="auto"/>
        <w:jc w:val="center"/>
        <w:rPr>
          <w:rFonts w:ascii="Arial" w:hAnsi="Arial" w:cs="Arial"/>
          <w:b/>
          <w:sz w:val="22"/>
          <w:szCs w:val="22"/>
        </w:rPr>
      </w:pPr>
      <w:r w:rsidRPr="00F1703D">
        <w:rPr>
          <w:rFonts w:ascii="Arial" w:hAnsi="Arial" w:cs="Arial"/>
          <w:b/>
          <w:sz w:val="22"/>
          <w:szCs w:val="22"/>
        </w:rPr>
        <w:t xml:space="preserve">DATE OF PUBLICATION: </w:t>
      </w:r>
      <w:r w:rsidR="005D178B">
        <w:rPr>
          <w:rFonts w:ascii="Arial" w:hAnsi="Arial" w:cs="Arial"/>
          <w:b/>
          <w:sz w:val="22"/>
          <w:szCs w:val="22"/>
        </w:rPr>
        <w:t>26</w:t>
      </w:r>
      <w:r w:rsidRPr="00F1703D">
        <w:rPr>
          <w:rFonts w:ascii="Arial" w:hAnsi="Arial" w:cs="Arial"/>
          <w:b/>
          <w:sz w:val="22"/>
          <w:szCs w:val="22"/>
        </w:rPr>
        <w:t xml:space="preserve"> OCTOBER 2018</w:t>
      </w:r>
    </w:p>
    <w:p w:rsidR="0062770E" w:rsidRPr="0021364F" w:rsidRDefault="0062770E" w:rsidP="00F82B81">
      <w:pPr>
        <w:pStyle w:val="BodyTextIndent"/>
        <w:spacing w:line="276" w:lineRule="auto"/>
        <w:ind w:left="0" w:firstLine="0"/>
        <w:rPr>
          <w:rFonts w:ascii="Arial" w:hAnsi="Arial" w:cs="Arial"/>
          <w:b/>
          <w:sz w:val="22"/>
          <w:szCs w:val="22"/>
        </w:rPr>
      </w:pPr>
    </w:p>
    <w:p w:rsidR="005D178B" w:rsidRPr="005D178B" w:rsidRDefault="005D178B" w:rsidP="00F82B81">
      <w:pPr>
        <w:spacing w:before="100" w:beforeAutospacing="1" w:after="100" w:afterAutospacing="1" w:line="276" w:lineRule="auto"/>
        <w:ind w:left="720" w:hanging="720"/>
        <w:jc w:val="both"/>
        <w:rPr>
          <w:rFonts w:ascii="Arial" w:eastAsia="Calibri" w:hAnsi="Arial" w:cs="Arial"/>
          <w:b/>
          <w:bCs/>
          <w:sz w:val="22"/>
          <w:szCs w:val="22"/>
          <w:lang w:val="en-ZA"/>
        </w:rPr>
      </w:pPr>
      <w:r w:rsidRPr="005D178B">
        <w:rPr>
          <w:rFonts w:ascii="Arial" w:eastAsia="Calibri" w:hAnsi="Arial" w:cs="Arial"/>
          <w:b/>
          <w:bCs/>
          <w:sz w:val="22"/>
          <w:szCs w:val="22"/>
          <w:lang w:val="en-ZA"/>
        </w:rPr>
        <w:t xml:space="preserve">3038.   Mr K J </w:t>
      </w:r>
      <w:proofErr w:type="spellStart"/>
      <w:r w:rsidRPr="005D178B">
        <w:rPr>
          <w:rFonts w:ascii="Arial" w:eastAsia="Calibri" w:hAnsi="Arial" w:cs="Arial"/>
          <w:b/>
          <w:bCs/>
          <w:sz w:val="22"/>
          <w:szCs w:val="22"/>
          <w:lang w:val="en-GB"/>
        </w:rPr>
        <w:t>Mileham</w:t>
      </w:r>
      <w:proofErr w:type="spellEnd"/>
      <w:r w:rsidRPr="005D178B">
        <w:rPr>
          <w:rFonts w:ascii="Arial" w:eastAsia="Calibri" w:hAnsi="Arial" w:cs="Arial"/>
          <w:b/>
          <w:bCs/>
          <w:sz w:val="22"/>
          <w:szCs w:val="22"/>
          <w:lang w:val="en-ZA"/>
        </w:rPr>
        <w:t xml:space="preserve"> (DA) to ask the Minister of Finance:</w:t>
      </w:r>
    </w:p>
    <w:p w:rsidR="005D178B" w:rsidRPr="005D178B" w:rsidRDefault="005D178B" w:rsidP="00F82B81">
      <w:pPr>
        <w:spacing w:before="100" w:beforeAutospacing="1" w:after="100" w:afterAutospacing="1" w:line="276" w:lineRule="auto"/>
        <w:jc w:val="both"/>
        <w:rPr>
          <w:rFonts w:ascii="Arial" w:eastAsia="Calibri" w:hAnsi="Arial" w:cs="Arial"/>
          <w:sz w:val="22"/>
          <w:szCs w:val="22"/>
          <w:lang w:val="en-ZA"/>
        </w:rPr>
      </w:pPr>
      <w:r w:rsidRPr="005D178B">
        <w:rPr>
          <w:rFonts w:ascii="Arial" w:eastAsia="Calibri" w:hAnsi="Arial" w:cs="Arial"/>
          <w:sz w:val="22"/>
          <w:szCs w:val="22"/>
          <w:lang w:val="en-ZA"/>
        </w:rPr>
        <w:t>(1)        Whether KPMG was involved in auditing any (a)(</w:t>
      </w:r>
      <w:proofErr w:type="spellStart"/>
      <w:r w:rsidRPr="005D178B">
        <w:rPr>
          <w:rFonts w:ascii="Arial" w:eastAsia="Calibri" w:hAnsi="Arial" w:cs="Arial"/>
          <w:sz w:val="22"/>
          <w:szCs w:val="22"/>
          <w:lang w:val="en-ZA"/>
        </w:rPr>
        <w:t>i</w:t>
      </w:r>
      <w:proofErr w:type="spellEnd"/>
      <w:r w:rsidRPr="005D178B">
        <w:rPr>
          <w:rFonts w:ascii="Arial" w:eastAsia="Calibri" w:hAnsi="Arial" w:cs="Arial"/>
          <w:sz w:val="22"/>
          <w:szCs w:val="22"/>
          <w:lang w:val="en-ZA"/>
        </w:rPr>
        <w:t xml:space="preserve">) national and (ii) provincial departments and (b) state-owned entities in the past three financial years; if so, in </w:t>
      </w:r>
      <w:r w:rsidRPr="005D178B">
        <w:rPr>
          <w:rFonts w:ascii="Arial" w:eastAsia="Calibri" w:hAnsi="Arial" w:cs="Arial"/>
          <w:color w:val="000000"/>
          <w:sz w:val="22"/>
          <w:szCs w:val="22"/>
          <w:lang w:val="af-ZA"/>
        </w:rPr>
        <w:t>each</w:t>
      </w:r>
      <w:r w:rsidRPr="005D178B">
        <w:rPr>
          <w:rFonts w:ascii="Arial" w:eastAsia="Calibri" w:hAnsi="Arial" w:cs="Arial"/>
          <w:sz w:val="22"/>
          <w:szCs w:val="22"/>
          <w:lang w:val="en-ZA"/>
        </w:rPr>
        <w:t xml:space="preserve"> case, (</w:t>
      </w:r>
      <w:proofErr w:type="spellStart"/>
      <w:r w:rsidRPr="005D178B">
        <w:rPr>
          <w:rFonts w:ascii="Arial" w:eastAsia="Calibri" w:hAnsi="Arial" w:cs="Arial"/>
          <w:sz w:val="22"/>
          <w:szCs w:val="22"/>
          <w:lang w:val="en-ZA"/>
        </w:rPr>
        <w:t>i</w:t>
      </w:r>
      <w:proofErr w:type="spellEnd"/>
      <w:r w:rsidRPr="005D178B">
        <w:rPr>
          <w:rFonts w:ascii="Arial" w:eastAsia="Calibri" w:hAnsi="Arial" w:cs="Arial"/>
          <w:sz w:val="22"/>
          <w:szCs w:val="22"/>
          <w:lang w:val="en-ZA"/>
        </w:rPr>
        <w:t>) which (aa) department and (bb) entity did the specified company audit, (ii) what are the details of the audit outcomes and findings and (iii) what amount was paid to the audit company for the auditing services rendered;</w:t>
      </w:r>
    </w:p>
    <w:p w:rsidR="005D178B" w:rsidRDefault="005D178B" w:rsidP="00F82B81">
      <w:pPr>
        <w:spacing w:before="100" w:beforeAutospacing="1" w:after="100" w:afterAutospacing="1" w:line="276" w:lineRule="auto"/>
        <w:jc w:val="both"/>
        <w:rPr>
          <w:rFonts w:ascii="Arial" w:eastAsia="Calibri" w:hAnsi="Arial" w:cs="Arial"/>
          <w:sz w:val="22"/>
          <w:szCs w:val="22"/>
          <w:lang w:val="en-ZA"/>
        </w:rPr>
      </w:pPr>
      <w:r w:rsidRPr="005D178B">
        <w:rPr>
          <w:rFonts w:ascii="Arial" w:eastAsia="Calibri" w:hAnsi="Arial" w:cs="Arial"/>
          <w:sz w:val="22"/>
          <w:szCs w:val="22"/>
          <w:lang w:val="en-ZA"/>
        </w:rPr>
        <w:t xml:space="preserve">(2)        whether there were any incidents where the specified audit outcomes were found to have </w:t>
      </w:r>
      <w:r w:rsidRPr="005D178B">
        <w:rPr>
          <w:rFonts w:ascii="Arial" w:eastAsia="Calibri" w:hAnsi="Arial" w:cs="Arial"/>
          <w:color w:val="000000"/>
          <w:sz w:val="22"/>
          <w:szCs w:val="22"/>
          <w:lang w:val="af-ZA"/>
        </w:rPr>
        <w:t>been</w:t>
      </w:r>
      <w:r w:rsidRPr="005D178B">
        <w:rPr>
          <w:rFonts w:ascii="Arial" w:eastAsia="Calibri" w:hAnsi="Arial" w:cs="Arial"/>
          <w:sz w:val="22"/>
          <w:szCs w:val="22"/>
          <w:lang w:val="en-ZA"/>
        </w:rPr>
        <w:t xml:space="preserve"> (a) falsified, (b) misleading and/or (c) irregular in any way; if so, what are the relevant details in each case?     </w:t>
      </w:r>
    </w:p>
    <w:p w:rsidR="005D178B" w:rsidRPr="005D178B" w:rsidRDefault="005D178B" w:rsidP="00F82B81">
      <w:pPr>
        <w:spacing w:before="100" w:beforeAutospacing="1" w:after="100" w:afterAutospacing="1" w:line="276" w:lineRule="auto"/>
        <w:ind w:left="5040" w:firstLine="720"/>
        <w:jc w:val="both"/>
        <w:rPr>
          <w:rFonts w:ascii="Arial" w:eastAsia="Calibri" w:hAnsi="Arial" w:cs="Arial"/>
          <w:sz w:val="22"/>
          <w:szCs w:val="22"/>
          <w:lang w:val="en-ZA"/>
        </w:rPr>
      </w:pPr>
      <w:r w:rsidRPr="005D178B">
        <w:rPr>
          <w:rFonts w:ascii="Arial" w:eastAsia="Calibri" w:hAnsi="Arial" w:cs="Arial"/>
          <w:sz w:val="22"/>
          <w:szCs w:val="22"/>
          <w:lang w:val="en-ZA"/>
        </w:rPr>
        <w:t>                          NW3402E</w:t>
      </w:r>
    </w:p>
    <w:p w:rsidR="001433AE" w:rsidRPr="008D596D" w:rsidRDefault="00AD726C" w:rsidP="00F82B81">
      <w:pPr>
        <w:spacing w:before="100" w:beforeAutospacing="1" w:after="100" w:afterAutospacing="1" w:line="276" w:lineRule="auto"/>
        <w:jc w:val="both"/>
        <w:outlineLvl w:val="0"/>
        <w:rPr>
          <w:rFonts w:ascii="Arial" w:eastAsia="Calibri" w:hAnsi="Arial" w:cs="Arial"/>
          <w:sz w:val="22"/>
          <w:szCs w:val="22"/>
          <w:lang w:val="en-GB"/>
        </w:rPr>
      </w:pPr>
      <w:r w:rsidRPr="008D596D">
        <w:rPr>
          <w:rFonts w:ascii="Arial" w:hAnsi="Arial" w:cs="Arial"/>
          <w:b/>
          <w:sz w:val="22"/>
          <w:szCs w:val="22"/>
        </w:rPr>
        <w:t xml:space="preserve"> </w:t>
      </w:r>
      <w:r w:rsidR="001433AE" w:rsidRPr="008D596D">
        <w:rPr>
          <w:rFonts w:ascii="Arial" w:hAnsi="Arial" w:cs="Arial"/>
          <w:b/>
          <w:sz w:val="22"/>
          <w:szCs w:val="22"/>
        </w:rPr>
        <w:t>REPLY</w:t>
      </w:r>
      <w:r w:rsidR="001433AE" w:rsidRPr="008D596D">
        <w:rPr>
          <w:rFonts w:ascii="Arial" w:hAnsi="Arial" w:cs="Arial"/>
          <w:sz w:val="22"/>
          <w:szCs w:val="22"/>
        </w:rPr>
        <w:t>:</w:t>
      </w:r>
    </w:p>
    <w:p w:rsidR="00A11CD8" w:rsidRPr="001E38A1" w:rsidRDefault="00D02610" w:rsidP="00F82B81">
      <w:pPr>
        <w:pStyle w:val="ListParagraph"/>
        <w:numPr>
          <w:ilvl w:val="0"/>
          <w:numId w:val="5"/>
        </w:numPr>
        <w:tabs>
          <w:tab w:val="left" w:pos="432"/>
          <w:tab w:val="left" w:pos="864"/>
        </w:tabs>
        <w:spacing w:line="276" w:lineRule="auto"/>
        <w:jc w:val="both"/>
        <w:rPr>
          <w:rFonts w:ascii="Arial" w:hAnsi="Arial" w:cs="Arial"/>
          <w:sz w:val="22"/>
          <w:szCs w:val="22"/>
        </w:rPr>
      </w:pPr>
      <w:r w:rsidRPr="001E38A1">
        <w:rPr>
          <w:rFonts w:ascii="Arial" w:hAnsi="Arial" w:cs="Arial"/>
          <w:sz w:val="22"/>
          <w:szCs w:val="22"/>
        </w:rPr>
        <w:t>(a)</w:t>
      </w:r>
      <w:r w:rsidR="001E38A1" w:rsidRPr="001E38A1">
        <w:rPr>
          <w:rFonts w:ascii="Arial" w:hAnsi="Arial" w:cs="Arial"/>
          <w:sz w:val="22"/>
          <w:szCs w:val="22"/>
        </w:rPr>
        <w:t xml:space="preserve"> </w:t>
      </w:r>
      <w:r w:rsidRPr="001E38A1">
        <w:rPr>
          <w:rFonts w:ascii="Arial" w:hAnsi="Arial" w:cs="Arial"/>
          <w:sz w:val="22"/>
          <w:szCs w:val="22"/>
        </w:rPr>
        <w:t xml:space="preserve"> (</w:t>
      </w:r>
      <w:proofErr w:type="spellStart"/>
      <w:proofErr w:type="gramStart"/>
      <w:r w:rsidRPr="001E38A1">
        <w:rPr>
          <w:rFonts w:ascii="Arial" w:hAnsi="Arial" w:cs="Arial"/>
          <w:sz w:val="22"/>
          <w:szCs w:val="22"/>
        </w:rPr>
        <w:t>i</w:t>
      </w:r>
      <w:proofErr w:type="spellEnd"/>
      <w:proofErr w:type="gramEnd"/>
      <w:r w:rsidRPr="001E38A1">
        <w:rPr>
          <w:rFonts w:ascii="Arial" w:hAnsi="Arial" w:cs="Arial"/>
          <w:sz w:val="22"/>
          <w:szCs w:val="22"/>
        </w:rPr>
        <w:t>) and (ii)</w:t>
      </w:r>
      <w:r w:rsidR="001E38A1" w:rsidRPr="001E38A1">
        <w:rPr>
          <w:rFonts w:ascii="Arial" w:hAnsi="Arial" w:cs="Arial"/>
          <w:sz w:val="22"/>
          <w:szCs w:val="22"/>
        </w:rPr>
        <w:t xml:space="preserve"> </w:t>
      </w:r>
      <w:r w:rsidRPr="001E38A1">
        <w:rPr>
          <w:rFonts w:ascii="Arial" w:hAnsi="Arial" w:cs="Arial"/>
          <w:sz w:val="22"/>
          <w:szCs w:val="22"/>
        </w:rPr>
        <w:t>The audit of National and Provincial departments are done by the office of the Auditor General</w:t>
      </w:r>
      <w:r w:rsidR="001E38A1" w:rsidRPr="001E38A1">
        <w:rPr>
          <w:rFonts w:ascii="Arial" w:hAnsi="Arial" w:cs="Arial"/>
          <w:sz w:val="22"/>
          <w:szCs w:val="22"/>
        </w:rPr>
        <w:t xml:space="preserve"> (</w:t>
      </w:r>
      <w:r w:rsidRPr="001E38A1">
        <w:rPr>
          <w:rFonts w:ascii="Arial" w:hAnsi="Arial" w:cs="Arial"/>
          <w:sz w:val="22"/>
          <w:szCs w:val="22"/>
        </w:rPr>
        <w:t>AGSA), therefore this question should be referred to the AGSA.</w:t>
      </w:r>
    </w:p>
    <w:p w:rsidR="00D02610" w:rsidRDefault="00D02610" w:rsidP="00F82B81">
      <w:pPr>
        <w:pStyle w:val="ListParagraph"/>
        <w:tabs>
          <w:tab w:val="left" w:pos="432"/>
          <w:tab w:val="left" w:pos="864"/>
        </w:tabs>
        <w:spacing w:line="276" w:lineRule="auto"/>
        <w:jc w:val="both"/>
        <w:rPr>
          <w:rFonts w:ascii="Arial" w:hAnsi="Arial" w:cs="Arial"/>
          <w:sz w:val="22"/>
          <w:szCs w:val="22"/>
        </w:rPr>
      </w:pPr>
    </w:p>
    <w:p w:rsidR="009854F6" w:rsidRPr="001E38A1" w:rsidRDefault="00F82B81" w:rsidP="00F82B81">
      <w:pPr>
        <w:tabs>
          <w:tab w:val="left" w:pos="432"/>
          <w:tab w:val="left" w:pos="864"/>
        </w:tabs>
        <w:spacing w:line="276" w:lineRule="auto"/>
        <w:ind w:left="851" w:hanging="851"/>
        <w:jc w:val="both"/>
        <w:rPr>
          <w:rFonts w:ascii="Arial" w:hAnsi="Arial" w:cs="Arial"/>
          <w:sz w:val="22"/>
          <w:szCs w:val="22"/>
        </w:rPr>
      </w:pPr>
      <w:r>
        <w:rPr>
          <w:rFonts w:ascii="Arial" w:hAnsi="Arial" w:cs="Arial"/>
          <w:sz w:val="22"/>
          <w:szCs w:val="22"/>
        </w:rPr>
        <w:tab/>
      </w:r>
      <w:r w:rsidR="00D02610" w:rsidRPr="001E38A1">
        <w:rPr>
          <w:rFonts w:ascii="Arial" w:hAnsi="Arial" w:cs="Arial"/>
          <w:sz w:val="22"/>
          <w:szCs w:val="22"/>
        </w:rPr>
        <w:t xml:space="preserve">(b) State-owned entities </w:t>
      </w:r>
      <w:r w:rsidR="001E38A1">
        <w:rPr>
          <w:rFonts w:ascii="Arial" w:hAnsi="Arial" w:cs="Arial"/>
          <w:sz w:val="22"/>
          <w:szCs w:val="22"/>
        </w:rPr>
        <w:t>appoint</w:t>
      </w:r>
      <w:r w:rsidR="006A2EE6">
        <w:rPr>
          <w:rFonts w:ascii="Arial" w:hAnsi="Arial" w:cs="Arial"/>
          <w:sz w:val="22"/>
          <w:szCs w:val="22"/>
        </w:rPr>
        <w:t>s their</w:t>
      </w:r>
      <w:r w:rsidR="00D02610" w:rsidRPr="001E38A1">
        <w:rPr>
          <w:rFonts w:ascii="Arial" w:hAnsi="Arial" w:cs="Arial"/>
          <w:sz w:val="22"/>
          <w:szCs w:val="22"/>
        </w:rPr>
        <w:t xml:space="preserve"> auditors</w:t>
      </w:r>
      <w:r w:rsidR="006A2EE6" w:rsidRPr="006A2EE6">
        <w:rPr>
          <w:rFonts w:ascii="Arial" w:hAnsi="Arial" w:cs="Arial"/>
          <w:sz w:val="22"/>
          <w:szCs w:val="22"/>
        </w:rPr>
        <w:t xml:space="preserve"> </w:t>
      </w:r>
      <w:r w:rsidR="006A2EE6">
        <w:rPr>
          <w:rFonts w:ascii="Arial" w:hAnsi="Arial" w:cs="Arial"/>
          <w:sz w:val="22"/>
          <w:szCs w:val="22"/>
        </w:rPr>
        <w:t>in concurrence with Auditor General for final approval</w:t>
      </w:r>
      <w:r w:rsidR="00D02610" w:rsidRPr="001E38A1">
        <w:rPr>
          <w:rFonts w:ascii="Arial" w:hAnsi="Arial" w:cs="Arial"/>
          <w:sz w:val="22"/>
          <w:szCs w:val="22"/>
        </w:rPr>
        <w:t>, through their boards</w:t>
      </w:r>
      <w:r w:rsidR="001E38A1">
        <w:rPr>
          <w:rFonts w:ascii="Arial" w:hAnsi="Arial" w:cs="Arial"/>
          <w:sz w:val="22"/>
          <w:szCs w:val="22"/>
        </w:rPr>
        <w:t xml:space="preserve"> or accounting authorities</w:t>
      </w:r>
      <w:r w:rsidR="006A2EE6">
        <w:rPr>
          <w:rFonts w:ascii="Arial" w:hAnsi="Arial" w:cs="Arial"/>
          <w:sz w:val="22"/>
          <w:szCs w:val="22"/>
        </w:rPr>
        <w:t>, therefore</w:t>
      </w:r>
      <w:r w:rsidR="00D02610" w:rsidRPr="001E38A1">
        <w:rPr>
          <w:rFonts w:ascii="Arial" w:hAnsi="Arial" w:cs="Arial"/>
          <w:sz w:val="22"/>
          <w:szCs w:val="22"/>
        </w:rPr>
        <w:t xml:space="preserve"> the information should be requested from the </w:t>
      </w:r>
      <w:r w:rsidR="006A2EE6">
        <w:rPr>
          <w:rFonts w:ascii="Arial" w:hAnsi="Arial" w:cs="Arial"/>
          <w:sz w:val="22"/>
          <w:szCs w:val="22"/>
        </w:rPr>
        <w:t>Auditor-General</w:t>
      </w:r>
      <w:r w:rsidR="00D02610" w:rsidRPr="001E38A1">
        <w:rPr>
          <w:rFonts w:ascii="Arial" w:hAnsi="Arial" w:cs="Arial"/>
          <w:sz w:val="22"/>
          <w:szCs w:val="22"/>
        </w:rPr>
        <w:t xml:space="preserve"> </w:t>
      </w:r>
    </w:p>
    <w:p w:rsidR="00D02610" w:rsidRDefault="00D02610" w:rsidP="00F82B81">
      <w:pPr>
        <w:pStyle w:val="ListParagraph"/>
        <w:tabs>
          <w:tab w:val="left" w:pos="432"/>
          <w:tab w:val="left" w:pos="864"/>
        </w:tabs>
        <w:spacing w:line="276" w:lineRule="auto"/>
        <w:jc w:val="both"/>
        <w:rPr>
          <w:rFonts w:ascii="Arial" w:hAnsi="Arial" w:cs="Arial"/>
          <w:sz w:val="22"/>
          <w:szCs w:val="22"/>
        </w:rPr>
      </w:pPr>
    </w:p>
    <w:p w:rsidR="009854F6" w:rsidRPr="001E38A1" w:rsidRDefault="006A2EE6" w:rsidP="00F82B81">
      <w:pPr>
        <w:pStyle w:val="ListParagraph"/>
        <w:numPr>
          <w:ilvl w:val="0"/>
          <w:numId w:val="5"/>
        </w:numPr>
        <w:tabs>
          <w:tab w:val="left" w:pos="432"/>
          <w:tab w:val="left" w:pos="864"/>
        </w:tabs>
        <w:spacing w:line="276" w:lineRule="auto"/>
        <w:jc w:val="both"/>
        <w:rPr>
          <w:rFonts w:ascii="Arial" w:hAnsi="Arial" w:cs="Arial"/>
          <w:sz w:val="22"/>
          <w:szCs w:val="22"/>
        </w:rPr>
      </w:pPr>
      <w:r>
        <w:rPr>
          <w:rFonts w:ascii="Arial" w:hAnsi="Arial" w:cs="Arial"/>
          <w:sz w:val="22"/>
          <w:szCs w:val="22"/>
        </w:rPr>
        <w:t xml:space="preserve">The response on the incidents of the audit outcome </w:t>
      </w:r>
      <w:r w:rsidR="00D02610" w:rsidRPr="001E38A1">
        <w:rPr>
          <w:rFonts w:ascii="Arial" w:hAnsi="Arial" w:cs="Arial"/>
          <w:sz w:val="22"/>
          <w:szCs w:val="22"/>
        </w:rPr>
        <w:t>should be requested from the Office of the Audit</w:t>
      </w:r>
      <w:r>
        <w:rPr>
          <w:rFonts w:ascii="Arial" w:hAnsi="Arial" w:cs="Arial"/>
          <w:sz w:val="22"/>
          <w:szCs w:val="22"/>
        </w:rPr>
        <w:t xml:space="preserve">or General for all national, </w:t>
      </w:r>
      <w:r w:rsidR="00D02610" w:rsidRPr="001E38A1">
        <w:rPr>
          <w:rFonts w:ascii="Arial" w:hAnsi="Arial" w:cs="Arial"/>
          <w:sz w:val="22"/>
          <w:szCs w:val="22"/>
        </w:rPr>
        <w:t>provincial departments and for the State-Owned entity.</w:t>
      </w:r>
    </w:p>
    <w:p w:rsidR="00A11CD8" w:rsidRDefault="00A11CD8" w:rsidP="00F82B81">
      <w:pPr>
        <w:tabs>
          <w:tab w:val="left" w:pos="432"/>
          <w:tab w:val="left" w:pos="864"/>
        </w:tabs>
        <w:spacing w:line="276" w:lineRule="auto"/>
        <w:jc w:val="both"/>
        <w:rPr>
          <w:rFonts w:ascii="Arial" w:hAnsi="Arial" w:cs="Arial"/>
          <w:sz w:val="22"/>
          <w:szCs w:val="22"/>
        </w:rPr>
      </w:pPr>
    </w:p>
    <w:p w:rsidR="007663AF" w:rsidRDefault="007663AF" w:rsidP="00F82B81">
      <w:pPr>
        <w:tabs>
          <w:tab w:val="left" w:pos="432"/>
          <w:tab w:val="left" w:pos="864"/>
        </w:tabs>
        <w:spacing w:line="276" w:lineRule="auto"/>
        <w:jc w:val="both"/>
        <w:rPr>
          <w:rFonts w:ascii="Arial" w:hAnsi="Arial" w:cs="Arial"/>
          <w:sz w:val="22"/>
          <w:szCs w:val="22"/>
        </w:rPr>
      </w:pPr>
    </w:p>
    <w:p w:rsidR="007663AF" w:rsidRDefault="007663AF" w:rsidP="00F82B81">
      <w:pPr>
        <w:tabs>
          <w:tab w:val="left" w:pos="432"/>
          <w:tab w:val="left" w:pos="864"/>
        </w:tabs>
        <w:spacing w:line="276" w:lineRule="auto"/>
        <w:jc w:val="both"/>
        <w:rPr>
          <w:rFonts w:ascii="Arial" w:hAnsi="Arial" w:cs="Arial"/>
          <w:sz w:val="22"/>
          <w:szCs w:val="22"/>
        </w:rPr>
      </w:pPr>
    </w:p>
    <w:p w:rsidR="007663AF" w:rsidRDefault="007663AF" w:rsidP="001B0917">
      <w:pPr>
        <w:tabs>
          <w:tab w:val="left" w:pos="432"/>
          <w:tab w:val="left" w:pos="864"/>
        </w:tabs>
        <w:spacing w:line="276" w:lineRule="auto"/>
        <w:rPr>
          <w:rFonts w:ascii="Arial" w:hAnsi="Arial" w:cs="Arial"/>
          <w:sz w:val="22"/>
          <w:szCs w:val="22"/>
        </w:rPr>
      </w:pPr>
    </w:p>
    <w:p w:rsidR="00B77F67" w:rsidRPr="001B0917" w:rsidRDefault="00B77F67" w:rsidP="001F4B50">
      <w:pPr>
        <w:spacing w:line="276" w:lineRule="auto"/>
        <w:jc w:val="both"/>
        <w:rPr>
          <w:rFonts w:ascii="Arial" w:hAnsi="Arial" w:cs="Arial"/>
          <w:b/>
          <w:sz w:val="22"/>
          <w:szCs w:val="22"/>
        </w:rPr>
      </w:pPr>
    </w:p>
    <w:sectPr w:rsidR="00B77F67" w:rsidRPr="001B0917" w:rsidSect="004F43F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D0F77"/>
    <w:multiLevelType w:val="hybridMultilevel"/>
    <w:tmpl w:val="BDBC7442"/>
    <w:lvl w:ilvl="0" w:tplc="41F6E9A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31E73576"/>
    <w:multiLevelType w:val="hybridMultilevel"/>
    <w:tmpl w:val="03AC2B2E"/>
    <w:lvl w:ilvl="0" w:tplc="71A05F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07859"/>
    <w:rsid w:val="00011016"/>
    <w:rsid w:val="00016A41"/>
    <w:rsid w:val="00020C04"/>
    <w:rsid w:val="00023BC3"/>
    <w:rsid w:val="00042E4A"/>
    <w:rsid w:val="00063E28"/>
    <w:rsid w:val="00072EBE"/>
    <w:rsid w:val="0009583C"/>
    <w:rsid w:val="000A03A9"/>
    <w:rsid w:val="000B5D30"/>
    <w:rsid w:val="000C2BEF"/>
    <w:rsid w:val="000C48D8"/>
    <w:rsid w:val="000E0FF8"/>
    <w:rsid w:val="000E1B36"/>
    <w:rsid w:val="000F3B14"/>
    <w:rsid w:val="000F477D"/>
    <w:rsid w:val="001433AE"/>
    <w:rsid w:val="0014441E"/>
    <w:rsid w:val="0015727B"/>
    <w:rsid w:val="00193F0D"/>
    <w:rsid w:val="00197576"/>
    <w:rsid w:val="001A58A9"/>
    <w:rsid w:val="001B0917"/>
    <w:rsid w:val="001D4937"/>
    <w:rsid w:val="001D540F"/>
    <w:rsid w:val="001E38A1"/>
    <w:rsid w:val="001E3FB5"/>
    <w:rsid w:val="001E6902"/>
    <w:rsid w:val="001F4430"/>
    <w:rsid w:val="001F4B50"/>
    <w:rsid w:val="00207912"/>
    <w:rsid w:val="002131C7"/>
    <w:rsid w:val="0021364F"/>
    <w:rsid w:val="0022502D"/>
    <w:rsid w:val="00236C35"/>
    <w:rsid w:val="002855CE"/>
    <w:rsid w:val="002867DD"/>
    <w:rsid w:val="002A4157"/>
    <w:rsid w:val="002F6E86"/>
    <w:rsid w:val="00304578"/>
    <w:rsid w:val="00307402"/>
    <w:rsid w:val="003421BD"/>
    <w:rsid w:val="00344553"/>
    <w:rsid w:val="00351BF5"/>
    <w:rsid w:val="00382856"/>
    <w:rsid w:val="003F3C43"/>
    <w:rsid w:val="0043065E"/>
    <w:rsid w:val="00455CE1"/>
    <w:rsid w:val="0047127F"/>
    <w:rsid w:val="00472D86"/>
    <w:rsid w:val="00485B2E"/>
    <w:rsid w:val="004A078E"/>
    <w:rsid w:val="004D7FA6"/>
    <w:rsid w:val="004F43FB"/>
    <w:rsid w:val="00500A7C"/>
    <w:rsid w:val="005141B3"/>
    <w:rsid w:val="00532BB4"/>
    <w:rsid w:val="00533C35"/>
    <w:rsid w:val="005706F1"/>
    <w:rsid w:val="00574E19"/>
    <w:rsid w:val="005A25BC"/>
    <w:rsid w:val="005D178B"/>
    <w:rsid w:val="00611151"/>
    <w:rsid w:val="00612FCD"/>
    <w:rsid w:val="00613FC6"/>
    <w:rsid w:val="006239F1"/>
    <w:rsid w:val="00624D20"/>
    <w:rsid w:val="0062770E"/>
    <w:rsid w:val="0064275F"/>
    <w:rsid w:val="00646E7C"/>
    <w:rsid w:val="00647EF2"/>
    <w:rsid w:val="00653A85"/>
    <w:rsid w:val="00674982"/>
    <w:rsid w:val="00685058"/>
    <w:rsid w:val="00693A64"/>
    <w:rsid w:val="006A2EE6"/>
    <w:rsid w:val="006D1766"/>
    <w:rsid w:val="006D32F5"/>
    <w:rsid w:val="007118EA"/>
    <w:rsid w:val="00726A9C"/>
    <w:rsid w:val="007359BF"/>
    <w:rsid w:val="00743F26"/>
    <w:rsid w:val="007540E0"/>
    <w:rsid w:val="007663AF"/>
    <w:rsid w:val="0076668B"/>
    <w:rsid w:val="007749D9"/>
    <w:rsid w:val="00780F57"/>
    <w:rsid w:val="00791465"/>
    <w:rsid w:val="007914E0"/>
    <w:rsid w:val="007A32AF"/>
    <w:rsid w:val="007B1BA1"/>
    <w:rsid w:val="007D0823"/>
    <w:rsid w:val="007D4060"/>
    <w:rsid w:val="007D40D2"/>
    <w:rsid w:val="007E56A2"/>
    <w:rsid w:val="007F197E"/>
    <w:rsid w:val="007F223D"/>
    <w:rsid w:val="00803AC4"/>
    <w:rsid w:val="00813FF0"/>
    <w:rsid w:val="008321A4"/>
    <w:rsid w:val="00840093"/>
    <w:rsid w:val="00852DC3"/>
    <w:rsid w:val="00876CBB"/>
    <w:rsid w:val="00891265"/>
    <w:rsid w:val="008B4E4F"/>
    <w:rsid w:val="008C2559"/>
    <w:rsid w:val="008D596D"/>
    <w:rsid w:val="008E01C3"/>
    <w:rsid w:val="008E4142"/>
    <w:rsid w:val="009021F5"/>
    <w:rsid w:val="00911717"/>
    <w:rsid w:val="009163A5"/>
    <w:rsid w:val="00953363"/>
    <w:rsid w:val="0096007E"/>
    <w:rsid w:val="009854F6"/>
    <w:rsid w:val="009951EA"/>
    <w:rsid w:val="009A18A7"/>
    <w:rsid w:val="009A3C71"/>
    <w:rsid w:val="009A7DA2"/>
    <w:rsid w:val="009B5327"/>
    <w:rsid w:val="009C69F6"/>
    <w:rsid w:val="009E1AB2"/>
    <w:rsid w:val="009E357F"/>
    <w:rsid w:val="00A02200"/>
    <w:rsid w:val="00A11CD8"/>
    <w:rsid w:val="00A31827"/>
    <w:rsid w:val="00A45FE5"/>
    <w:rsid w:val="00A525F0"/>
    <w:rsid w:val="00A566A2"/>
    <w:rsid w:val="00A5731A"/>
    <w:rsid w:val="00A677C3"/>
    <w:rsid w:val="00A72B9B"/>
    <w:rsid w:val="00AA4ED9"/>
    <w:rsid w:val="00AD00CE"/>
    <w:rsid w:val="00AD5C9B"/>
    <w:rsid w:val="00AD726C"/>
    <w:rsid w:val="00AE07DE"/>
    <w:rsid w:val="00B03AF4"/>
    <w:rsid w:val="00B03DD6"/>
    <w:rsid w:val="00B150CC"/>
    <w:rsid w:val="00B20E37"/>
    <w:rsid w:val="00B2276A"/>
    <w:rsid w:val="00B23547"/>
    <w:rsid w:val="00B35E0C"/>
    <w:rsid w:val="00B447E6"/>
    <w:rsid w:val="00B5649A"/>
    <w:rsid w:val="00B72D0B"/>
    <w:rsid w:val="00B77F67"/>
    <w:rsid w:val="00B913C7"/>
    <w:rsid w:val="00B95452"/>
    <w:rsid w:val="00BC3150"/>
    <w:rsid w:val="00BC5B05"/>
    <w:rsid w:val="00BD31C6"/>
    <w:rsid w:val="00BF5863"/>
    <w:rsid w:val="00C25C7E"/>
    <w:rsid w:val="00C312EA"/>
    <w:rsid w:val="00C44C35"/>
    <w:rsid w:val="00C472D6"/>
    <w:rsid w:val="00C60822"/>
    <w:rsid w:val="00C82101"/>
    <w:rsid w:val="00C90C02"/>
    <w:rsid w:val="00CA2FAE"/>
    <w:rsid w:val="00CB4FDB"/>
    <w:rsid w:val="00CB51AD"/>
    <w:rsid w:val="00CC2F3E"/>
    <w:rsid w:val="00D01E04"/>
    <w:rsid w:val="00D02610"/>
    <w:rsid w:val="00D11F65"/>
    <w:rsid w:val="00D22E21"/>
    <w:rsid w:val="00D363B6"/>
    <w:rsid w:val="00D57C49"/>
    <w:rsid w:val="00D77720"/>
    <w:rsid w:val="00D8139F"/>
    <w:rsid w:val="00DA560F"/>
    <w:rsid w:val="00DB2463"/>
    <w:rsid w:val="00DC769E"/>
    <w:rsid w:val="00DD5296"/>
    <w:rsid w:val="00DE122E"/>
    <w:rsid w:val="00DE76CB"/>
    <w:rsid w:val="00DF0D26"/>
    <w:rsid w:val="00E42AEE"/>
    <w:rsid w:val="00E55071"/>
    <w:rsid w:val="00E60EE1"/>
    <w:rsid w:val="00E7384D"/>
    <w:rsid w:val="00E77DF6"/>
    <w:rsid w:val="00E8352B"/>
    <w:rsid w:val="00EA468F"/>
    <w:rsid w:val="00EA6A49"/>
    <w:rsid w:val="00EC4BF6"/>
    <w:rsid w:val="00ED51F7"/>
    <w:rsid w:val="00F03C60"/>
    <w:rsid w:val="00F1703D"/>
    <w:rsid w:val="00F51C17"/>
    <w:rsid w:val="00F5571A"/>
    <w:rsid w:val="00F65949"/>
    <w:rsid w:val="00F754AB"/>
    <w:rsid w:val="00F82B81"/>
    <w:rsid w:val="00F87EA6"/>
    <w:rsid w:val="00FB0ABC"/>
    <w:rsid w:val="00FB7230"/>
    <w:rsid w:val="00FC2064"/>
    <w:rsid w:val="00FD59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429B99-EAC7-4A7A-87D2-CBD4C02F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95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B72D0B"/>
    <w:rPr>
      <w:sz w:val="16"/>
      <w:szCs w:val="16"/>
    </w:rPr>
  </w:style>
  <w:style w:type="paragraph" w:styleId="CommentText">
    <w:name w:val="annotation text"/>
    <w:basedOn w:val="Normal"/>
    <w:link w:val="CommentTextChar"/>
    <w:semiHidden/>
    <w:unhideWhenUsed/>
    <w:rsid w:val="00B72D0B"/>
    <w:rPr>
      <w:sz w:val="20"/>
      <w:szCs w:val="20"/>
    </w:rPr>
  </w:style>
  <w:style w:type="character" w:customStyle="1" w:styleId="CommentTextChar">
    <w:name w:val="Comment Text Char"/>
    <w:basedOn w:val="DefaultParagraphFont"/>
    <w:link w:val="CommentText"/>
    <w:semiHidden/>
    <w:rsid w:val="00B72D0B"/>
    <w:rPr>
      <w:lang w:val="en-US" w:eastAsia="en-US"/>
    </w:rPr>
  </w:style>
  <w:style w:type="paragraph" w:styleId="CommentSubject">
    <w:name w:val="annotation subject"/>
    <w:basedOn w:val="CommentText"/>
    <w:next w:val="CommentText"/>
    <w:link w:val="CommentSubjectChar"/>
    <w:semiHidden/>
    <w:unhideWhenUsed/>
    <w:rsid w:val="00B72D0B"/>
    <w:rPr>
      <w:b/>
      <w:bCs/>
    </w:rPr>
  </w:style>
  <w:style w:type="character" w:customStyle="1" w:styleId="CommentSubjectChar">
    <w:name w:val="Comment Subject Char"/>
    <w:basedOn w:val="CommentTextChar"/>
    <w:link w:val="CommentSubject"/>
    <w:semiHidden/>
    <w:rsid w:val="00B72D0B"/>
    <w:rPr>
      <w:b/>
      <w:bCs/>
      <w:lang w:val="en-US" w:eastAsia="en-US"/>
    </w:rPr>
  </w:style>
  <w:style w:type="paragraph" w:customStyle="1" w:styleId="Default">
    <w:name w:val="Default"/>
    <w:rsid w:val="009021F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871427">
      <w:bodyDiv w:val="1"/>
      <w:marLeft w:val="0"/>
      <w:marRight w:val="0"/>
      <w:marTop w:val="0"/>
      <w:marBottom w:val="0"/>
      <w:divBdr>
        <w:top w:val="none" w:sz="0" w:space="0" w:color="auto"/>
        <w:left w:val="none" w:sz="0" w:space="0" w:color="auto"/>
        <w:bottom w:val="none" w:sz="0" w:space="0" w:color="auto"/>
        <w:right w:val="none" w:sz="0" w:space="0" w:color="auto"/>
      </w:divBdr>
      <w:divsChild>
        <w:div w:id="1215432222">
          <w:marLeft w:val="0"/>
          <w:marRight w:val="0"/>
          <w:marTop w:val="0"/>
          <w:marBottom w:val="0"/>
          <w:divBdr>
            <w:top w:val="none" w:sz="0" w:space="0" w:color="auto"/>
            <w:left w:val="none" w:sz="0" w:space="0" w:color="auto"/>
            <w:bottom w:val="none" w:sz="0" w:space="0" w:color="auto"/>
            <w:right w:val="none" w:sz="0" w:space="0" w:color="auto"/>
          </w:divBdr>
        </w:div>
      </w:divsChild>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805544604">
      <w:bodyDiv w:val="1"/>
      <w:marLeft w:val="0"/>
      <w:marRight w:val="0"/>
      <w:marTop w:val="0"/>
      <w:marBottom w:val="0"/>
      <w:divBdr>
        <w:top w:val="none" w:sz="0" w:space="0" w:color="auto"/>
        <w:left w:val="none" w:sz="0" w:space="0" w:color="auto"/>
        <w:bottom w:val="none" w:sz="0" w:space="0" w:color="auto"/>
        <w:right w:val="none" w:sz="0" w:space="0" w:color="auto"/>
      </w:divBdr>
    </w:div>
    <w:div w:id="181556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Z:\PSU\3.%20Parliamenatary%20Questions\1.%20TEMPLATES\1%20Corp%20Serv\N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159C5-063E-42AF-86D8-46B6F2C33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 Template.......</Template>
  <TotalTime>0</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Michael  Plaatjies</cp:lastModifiedBy>
  <cp:revision>2</cp:revision>
  <cp:lastPrinted>2018-11-05T16:15:00Z</cp:lastPrinted>
  <dcterms:created xsi:type="dcterms:W3CDTF">2018-12-31T14:08:00Z</dcterms:created>
  <dcterms:modified xsi:type="dcterms:W3CDTF">2018-12-31T14:08:00Z</dcterms:modified>
</cp:coreProperties>
</file>