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3E" w:rsidRPr="008D4AB5" w:rsidRDefault="00C57B43" w:rsidP="008D4AB5">
      <w:pPr>
        <w:spacing w:after="0" w:line="240" w:lineRule="auto"/>
        <w:rPr>
          <w:rFonts w:ascii="Arial" w:hAnsi="Arial" w:cs="Arial"/>
          <w:sz w:val="20"/>
          <w:szCs w:val="20"/>
          <w:lang w:val="en-ZA"/>
        </w:rPr>
      </w:pPr>
      <w:r w:rsidRPr="008D4AB5">
        <w:rPr>
          <w:rFonts w:ascii="Arial" w:hAnsi="Arial" w:cs="Arial"/>
          <w:b/>
          <w:sz w:val="20"/>
          <w:szCs w:val="20"/>
          <w:lang w:val="en-ZA"/>
        </w:rPr>
        <w:t xml:space="preserve">NATIONAL </w:t>
      </w:r>
      <w:proofErr w:type="gramStart"/>
      <w:r w:rsidRPr="008D4AB5">
        <w:rPr>
          <w:rFonts w:ascii="Arial" w:hAnsi="Arial" w:cs="Arial"/>
          <w:b/>
          <w:sz w:val="20"/>
          <w:szCs w:val="20"/>
          <w:lang w:val="en-ZA"/>
        </w:rPr>
        <w:t>ASSEMBLY</w:t>
      </w:r>
      <w:proofErr w:type="gramEnd"/>
      <w:r w:rsidRPr="008D4AB5">
        <w:rPr>
          <w:rFonts w:ascii="Arial" w:hAnsi="Arial" w:cs="Arial"/>
          <w:b/>
          <w:sz w:val="20"/>
          <w:szCs w:val="20"/>
          <w:lang w:val="en-ZA"/>
        </w:rPr>
        <w:br/>
        <w:t>(For written reply)</w:t>
      </w:r>
      <w:r w:rsidRPr="008D4AB5">
        <w:rPr>
          <w:rFonts w:ascii="Arial" w:hAnsi="Arial" w:cs="Arial"/>
          <w:b/>
          <w:sz w:val="20"/>
          <w:szCs w:val="20"/>
          <w:lang w:val="en-ZA"/>
        </w:rPr>
        <w:br/>
        <w:t>QUESTION NO. 301 (NW312E</w:t>
      </w:r>
      <w:proofErr w:type="gramStart"/>
      <w:r w:rsidRPr="008D4AB5">
        <w:rPr>
          <w:rFonts w:ascii="Arial" w:hAnsi="Arial" w:cs="Arial"/>
          <w:b/>
          <w:sz w:val="20"/>
          <w:szCs w:val="20"/>
          <w:lang w:val="en-ZA"/>
        </w:rPr>
        <w:t>)</w:t>
      </w:r>
      <w:proofErr w:type="gramEnd"/>
      <w:r w:rsidRPr="008D4AB5">
        <w:rPr>
          <w:rFonts w:ascii="Arial" w:hAnsi="Arial" w:cs="Arial"/>
          <w:b/>
          <w:sz w:val="20"/>
          <w:szCs w:val="20"/>
          <w:lang w:val="en-ZA"/>
        </w:rPr>
        <w:br/>
        <w:t>INTERNAL QUESTION PAPER NO. 2 of 2022</w:t>
      </w:r>
      <w:r w:rsidRPr="008D4AB5">
        <w:rPr>
          <w:rFonts w:ascii="Arial" w:hAnsi="Arial" w:cs="Arial"/>
          <w:b/>
          <w:sz w:val="20"/>
          <w:szCs w:val="20"/>
          <w:lang w:val="en-ZA"/>
        </w:rPr>
        <w:br/>
        <w:t>DATE OF PUBLICATION: 18 FEBRUARY 2022</w:t>
      </w:r>
      <w:r w:rsidRPr="008D4AB5">
        <w:rPr>
          <w:rFonts w:ascii="Arial" w:hAnsi="Arial" w:cs="Arial"/>
          <w:b/>
          <w:sz w:val="20"/>
          <w:szCs w:val="20"/>
          <w:lang w:val="en-ZA"/>
        </w:rPr>
        <w:br/>
      </w:r>
      <w:r w:rsidRPr="008D4AB5">
        <w:rPr>
          <w:rFonts w:ascii="Arial" w:hAnsi="Arial" w:cs="Arial"/>
          <w:b/>
          <w:sz w:val="20"/>
          <w:szCs w:val="20"/>
          <w:lang w:val="en-ZA"/>
        </w:rPr>
        <w:br/>
        <w:t xml:space="preserve">Mr P </w:t>
      </w:r>
      <w:proofErr w:type="spellStart"/>
      <w:r w:rsidRPr="008D4AB5">
        <w:rPr>
          <w:rFonts w:ascii="Arial" w:hAnsi="Arial" w:cs="Arial"/>
          <w:b/>
          <w:sz w:val="20"/>
          <w:szCs w:val="20"/>
          <w:lang w:val="en-ZA"/>
        </w:rPr>
        <w:t>Mey</w:t>
      </w:r>
      <w:proofErr w:type="spellEnd"/>
      <w:r w:rsidRPr="008D4AB5">
        <w:rPr>
          <w:rFonts w:ascii="Arial" w:hAnsi="Arial" w:cs="Arial"/>
          <w:b/>
          <w:sz w:val="20"/>
          <w:szCs w:val="20"/>
          <w:lang w:val="en-ZA"/>
        </w:rPr>
        <w:t xml:space="preserve"> (FF Plus) to ask the Minister of Forestry, Fisheries and the Environment:</w:t>
      </w:r>
      <w:r w:rsidRPr="008D4AB5">
        <w:rPr>
          <w:rFonts w:ascii="Arial" w:hAnsi="Arial" w:cs="Arial"/>
          <w:sz w:val="20"/>
          <w:szCs w:val="20"/>
          <w:lang w:val="en-ZA"/>
        </w:rPr>
        <w:t xml:space="preserve"> </w:t>
      </w:r>
      <w:r w:rsidR="008D4AB5" w:rsidRPr="008D4AB5">
        <w:rPr>
          <w:rFonts w:ascii="Arial" w:hAnsi="Arial" w:cs="Arial"/>
          <w:sz w:val="20"/>
          <w:szCs w:val="20"/>
          <w:lang w:val="en-ZA"/>
        </w:rPr>
        <w:br/>
      </w:r>
      <w:r w:rsidR="008D4AB5" w:rsidRPr="008D4AB5">
        <w:rPr>
          <w:rFonts w:ascii="Arial" w:hAnsi="Arial" w:cs="Arial"/>
          <w:sz w:val="20"/>
          <w:szCs w:val="20"/>
          <w:lang w:val="en-ZA"/>
        </w:rPr>
        <w:br/>
        <w:t>What (a) number of foreign generated tons of (</w:t>
      </w:r>
      <w:proofErr w:type="spellStart"/>
      <w:r w:rsidR="008D4AB5" w:rsidRPr="008D4AB5">
        <w:rPr>
          <w:rFonts w:ascii="Arial" w:hAnsi="Arial" w:cs="Arial"/>
          <w:sz w:val="20"/>
          <w:szCs w:val="20"/>
          <w:lang w:val="en-ZA"/>
        </w:rPr>
        <w:t>i</w:t>
      </w:r>
      <w:proofErr w:type="spellEnd"/>
      <w:r w:rsidR="008D4AB5" w:rsidRPr="008D4AB5">
        <w:rPr>
          <w:rFonts w:ascii="Arial" w:hAnsi="Arial" w:cs="Arial"/>
          <w:sz w:val="20"/>
          <w:szCs w:val="20"/>
          <w:lang w:val="en-ZA"/>
        </w:rPr>
        <w:t xml:space="preserve">) chemical and (ii) toxic waste have been dumped annually in the Republic in the past five years, (b) are the countries of origin where the waste comes from and (c) is the location of each local dump site for which the waste was destined? </w:t>
      </w:r>
      <w:r w:rsidR="008D4AB5" w:rsidRPr="008D4AB5">
        <w:rPr>
          <w:rFonts w:ascii="Arial" w:hAnsi="Arial" w:cs="Arial"/>
          <w:sz w:val="20"/>
          <w:szCs w:val="20"/>
          <w:lang w:val="en-ZA"/>
        </w:rPr>
        <w:br/>
      </w:r>
      <w:r w:rsidR="008D4AB5" w:rsidRPr="008D4AB5">
        <w:rPr>
          <w:rFonts w:ascii="Arial" w:hAnsi="Arial" w:cs="Arial"/>
          <w:sz w:val="20"/>
          <w:szCs w:val="20"/>
          <w:lang w:val="en-ZA"/>
        </w:rPr>
        <w:br/>
      </w:r>
      <w:r w:rsidR="008D4AB5" w:rsidRPr="008D4AB5">
        <w:rPr>
          <w:rFonts w:ascii="Arial" w:hAnsi="Arial" w:cs="Arial"/>
          <w:b/>
          <w:sz w:val="20"/>
          <w:szCs w:val="20"/>
          <w:lang w:val="en-ZA"/>
        </w:rPr>
        <w:t xml:space="preserve">Attached find here: </w:t>
      </w:r>
      <w:hyperlink r:id="rId4" w:history="1">
        <w:r w:rsidR="008D4AB5" w:rsidRPr="00F33A98">
          <w:rPr>
            <w:rStyle w:val="Hyperlink"/>
            <w:rFonts w:ascii="Arial" w:hAnsi="Arial" w:cs="Arial"/>
            <w:b/>
            <w:sz w:val="20"/>
            <w:szCs w:val="20"/>
            <w:lang w:val="en-ZA"/>
          </w:rPr>
          <w:t>Reply</w:t>
        </w:r>
      </w:hyperlink>
      <w:r w:rsidR="008D4AB5" w:rsidRPr="008D4AB5">
        <w:rPr>
          <w:rFonts w:ascii="Arial" w:hAnsi="Arial" w:cs="Arial"/>
          <w:sz w:val="20"/>
          <w:szCs w:val="20"/>
          <w:lang w:val="en-ZA"/>
        </w:rPr>
        <w:t xml:space="preserve"> </w:t>
      </w:r>
    </w:p>
    <w:sectPr w:rsidR="001C223E" w:rsidRPr="008D4AB5"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B43"/>
    <w:rsid w:val="001C223E"/>
    <w:rsid w:val="008D4AB5"/>
    <w:rsid w:val="00C57B43"/>
    <w:rsid w:val="00F3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01-2022-0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2022-03-15T08:56:00Z</dcterms:created>
  <dcterms:modified xsi:type="dcterms:W3CDTF">2022-03-15T10:04:00Z</dcterms:modified>
</cp:coreProperties>
</file>