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E442AE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C96B32">
            <w:rPr>
              <w:rFonts w:ascii="Arial" w:hAnsi="Arial" w:cs="Arial"/>
              <w:b/>
            </w:rPr>
            <w:t>REPUBLIC</w:t>
          </w:r>
        </w:smartTag>
        <w:r w:rsidRPr="00C96B32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C96B32">
            <w:rPr>
              <w:rFonts w:ascii="Arial" w:hAnsi="Arial" w:cs="Arial"/>
              <w:b/>
            </w:rPr>
            <w:t>SOUTH AFRICA</w:t>
          </w:r>
        </w:smartTag>
      </w:smartTag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916D5" w:rsidRPr="003861FB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3861FB">
        <w:rPr>
          <w:rFonts w:ascii="Arial" w:hAnsi="Arial" w:cs="Arial"/>
          <w:b/>
          <w:bCs/>
          <w:lang w:val="en-GB"/>
        </w:rPr>
        <w:t>NATIONAL ASSEMBLY</w:t>
      </w:r>
    </w:p>
    <w:p w:rsidR="00F916D5" w:rsidRPr="003861FB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3861FB">
        <w:rPr>
          <w:rFonts w:ascii="Arial" w:hAnsi="Arial" w:cs="Arial"/>
          <w:b/>
          <w:bCs/>
          <w:lang w:val="en-GB"/>
        </w:rPr>
        <w:t>QUESTIONS FOR WRITTEN REPLY</w:t>
      </w:r>
    </w:p>
    <w:p w:rsidR="00F916D5" w:rsidRPr="003861FB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3861FB">
        <w:rPr>
          <w:rFonts w:ascii="Arial" w:hAnsi="Arial" w:cs="Arial"/>
          <w:b/>
          <w:bCs/>
          <w:lang w:val="en-GB"/>
        </w:rPr>
        <w:t xml:space="preserve">QUESTION NUMBER </w:t>
      </w:r>
      <w:r w:rsidR="00693F7B" w:rsidRPr="003861FB">
        <w:rPr>
          <w:rFonts w:ascii="Arial" w:hAnsi="Arial" w:cs="Arial"/>
          <w:b/>
          <w:bCs/>
          <w:lang w:val="en-GB"/>
        </w:rPr>
        <w:t>2016</w:t>
      </w:r>
      <w:r w:rsidR="004B4AB0" w:rsidRPr="003861FB">
        <w:rPr>
          <w:rFonts w:ascii="Arial" w:hAnsi="Arial" w:cs="Arial"/>
          <w:b/>
          <w:bCs/>
          <w:lang w:val="en-GB"/>
        </w:rPr>
        <w:t>/</w:t>
      </w:r>
      <w:r w:rsidR="00693F7B" w:rsidRPr="003861FB">
        <w:rPr>
          <w:rFonts w:ascii="Arial" w:hAnsi="Arial" w:cs="Arial"/>
          <w:b/>
          <w:bCs/>
          <w:lang w:val="en-GB"/>
        </w:rPr>
        <w:t>301</w:t>
      </w:r>
    </w:p>
    <w:p w:rsidR="00F916D5" w:rsidRPr="003861FB" w:rsidRDefault="00F916D5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3861FB">
        <w:rPr>
          <w:rFonts w:ascii="Arial" w:hAnsi="Arial" w:cs="Arial"/>
          <w:b/>
          <w:bCs/>
          <w:lang w:val="en-GB"/>
        </w:rPr>
        <w:t xml:space="preserve">DATE OF PUBLICATION: </w:t>
      </w:r>
      <w:r w:rsidR="003861FB" w:rsidRPr="003861FB">
        <w:rPr>
          <w:rFonts w:ascii="Arial" w:hAnsi="Arial" w:cs="Arial"/>
          <w:b/>
          <w:bCs/>
          <w:lang w:val="en-GB"/>
        </w:rPr>
        <w:t xml:space="preserve">FEBRUARY </w:t>
      </w:r>
      <w:r w:rsidR="00693F7B" w:rsidRPr="003861FB">
        <w:rPr>
          <w:rFonts w:ascii="Arial" w:hAnsi="Arial" w:cs="Arial"/>
          <w:b/>
          <w:bCs/>
          <w:lang w:val="en-GB"/>
        </w:rPr>
        <w:t>2016</w:t>
      </w:r>
    </w:p>
    <w:p w:rsidR="00542AD1" w:rsidRPr="000D2C53" w:rsidRDefault="00542AD1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color w:val="000000"/>
          <w:lang w:val="en-GB"/>
        </w:rPr>
      </w:pPr>
    </w:p>
    <w:p w:rsidR="00693F7B" w:rsidRPr="00693F7B" w:rsidRDefault="00693F7B" w:rsidP="00693F7B">
      <w:pPr>
        <w:spacing w:before="100" w:beforeAutospacing="1" w:after="100" w:afterAutospacing="1"/>
        <w:ind w:hanging="11"/>
        <w:jc w:val="both"/>
        <w:rPr>
          <w:rFonts w:ascii="Arial" w:hAnsi="Arial" w:cs="Arial"/>
          <w:lang w:val="en-ZA"/>
        </w:rPr>
      </w:pPr>
      <w:r w:rsidRPr="00693F7B">
        <w:rPr>
          <w:rFonts w:ascii="Arial" w:hAnsi="Arial" w:cs="Arial"/>
          <w:b/>
          <w:bCs/>
        </w:rPr>
        <w:t>Mr M W Rabotapi (DA) to ask the Minister of Cooperative Governance and Traditional Affairs:</w:t>
      </w:r>
    </w:p>
    <w:p w:rsidR="00693F7B" w:rsidRPr="00693F7B" w:rsidRDefault="00693F7B" w:rsidP="00693F7B">
      <w:pPr>
        <w:pStyle w:val="BodyTextIndent2"/>
        <w:spacing w:before="100" w:beforeAutospacing="1" w:after="100" w:afterAutospacing="1"/>
        <w:ind w:left="0" w:firstLine="0"/>
        <w:jc w:val="both"/>
        <w:rPr>
          <w:rFonts w:ascii="Arial" w:hAnsi="Arial" w:cs="Arial"/>
        </w:rPr>
      </w:pPr>
      <w:r w:rsidRPr="00693F7B">
        <w:rPr>
          <w:rFonts w:ascii="Arial" w:hAnsi="Arial" w:cs="Arial"/>
        </w:rPr>
        <w:t>Whether each metropolitan municipality has a disaster risk management centre; if so, (a) how many staff members work for each specified centre and (b) what (i) is the budget for the 2015-16 financial year and (ii) are the critical disaster risk management issues for each municipality?                                                              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693F7B">
        <w:rPr>
          <w:rFonts w:ascii="Arial" w:hAnsi="Arial" w:cs="Arial"/>
        </w:rPr>
        <w:t xml:space="preserve"> NW309E</w:t>
      </w:r>
    </w:p>
    <w:p w:rsidR="00F916D5" w:rsidRDefault="00F916D5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</w:p>
    <w:p w:rsidR="00693F7B" w:rsidRPr="001314FC" w:rsidRDefault="00693F7B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</w:p>
    <w:p w:rsidR="00F916D5" w:rsidRDefault="00F916D5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Reply:</w:t>
      </w:r>
    </w:p>
    <w:p w:rsidR="00754132" w:rsidRDefault="00754132" w:rsidP="00F7762F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1"/>
        <w:gridCol w:w="1451"/>
        <w:gridCol w:w="1408"/>
        <w:gridCol w:w="1540"/>
        <w:gridCol w:w="4106"/>
      </w:tblGrid>
      <w:tr w:rsidR="00693F7B" w:rsidRPr="00FF6FC6" w:rsidTr="00F45FF2">
        <w:tc>
          <w:tcPr>
            <w:tcW w:w="1358" w:type="dxa"/>
            <w:shd w:val="clear" w:color="auto" w:fill="auto"/>
          </w:tcPr>
          <w:p w:rsidR="00693F7B" w:rsidRPr="00FF6FC6" w:rsidRDefault="00693F7B" w:rsidP="006C19ED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FF6FC6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n-GB"/>
                  </w:rPr>
                  <w:t>Metropolitan</w:t>
                </w:r>
              </w:smartTag>
              <w:r w:rsidRPr="00FF6FC6">
                <w:rPr>
                  <w:rFonts w:ascii="Arial" w:hAnsi="Arial" w:cs="Arial"/>
                  <w:b/>
                  <w:bCs/>
                  <w:color w:val="000000"/>
                  <w:sz w:val="22"/>
                  <w:szCs w:val="22"/>
                  <w:lang w:val="en-GB"/>
                </w:rPr>
                <w:t xml:space="preserve"> </w:t>
              </w:r>
              <w:smartTag w:uri="urn:schemas-microsoft-com:office:smarttags" w:element="PlaceType">
                <w:r w:rsidRPr="00FF6FC6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lang w:val="en-GB"/>
                  </w:rPr>
                  <w:t>Municipality</w:t>
                </w:r>
              </w:smartTag>
            </w:smartTag>
          </w:p>
        </w:tc>
        <w:tc>
          <w:tcPr>
            <w:tcW w:w="1227" w:type="dxa"/>
            <w:shd w:val="clear" w:color="auto" w:fill="auto"/>
          </w:tcPr>
          <w:p w:rsidR="00693F7B" w:rsidRPr="00FF6FC6" w:rsidRDefault="00693F7B" w:rsidP="006C19ED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Centre Established (Yes/No)</w:t>
            </w:r>
          </w:p>
        </w:tc>
        <w:tc>
          <w:tcPr>
            <w:tcW w:w="1410" w:type="dxa"/>
          </w:tcPr>
          <w:p w:rsidR="00693F7B" w:rsidRPr="00FF6FC6" w:rsidRDefault="00693F7B" w:rsidP="00693F7B">
            <w:pPr>
              <w:numPr>
                <w:ilvl w:val="0"/>
                <w:numId w:val="13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Number of staff working for each Specified Centre</w:t>
            </w:r>
          </w:p>
        </w:tc>
        <w:tc>
          <w:tcPr>
            <w:tcW w:w="1549" w:type="dxa"/>
            <w:shd w:val="clear" w:color="auto" w:fill="auto"/>
          </w:tcPr>
          <w:p w:rsidR="00693F7B" w:rsidRPr="00FF6FC6" w:rsidRDefault="00693F7B" w:rsidP="006C19ED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(b)(i) Budget for 2015/16 financial year</w:t>
            </w:r>
          </w:p>
        </w:tc>
        <w:tc>
          <w:tcPr>
            <w:tcW w:w="4572" w:type="dxa"/>
          </w:tcPr>
          <w:p w:rsidR="00693F7B" w:rsidRPr="00FF6FC6" w:rsidRDefault="00693F7B" w:rsidP="006C19ED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(b)(ii) the critical disaster risk management issues for each municipality</w:t>
            </w:r>
          </w:p>
        </w:tc>
      </w:tr>
      <w:tr w:rsidR="00693F7B" w:rsidRPr="00FF6FC6" w:rsidTr="00CD18FF">
        <w:tc>
          <w:tcPr>
            <w:tcW w:w="1358" w:type="dxa"/>
            <w:shd w:val="clear" w:color="auto" w:fill="auto"/>
          </w:tcPr>
          <w:p w:rsidR="00693F7B" w:rsidRPr="00FF6FC6" w:rsidRDefault="00693F7B" w:rsidP="006C19ED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FF6FC6"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val="en-GB"/>
                  </w:rPr>
                  <w:t>Cape Town</w:t>
                </w:r>
              </w:smartTag>
            </w:smartTag>
          </w:p>
        </w:tc>
        <w:tc>
          <w:tcPr>
            <w:tcW w:w="1227" w:type="dxa"/>
            <w:shd w:val="clear" w:color="auto" w:fill="auto"/>
          </w:tcPr>
          <w:p w:rsidR="00693F7B" w:rsidRPr="00FF6FC6" w:rsidRDefault="004A3B87" w:rsidP="004A3B87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Yes</w:t>
            </w:r>
          </w:p>
          <w:p w:rsidR="004A3B87" w:rsidRPr="00FF6FC6" w:rsidRDefault="004A3B87" w:rsidP="004A3B87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10" w:type="dxa"/>
          </w:tcPr>
          <w:p w:rsidR="00693F7B" w:rsidRPr="00FF6FC6" w:rsidRDefault="00F45FF2" w:rsidP="004A3B87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83</w:t>
            </w:r>
          </w:p>
        </w:tc>
        <w:tc>
          <w:tcPr>
            <w:tcW w:w="1549" w:type="dxa"/>
            <w:shd w:val="clear" w:color="auto" w:fill="auto"/>
          </w:tcPr>
          <w:p w:rsidR="00291095" w:rsidRPr="00FF6FC6" w:rsidRDefault="00291095" w:rsidP="00F45FF2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R 119.18 mil</w:t>
            </w:r>
          </w:p>
          <w:p w:rsidR="00F45FF2" w:rsidRPr="00FF6FC6" w:rsidRDefault="00291095" w:rsidP="00F45FF2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(</w:t>
            </w:r>
            <w:r w:rsidR="00F45FF2"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Capital Budget: R 8,183 mil</w:t>
            </w:r>
          </w:p>
          <w:p w:rsidR="00693F7B" w:rsidRPr="00FF6FC6" w:rsidRDefault="00F45FF2" w:rsidP="006C19ED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Operational </w:t>
            </w:r>
            <w:r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lastRenderedPageBreak/>
              <w:t>Budget: R111 mil</w:t>
            </w:r>
            <w:r w:rsidR="00291095"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)</w:t>
            </w:r>
          </w:p>
        </w:tc>
        <w:tc>
          <w:tcPr>
            <w:tcW w:w="4572" w:type="dxa"/>
          </w:tcPr>
          <w:p w:rsidR="00693F7B" w:rsidRPr="00FF6FC6" w:rsidRDefault="00F45FF2" w:rsidP="00CD18FF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lastRenderedPageBreak/>
              <w:t>Fires and floods</w:t>
            </w:r>
          </w:p>
        </w:tc>
      </w:tr>
      <w:tr w:rsidR="00693F7B" w:rsidRPr="00FF6FC6" w:rsidTr="00CD18FF">
        <w:tc>
          <w:tcPr>
            <w:tcW w:w="1358" w:type="dxa"/>
            <w:shd w:val="clear" w:color="auto" w:fill="auto"/>
          </w:tcPr>
          <w:p w:rsidR="00693F7B" w:rsidRPr="00FF6FC6" w:rsidRDefault="00693F7B" w:rsidP="006C19ED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lastRenderedPageBreak/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FF6FC6"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val="en-GB"/>
                  </w:rPr>
                  <w:t>Tshwane</w:t>
                </w:r>
              </w:smartTag>
            </w:smartTag>
          </w:p>
        </w:tc>
        <w:tc>
          <w:tcPr>
            <w:tcW w:w="1227" w:type="dxa"/>
            <w:shd w:val="clear" w:color="auto" w:fill="auto"/>
          </w:tcPr>
          <w:p w:rsidR="00693F7B" w:rsidRPr="00FF6FC6" w:rsidRDefault="004A3B87" w:rsidP="004A3B87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Yes</w:t>
            </w:r>
          </w:p>
          <w:p w:rsidR="004A3B87" w:rsidRPr="00FF6FC6" w:rsidRDefault="004A3B87" w:rsidP="004A3B87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10" w:type="dxa"/>
          </w:tcPr>
          <w:p w:rsidR="00693F7B" w:rsidRPr="00FF6FC6" w:rsidRDefault="00DE6762" w:rsidP="004A3B87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26</w:t>
            </w:r>
          </w:p>
        </w:tc>
        <w:tc>
          <w:tcPr>
            <w:tcW w:w="1549" w:type="dxa"/>
            <w:shd w:val="clear" w:color="auto" w:fill="auto"/>
          </w:tcPr>
          <w:p w:rsidR="00693F7B" w:rsidRPr="00FF6FC6" w:rsidRDefault="00DE6762" w:rsidP="006C19ED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sz w:val="22"/>
                <w:szCs w:val="22"/>
                <w:lang w:val="en-GB"/>
              </w:rPr>
              <w:t>R</w:t>
            </w:r>
            <w:r w:rsidRPr="00FF6FC6">
              <w:rPr>
                <w:sz w:val="22"/>
                <w:szCs w:val="22"/>
              </w:rPr>
              <w:t xml:space="preserve"> </w:t>
            </w:r>
            <w:r w:rsidRPr="00FF6FC6">
              <w:rPr>
                <w:rFonts w:ascii="Arial" w:hAnsi="Arial" w:cs="Arial"/>
                <w:bCs/>
                <w:sz w:val="22"/>
                <w:szCs w:val="22"/>
                <w:lang w:val="en-GB"/>
              </w:rPr>
              <w:t>22</w:t>
            </w:r>
            <w:r w:rsidR="00291095" w:rsidRPr="00FF6FC6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  <w:r w:rsidRPr="00FF6FC6">
              <w:rPr>
                <w:rFonts w:ascii="Arial" w:hAnsi="Arial" w:cs="Arial"/>
                <w:bCs/>
                <w:sz w:val="22"/>
                <w:szCs w:val="22"/>
                <w:lang w:val="en-GB"/>
              </w:rPr>
              <w:t>566</w:t>
            </w:r>
            <w:r w:rsidR="00291095" w:rsidRPr="00FF6FC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Mil</w:t>
            </w:r>
          </w:p>
        </w:tc>
        <w:tc>
          <w:tcPr>
            <w:tcW w:w="4572" w:type="dxa"/>
          </w:tcPr>
          <w:p w:rsidR="00693F7B" w:rsidRPr="00FF6FC6" w:rsidRDefault="00DE6762" w:rsidP="00CD18FF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sz w:val="22"/>
                <w:szCs w:val="22"/>
                <w:lang w:val="en-GB"/>
              </w:rPr>
              <w:t>Shortage of staff and resources</w:t>
            </w:r>
          </w:p>
        </w:tc>
      </w:tr>
      <w:tr w:rsidR="00693F7B" w:rsidRPr="00FF6FC6" w:rsidTr="00CD18FF">
        <w:tc>
          <w:tcPr>
            <w:tcW w:w="1358" w:type="dxa"/>
            <w:shd w:val="clear" w:color="auto" w:fill="auto"/>
          </w:tcPr>
          <w:p w:rsidR="00693F7B" w:rsidRPr="00FF6FC6" w:rsidRDefault="00693F7B" w:rsidP="006C19ED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FF6FC6"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val="en-GB"/>
                  </w:rPr>
                  <w:t>Ekurhuleni</w:t>
                </w:r>
              </w:smartTag>
            </w:smartTag>
          </w:p>
        </w:tc>
        <w:tc>
          <w:tcPr>
            <w:tcW w:w="1227" w:type="dxa"/>
            <w:shd w:val="clear" w:color="auto" w:fill="auto"/>
          </w:tcPr>
          <w:p w:rsidR="00693F7B" w:rsidRPr="00FF6FC6" w:rsidRDefault="004A3B87" w:rsidP="004A3B87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Yes</w:t>
            </w:r>
          </w:p>
        </w:tc>
        <w:tc>
          <w:tcPr>
            <w:tcW w:w="1410" w:type="dxa"/>
          </w:tcPr>
          <w:p w:rsidR="00693F7B" w:rsidRPr="00FF6FC6" w:rsidRDefault="004A3B87" w:rsidP="004A3B87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11</w:t>
            </w:r>
          </w:p>
        </w:tc>
        <w:tc>
          <w:tcPr>
            <w:tcW w:w="1549" w:type="dxa"/>
            <w:shd w:val="clear" w:color="auto" w:fill="auto"/>
          </w:tcPr>
          <w:p w:rsidR="00427D6E" w:rsidRPr="00FF6FC6" w:rsidRDefault="00291095" w:rsidP="001143B7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sz w:val="22"/>
                <w:szCs w:val="22"/>
                <w:lang w:val="en-GB"/>
              </w:rPr>
              <w:t>R 18. 935 mil</w:t>
            </w:r>
          </w:p>
          <w:p w:rsidR="00427D6E" w:rsidRPr="00FF6FC6" w:rsidRDefault="00427D6E" w:rsidP="001143B7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:rsidR="00291095" w:rsidRPr="00FF6FC6" w:rsidRDefault="00291095" w:rsidP="00291095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(Capital Budget: R </w:t>
            </w:r>
            <w:r w:rsidRPr="00FF6FC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14.176 </w:t>
            </w:r>
            <w:r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mil</w:t>
            </w:r>
          </w:p>
          <w:p w:rsidR="00693F7B" w:rsidRPr="00FF6FC6" w:rsidRDefault="00291095" w:rsidP="00291095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Operational Budget: R </w:t>
            </w:r>
            <w:r w:rsidRPr="00FF6FC6">
              <w:rPr>
                <w:rFonts w:ascii="Arial" w:hAnsi="Arial" w:cs="Arial"/>
                <w:bCs/>
                <w:sz w:val="22"/>
                <w:szCs w:val="22"/>
                <w:lang w:val="en-GB"/>
              </w:rPr>
              <w:t>4.759</w:t>
            </w:r>
            <w:r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mil)</w:t>
            </w:r>
          </w:p>
        </w:tc>
        <w:tc>
          <w:tcPr>
            <w:tcW w:w="4572" w:type="dxa"/>
          </w:tcPr>
          <w:p w:rsidR="001143B7" w:rsidRPr="00FF6FC6" w:rsidRDefault="001143B7" w:rsidP="00CD18FF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Staff </w:t>
            </w:r>
            <w:r w:rsidR="00CD18FF" w:rsidRPr="00FF6FC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of </w:t>
            </w:r>
            <w:r w:rsidRPr="00FF6FC6">
              <w:rPr>
                <w:rFonts w:ascii="Arial" w:hAnsi="Arial" w:cs="Arial"/>
                <w:bCs/>
                <w:sz w:val="22"/>
                <w:szCs w:val="22"/>
                <w:lang w:val="en-GB"/>
              </w:rPr>
              <w:t>shortage in relation to the municipal population of ± 3.2 million which the municipality is trying to resolve with 11 more positions created and advertised.</w:t>
            </w:r>
          </w:p>
          <w:p w:rsidR="001143B7" w:rsidRPr="00FF6FC6" w:rsidRDefault="001143B7" w:rsidP="00CD18FF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sz w:val="22"/>
                <w:szCs w:val="22"/>
                <w:lang w:val="en-GB"/>
              </w:rPr>
              <w:t>Lack of funding model for disaster management which still awaits the approval of the council.</w:t>
            </w:r>
          </w:p>
          <w:p w:rsidR="00693F7B" w:rsidRPr="00FF6FC6" w:rsidRDefault="001143B7" w:rsidP="00CD18FF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sz w:val="22"/>
                <w:szCs w:val="22"/>
                <w:lang w:val="en-GB"/>
              </w:rPr>
              <w:t>Mainstreaming of the function in all the sector departments of the municipality as required by law.</w:t>
            </w:r>
          </w:p>
        </w:tc>
      </w:tr>
      <w:tr w:rsidR="00693F7B" w:rsidRPr="00FF6FC6" w:rsidTr="00CD18FF">
        <w:tc>
          <w:tcPr>
            <w:tcW w:w="1358" w:type="dxa"/>
            <w:shd w:val="clear" w:color="auto" w:fill="auto"/>
          </w:tcPr>
          <w:p w:rsidR="00693F7B" w:rsidRPr="00FF6FC6" w:rsidRDefault="00693F7B" w:rsidP="006C19ED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FF6FC6"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val="en-GB"/>
                  </w:rPr>
                  <w:t>Johannesburg</w:t>
                </w:r>
              </w:smartTag>
            </w:smartTag>
          </w:p>
        </w:tc>
        <w:tc>
          <w:tcPr>
            <w:tcW w:w="1227" w:type="dxa"/>
            <w:shd w:val="clear" w:color="auto" w:fill="auto"/>
          </w:tcPr>
          <w:p w:rsidR="00693F7B" w:rsidRPr="00FF6FC6" w:rsidRDefault="004A3B87" w:rsidP="004A3B87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Yes</w:t>
            </w:r>
          </w:p>
        </w:tc>
        <w:tc>
          <w:tcPr>
            <w:tcW w:w="1410" w:type="dxa"/>
          </w:tcPr>
          <w:p w:rsidR="00693F7B" w:rsidRPr="00FF6FC6" w:rsidRDefault="00151E4B" w:rsidP="004A3B87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30</w:t>
            </w:r>
          </w:p>
        </w:tc>
        <w:tc>
          <w:tcPr>
            <w:tcW w:w="1549" w:type="dxa"/>
            <w:shd w:val="clear" w:color="auto" w:fill="auto"/>
          </w:tcPr>
          <w:p w:rsidR="00427D6E" w:rsidRPr="0051315D" w:rsidRDefault="00427D6E" w:rsidP="00151E4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51315D">
              <w:rPr>
                <w:rFonts w:ascii="Arial" w:hAnsi="Arial" w:cs="Arial"/>
                <w:bCs/>
                <w:sz w:val="22"/>
                <w:szCs w:val="22"/>
                <w:lang w:val="en-GB"/>
              </w:rPr>
              <w:t>R 1 350 000</w:t>
            </w:r>
          </w:p>
          <w:p w:rsidR="00151E4B" w:rsidRPr="0051315D" w:rsidRDefault="00E36462" w:rsidP="00151E4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51315D">
              <w:rPr>
                <w:rFonts w:ascii="Arial" w:hAnsi="Arial" w:cs="Arial"/>
                <w:bCs/>
                <w:sz w:val="22"/>
                <w:szCs w:val="22"/>
                <w:lang w:val="en-GB"/>
              </w:rPr>
              <w:t>(</w:t>
            </w:r>
            <w:r w:rsidR="00151E4B" w:rsidRPr="0051315D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Incident Management </w:t>
            </w:r>
            <w:r w:rsidR="00F20255" w:rsidRPr="0051315D">
              <w:rPr>
                <w:rFonts w:ascii="Arial" w:hAnsi="Arial" w:cs="Arial"/>
                <w:bCs/>
                <w:sz w:val="22"/>
                <w:szCs w:val="22"/>
                <w:lang w:val="en-GB"/>
              </w:rPr>
              <w:t>Fund R</w:t>
            </w:r>
            <w:r w:rsidR="0051315D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151E4B" w:rsidRPr="0051315D">
              <w:rPr>
                <w:rFonts w:ascii="Arial" w:hAnsi="Arial" w:cs="Arial"/>
                <w:bCs/>
                <w:sz w:val="22"/>
                <w:szCs w:val="22"/>
                <w:lang w:val="en-GB"/>
              </w:rPr>
              <w:t>1 000 000.00</w:t>
            </w:r>
          </w:p>
          <w:p w:rsidR="00151E4B" w:rsidRPr="0051315D" w:rsidRDefault="00151E4B" w:rsidP="00151E4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51315D">
                  <w:rPr>
                    <w:rFonts w:ascii="Arial" w:hAnsi="Arial" w:cs="Arial"/>
                    <w:bCs/>
                    <w:sz w:val="22"/>
                    <w:szCs w:val="22"/>
                    <w:lang w:val="en-GB"/>
                  </w:rPr>
                  <w:t>Capacity</w:t>
                </w:r>
              </w:smartTag>
              <w:r w:rsidRPr="0051315D">
                <w:rPr>
                  <w:rFonts w:ascii="Arial" w:hAnsi="Arial" w:cs="Arial"/>
                  <w:bCs/>
                  <w:sz w:val="22"/>
                  <w:szCs w:val="22"/>
                  <w:lang w:val="en-GB"/>
                </w:rPr>
                <w:t xml:space="preserve"> </w:t>
              </w:r>
              <w:smartTag w:uri="urn:schemas-microsoft-com:office:smarttags" w:element="PlaceType">
                <w:r w:rsidRPr="0051315D">
                  <w:rPr>
                    <w:rFonts w:ascii="Arial" w:hAnsi="Arial" w:cs="Arial"/>
                    <w:bCs/>
                    <w:sz w:val="22"/>
                    <w:szCs w:val="22"/>
                    <w:lang w:val="en-GB"/>
                  </w:rPr>
                  <w:t>Building</w:t>
                </w:r>
              </w:smartTag>
            </w:smartTag>
            <w:r w:rsidRPr="0051315D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– R100 000.00</w:t>
            </w:r>
          </w:p>
          <w:p w:rsidR="00151E4B" w:rsidRPr="0051315D" w:rsidRDefault="00151E4B" w:rsidP="00151E4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51315D">
              <w:rPr>
                <w:rFonts w:ascii="Arial" w:hAnsi="Arial" w:cs="Arial"/>
                <w:bCs/>
                <w:sz w:val="22"/>
                <w:szCs w:val="22"/>
                <w:lang w:val="en-GB"/>
              </w:rPr>
              <w:t>Printing &amp; Stationery (Public awareness campaigns) – R200 000.00</w:t>
            </w:r>
          </w:p>
          <w:p w:rsidR="00151E4B" w:rsidRPr="0051315D" w:rsidRDefault="00151E4B" w:rsidP="00151E4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51315D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Stores &amp; Material – </w:t>
            </w:r>
          </w:p>
          <w:p w:rsidR="00151E4B" w:rsidRPr="0051315D" w:rsidRDefault="00151E4B" w:rsidP="00151E4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51315D">
              <w:rPr>
                <w:rFonts w:ascii="Arial" w:hAnsi="Arial" w:cs="Arial"/>
                <w:bCs/>
                <w:sz w:val="22"/>
                <w:szCs w:val="22"/>
                <w:lang w:val="en-GB"/>
              </w:rPr>
              <w:t>R50 000.00</w:t>
            </w:r>
            <w:r w:rsidR="00E36462" w:rsidRPr="0051315D">
              <w:rPr>
                <w:rFonts w:ascii="Arial" w:hAnsi="Arial" w:cs="Arial"/>
                <w:bCs/>
                <w:sz w:val="22"/>
                <w:szCs w:val="22"/>
                <w:lang w:val="en-GB"/>
              </w:rPr>
              <w:t>)</w:t>
            </w:r>
          </w:p>
          <w:p w:rsidR="00693F7B" w:rsidRPr="00FF6FC6" w:rsidRDefault="00693F7B" w:rsidP="00423501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4572" w:type="dxa"/>
          </w:tcPr>
          <w:p w:rsidR="00151E4B" w:rsidRPr="00FF6FC6" w:rsidRDefault="00151E4B" w:rsidP="00CD18FF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sz w:val="22"/>
                <w:szCs w:val="22"/>
                <w:lang w:val="en-GB"/>
              </w:rPr>
              <w:t>Establishment of an integrated Disaster Management Centre</w:t>
            </w:r>
          </w:p>
          <w:p w:rsidR="00151E4B" w:rsidRPr="00FF6FC6" w:rsidRDefault="00151E4B" w:rsidP="00CD18FF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sz w:val="22"/>
                <w:szCs w:val="22"/>
                <w:lang w:val="en-GB"/>
              </w:rPr>
              <w:t>Increase of Human Capital</w:t>
            </w:r>
          </w:p>
          <w:p w:rsidR="00151E4B" w:rsidRPr="00FF6FC6" w:rsidRDefault="00151E4B" w:rsidP="00CD18FF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sz w:val="22"/>
                <w:szCs w:val="22"/>
                <w:lang w:val="en-GB"/>
              </w:rPr>
              <w:t>Funding for the City’s Disaster Risk Reduction Projects</w:t>
            </w:r>
          </w:p>
          <w:p w:rsidR="00151E4B" w:rsidRPr="00FF6FC6" w:rsidRDefault="00151E4B" w:rsidP="00CD18FF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sz w:val="22"/>
                <w:szCs w:val="22"/>
                <w:lang w:val="en-GB"/>
              </w:rPr>
              <w:t>Ward based capacity building programmes</w:t>
            </w:r>
          </w:p>
          <w:p w:rsidR="00693F7B" w:rsidRPr="00FF6FC6" w:rsidRDefault="00151E4B" w:rsidP="00CD18FF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Enhancement of Early Warning Systems </w:t>
            </w:r>
          </w:p>
        </w:tc>
      </w:tr>
      <w:tr w:rsidR="00151E4B" w:rsidRPr="00FF6FC6" w:rsidTr="00CD18FF">
        <w:tc>
          <w:tcPr>
            <w:tcW w:w="1358" w:type="dxa"/>
            <w:shd w:val="clear" w:color="auto" w:fill="auto"/>
          </w:tcPr>
          <w:p w:rsidR="00151E4B" w:rsidRPr="00FF6FC6" w:rsidRDefault="00151E4B" w:rsidP="00151E4B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FF6FC6"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val="en-GB"/>
                  </w:rPr>
                  <w:t>Ethekwini</w:t>
                </w:r>
              </w:smartTag>
              <w:r w:rsidRPr="00FF6FC6">
                <w:rPr>
                  <w:rFonts w:ascii="Arial" w:hAnsi="Arial" w:cs="Arial"/>
                  <w:bCs/>
                  <w:color w:val="000000"/>
                  <w:sz w:val="22"/>
                  <w:szCs w:val="22"/>
                  <w:lang w:val="en-GB"/>
                </w:rPr>
                <w:t xml:space="preserve"> </w:t>
              </w:r>
              <w:smartTag w:uri="urn:schemas-microsoft-com:office:smarttags" w:element="PlaceType">
                <w:r w:rsidRPr="00FF6FC6"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val="en-GB"/>
                  </w:rPr>
                  <w:t>Municipality</w:t>
                </w:r>
              </w:smartTag>
            </w:smartTag>
          </w:p>
        </w:tc>
        <w:tc>
          <w:tcPr>
            <w:tcW w:w="1227" w:type="dxa"/>
            <w:shd w:val="clear" w:color="auto" w:fill="auto"/>
          </w:tcPr>
          <w:p w:rsidR="00151E4B" w:rsidRPr="00FF6FC6" w:rsidRDefault="00151E4B" w:rsidP="00151E4B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Yes</w:t>
            </w:r>
          </w:p>
        </w:tc>
        <w:tc>
          <w:tcPr>
            <w:tcW w:w="1410" w:type="dxa"/>
          </w:tcPr>
          <w:p w:rsidR="00151E4B" w:rsidRPr="00FF6FC6" w:rsidRDefault="00151E4B" w:rsidP="00151E4B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549" w:type="dxa"/>
            <w:shd w:val="clear" w:color="auto" w:fill="auto"/>
          </w:tcPr>
          <w:p w:rsidR="00427D6E" w:rsidRPr="00FF6FC6" w:rsidRDefault="00427D6E" w:rsidP="00151E4B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R 116 000 000</w:t>
            </w:r>
          </w:p>
          <w:p w:rsidR="00151E4B" w:rsidRPr="00FF6FC6" w:rsidRDefault="00427D6E" w:rsidP="00151E4B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(</w:t>
            </w:r>
            <w:r w:rsidR="00151E4B"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Capital Budget: R 21 mil</w:t>
            </w:r>
          </w:p>
          <w:p w:rsidR="00151E4B" w:rsidRPr="00FF6FC6" w:rsidRDefault="00151E4B" w:rsidP="00151E4B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lastRenderedPageBreak/>
              <w:t>Operational Budget: R 95 mil</w:t>
            </w:r>
          </w:p>
        </w:tc>
        <w:tc>
          <w:tcPr>
            <w:tcW w:w="4572" w:type="dxa"/>
          </w:tcPr>
          <w:p w:rsidR="00151E4B" w:rsidRPr="00FF6FC6" w:rsidRDefault="00151E4B" w:rsidP="00CD18FF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lastRenderedPageBreak/>
              <w:t>Constrain is that there is a huge staff shortage</w:t>
            </w:r>
          </w:p>
        </w:tc>
      </w:tr>
      <w:tr w:rsidR="00151E4B" w:rsidRPr="00FF6FC6" w:rsidTr="00CD18FF">
        <w:tc>
          <w:tcPr>
            <w:tcW w:w="1358" w:type="dxa"/>
            <w:shd w:val="clear" w:color="auto" w:fill="auto"/>
          </w:tcPr>
          <w:p w:rsidR="00151E4B" w:rsidRPr="00FF6FC6" w:rsidRDefault="00151E4B" w:rsidP="00151E4B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FF6FC6"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val="en-GB"/>
                  </w:rPr>
                  <w:lastRenderedPageBreak/>
                  <w:t>Mangaung</w:t>
                </w:r>
              </w:smartTag>
              <w:r w:rsidRPr="00FF6FC6">
                <w:rPr>
                  <w:rFonts w:ascii="Arial" w:hAnsi="Arial" w:cs="Arial"/>
                  <w:bCs/>
                  <w:color w:val="000000"/>
                  <w:sz w:val="22"/>
                  <w:szCs w:val="22"/>
                  <w:lang w:val="en-GB"/>
                </w:rPr>
                <w:t xml:space="preserve"> </w:t>
              </w:r>
              <w:smartTag w:uri="urn:schemas-microsoft-com:office:smarttags" w:element="PlaceName">
                <w:r w:rsidRPr="00FF6FC6"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val="en-GB"/>
                  </w:rPr>
                  <w:t>Metropolitan</w:t>
                </w:r>
              </w:smartTag>
              <w:r w:rsidRPr="00FF6FC6">
                <w:rPr>
                  <w:rFonts w:ascii="Arial" w:hAnsi="Arial" w:cs="Arial"/>
                  <w:bCs/>
                  <w:color w:val="000000"/>
                  <w:sz w:val="22"/>
                  <w:szCs w:val="22"/>
                  <w:lang w:val="en-GB"/>
                </w:rPr>
                <w:t xml:space="preserve"> </w:t>
              </w:r>
              <w:smartTag w:uri="urn:schemas-microsoft-com:office:smarttags" w:element="PlaceType">
                <w:r w:rsidRPr="00FF6FC6"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val="en-GB"/>
                  </w:rPr>
                  <w:t>Municipality</w:t>
                </w:r>
              </w:smartTag>
            </w:smartTag>
          </w:p>
        </w:tc>
        <w:tc>
          <w:tcPr>
            <w:tcW w:w="1227" w:type="dxa"/>
            <w:shd w:val="clear" w:color="auto" w:fill="auto"/>
          </w:tcPr>
          <w:p w:rsidR="00151E4B" w:rsidRPr="00FF6FC6" w:rsidRDefault="00151E4B" w:rsidP="00151E4B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Yes</w:t>
            </w:r>
          </w:p>
        </w:tc>
        <w:tc>
          <w:tcPr>
            <w:tcW w:w="1410" w:type="dxa"/>
          </w:tcPr>
          <w:p w:rsidR="00151E4B" w:rsidRPr="00FF6FC6" w:rsidRDefault="00151E4B" w:rsidP="00F2025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22</w:t>
            </w:r>
          </w:p>
          <w:p w:rsidR="00151E4B" w:rsidRPr="00FF6FC6" w:rsidRDefault="002A600E" w:rsidP="00F20255">
            <w:pPr>
              <w:spacing w:line="360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(5</w:t>
            </w:r>
            <w:r w:rsidR="00151E4B"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x Operational staff;</w:t>
            </w:r>
          </w:p>
          <w:p w:rsidR="00151E4B" w:rsidRPr="00FF6FC6" w:rsidRDefault="00151E4B" w:rsidP="00151E4B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17 x Control Centre Operators)</w:t>
            </w:r>
          </w:p>
          <w:p w:rsidR="00151E4B" w:rsidRPr="00FF6FC6" w:rsidRDefault="00151E4B" w:rsidP="00151E4B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49" w:type="dxa"/>
            <w:shd w:val="clear" w:color="auto" w:fill="auto"/>
          </w:tcPr>
          <w:p w:rsidR="00151E4B" w:rsidRPr="00FF6FC6" w:rsidRDefault="00151E4B" w:rsidP="00151E4B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R  16 477 194</w:t>
            </w:r>
          </w:p>
        </w:tc>
        <w:tc>
          <w:tcPr>
            <w:tcW w:w="4572" w:type="dxa"/>
          </w:tcPr>
          <w:p w:rsidR="00151E4B" w:rsidRPr="00FF6FC6" w:rsidRDefault="00151E4B" w:rsidP="00CD18FF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High vacancy rate on critical posts relating to operational staff</w:t>
            </w:r>
          </w:p>
          <w:p w:rsidR="00151E4B" w:rsidRPr="00FF6FC6" w:rsidRDefault="00151E4B" w:rsidP="00CD18FF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Insufficient budget allocation (especially for immediate emergency incident relief)</w:t>
            </w:r>
          </w:p>
        </w:tc>
      </w:tr>
      <w:tr w:rsidR="00151E4B" w:rsidRPr="00FF6FC6" w:rsidTr="00CD18FF">
        <w:tc>
          <w:tcPr>
            <w:tcW w:w="1358" w:type="dxa"/>
            <w:shd w:val="clear" w:color="auto" w:fill="auto"/>
          </w:tcPr>
          <w:p w:rsidR="00151E4B" w:rsidRPr="00FF6FC6" w:rsidRDefault="00151E4B" w:rsidP="00151E4B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FF6FC6"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val="en-GB"/>
                  </w:rPr>
                  <w:t>Buffalo</w:t>
                </w:r>
              </w:smartTag>
              <w:r w:rsidRPr="00FF6FC6">
                <w:rPr>
                  <w:rFonts w:ascii="Arial" w:hAnsi="Arial" w:cs="Arial"/>
                  <w:bCs/>
                  <w:color w:val="000000"/>
                  <w:sz w:val="22"/>
                  <w:szCs w:val="22"/>
                  <w:lang w:val="en-GB"/>
                </w:rPr>
                <w:t xml:space="preserve"> </w:t>
              </w:r>
              <w:smartTag w:uri="urn:schemas-microsoft-com:office:smarttags" w:element="PlaceType">
                <w:r w:rsidRPr="00FF6FC6"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val="en-GB"/>
                  </w:rPr>
                  <w:t>City</w:t>
                </w:r>
              </w:smartTag>
              <w:r w:rsidRPr="00FF6FC6">
                <w:rPr>
                  <w:rFonts w:ascii="Arial" w:hAnsi="Arial" w:cs="Arial"/>
                  <w:bCs/>
                  <w:color w:val="000000"/>
                  <w:sz w:val="22"/>
                  <w:szCs w:val="22"/>
                  <w:lang w:val="en-GB"/>
                </w:rPr>
                <w:t xml:space="preserve"> </w:t>
              </w:r>
              <w:smartTag w:uri="urn:schemas-microsoft-com:office:smarttags" w:element="PlaceName">
                <w:r w:rsidRPr="00FF6FC6"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val="en-GB"/>
                  </w:rPr>
                  <w:t>Metropolitan</w:t>
                </w:r>
              </w:smartTag>
              <w:r w:rsidRPr="00FF6FC6">
                <w:rPr>
                  <w:rFonts w:ascii="Arial" w:hAnsi="Arial" w:cs="Arial"/>
                  <w:bCs/>
                  <w:color w:val="000000"/>
                  <w:sz w:val="22"/>
                  <w:szCs w:val="22"/>
                  <w:lang w:val="en-GB"/>
                </w:rPr>
                <w:t xml:space="preserve"> </w:t>
              </w:r>
              <w:smartTag w:uri="urn:schemas-microsoft-com:office:smarttags" w:element="PlaceType">
                <w:r w:rsidRPr="00FF6FC6"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val="en-GB"/>
                  </w:rPr>
                  <w:t>Municipality</w:t>
                </w:r>
              </w:smartTag>
            </w:smartTag>
          </w:p>
        </w:tc>
        <w:tc>
          <w:tcPr>
            <w:tcW w:w="1227" w:type="dxa"/>
            <w:shd w:val="clear" w:color="auto" w:fill="auto"/>
          </w:tcPr>
          <w:p w:rsidR="00151E4B" w:rsidRPr="00FF6FC6" w:rsidRDefault="00151E4B" w:rsidP="00151E4B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Yes</w:t>
            </w:r>
          </w:p>
        </w:tc>
        <w:tc>
          <w:tcPr>
            <w:tcW w:w="1410" w:type="dxa"/>
          </w:tcPr>
          <w:p w:rsidR="00151E4B" w:rsidRPr="00FF6FC6" w:rsidRDefault="00151E4B" w:rsidP="00151E4B">
            <w:pPr>
              <w:spacing w:line="360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1 x Manager</w:t>
            </w:r>
          </w:p>
          <w:p w:rsidR="00151E4B" w:rsidRPr="00FF6FC6" w:rsidRDefault="00151E4B" w:rsidP="00151E4B">
            <w:pPr>
              <w:spacing w:line="360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1 x Admin</w:t>
            </w:r>
          </w:p>
          <w:p w:rsidR="00151E4B" w:rsidRPr="00FF6FC6" w:rsidRDefault="00151E4B" w:rsidP="00151E4B">
            <w:pPr>
              <w:spacing w:line="360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4 x Operational</w:t>
            </w:r>
          </w:p>
          <w:p w:rsidR="00151E4B" w:rsidRPr="00FF6FC6" w:rsidRDefault="00151E4B" w:rsidP="00151E4B">
            <w:pPr>
              <w:spacing w:line="360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1 x Intern</w:t>
            </w:r>
          </w:p>
          <w:p w:rsidR="00151E4B" w:rsidRPr="00FF6FC6" w:rsidRDefault="00151E4B" w:rsidP="00151E4B">
            <w:pPr>
              <w:spacing w:line="360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1 x Vacant funded post</w:t>
            </w:r>
          </w:p>
          <w:p w:rsidR="00151E4B" w:rsidRPr="00FF6FC6" w:rsidRDefault="00151E4B" w:rsidP="00151E4B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41 Vacant unfunded posts</w:t>
            </w:r>
          </w:p>
        </w:tc>
        <w:tc>
          <w:tcPr>
            <w:tcW w:w="1549" w:type="dxa"/>
            <w:shd w:val="clear" w:color="auto" w:fill="auto"/>
          </w:tcPr>
          <w:p w:rsidR="00151E4B" w:rsidRPr="00FF6FC6" w:rsidRDefault="00151E4B" w:rsidP="00151E4B">
            <w:pPr>
              <w:spacing w:line="360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R 2 782 063</w:t>
            </w:r>
          </w:p>
          <w:p w:rsidR="00151E4B" w:rsidRPr="00FF6FC6" w:rsidRDefault="00151E4B" w:rsidP="00151E4B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72" w:type="dxa"/>
          </w:tcPr>
          <w:p w:rsidR="00151E4B" w:rsidRPr="00FF6FC6" w:rsidRDefault="00151E4B" w:rsidP="00CD18FF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FF6FC6"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val="en-GB"/>
                  </w:rPr>
                  <w:t>Buffalo</w:t>
                </w:r>
              </w:smartTag>
              <w:r w:rsidRPr="00FF6FC6">
                <w:rPr>
                  <w:rFonts w:ascii="Arial" w:hAnsi="Arial" w:cs="Arial"/>
                  <w:bCs/>
                  <w:color w:val="000000"/>
                  <w:sz w:val="22"/>
                  <w:szCs w:val="22"/>
                  <w:lang w:val="en-GB"/>
                </w:rPr>
                <w:t xml:space="preserve"> </w:t>
              </w:r>
              <w:smartTag w:uri="urn:schemas-microsoft-com:office:smarttags" w:element="PlaceType">
                <w:r w:rsidRPr="00FF6FC6"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val="en-GB"/>
                  </w:rPr>
                  <w:t>City</w:t>
                </w:r>
              </w:smartTag>
            </w:smartTag>
            <w:r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lacks the capacity in terms of finances, staff, vehicles, equipment and accommodation required for a Metropolitan Municipal Disaster Management Centre.</w:t>
            </w:r>
            <w:r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br/>
            </w:r>
          </w:p>
          <w:p w:rsidR="00151E4B" w:rsidRPr="00FF6FC6" w:rsidRDefault="00151E4B" w:rsidP="00CD18FF">
            <w:pPr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Lack of participation of Sector Departments in Disaster Management Structures</w:t>
            </w:r>
            <w:r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br/>
            </w:r>
          </w:p>
          <w:p w:rsidR="00151E4B" w:rsidRPr="00FF6FC6" w:rsidRDefault="00151E4B" w:rsidP="00CD18FF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Very large informal sector (multiple risks)</w:t>
            </w:r>
          </w:p>
          <w:p w:rsidR="00151E4B" w:rsidRPr="00FF6FC6" w:rsidRDefault="00151E4B" w:rsidP="00CD18F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151E4B" w:rsidRPr="00FF6FC6" w:rsidTr="00CD18FF">
        <w:tc>
          <w:tcPr>
            <w:tcW w:w="1358" w:type="dxa"/>
            <w:shd w:val="clear" w:color="auto" w:fill="auto"/>
          </w:tcPr>
          <w:p w:rsidR="00151E4B" w:rsidRPr="00FF6FC6" w:rsidRDefault="00151E4B" w:rsidP="00151E4B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FF6FC6"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val="en-GB"/>
                  </w:rPr>
                  <w:t>Nelson</w:t>
                </w:r>
              </w:smartTag>
              <w:r w:rsidRPr="00FF6FC6">
                <w:rPr>
                  <w:rFonts w:ascii="Arial" w:hAnsi="Arial" w:cs="Arial"/>
                  <w:bCs/>
                  <w:color w:val="000000"/>
                  <w:sz w:val="22"/>
                  <w:szCs w:val="22"/>
                  <w:lang w:val="en-GB"/>
                </w:rPr>
                <w:t xml:space="preserve"> </w:t>
              </w:r>
              <w:smartTag w:uri="urn:schemas-microsoft-com:office:smarttags" w:element="PlaceName">
                <w:r w:rsidRPr="00FF6FC6"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val="en-GB"/>
                  </w:rPr>
                  <w:t>Mandela</w:t>
                </w:r>
              </w:smartTag>
              <w:r w:rsidRPr="00FF6FC6">
                <w:rPr>
                  <w:rFonts w:ascii="Arial" w:hAnsi="Arial" w:cs="Arial"/>
                  <w:bCs/>
                  <w:color w:val="000000"/>
                  <w:sz w:val="22"/>
                  <w:szCs w:val="22"/>
                  <w:lang w:val="en-GB"/>
                </w:rPr>
                <w:t xml:space="preserve"> </w:t>
              </w:r>
              <w:smartTag w:uri="urn:schemas-microsoft-com:office:smarttags" w:element="PlaceType">
                <w:r w:rsidRPr="00FF6FC6"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val="en-GB"/>
                  </w:rPr>
                  <w:t>Bay</w:t>
                </w:r>
              </w:smartTag>
              <w:r w:rsidRPr="00FF6FC6">
                <w:rPr>
                  <w:rFonts w:ascii="Arial" w:hAnsi="Arial" w:cs="Arial"/>
                  <w:bCs/>
                  <w:color w:val="000000"/>
                  <w:sz w:val="22"/>
                  <w:szCs w:val="22"/>
                  <w:lang w:val="en-GB"/>
                </w:rPr>
                <w:t xml:space="preserve"> </w:t>
              </w:r>
              <w:smartTag w:uri="urn:schemas-microsoft-com:office:smarttags" w:element="PlaceType">
                <w:r w:rsidRPr="00FF6FC6"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val="en-GB"/>
                  </w:rPr>
                  <w:t>Municipality</w:t>
                </w:r>
              </w:smartTag>
            </w:smartTag>
          </w:p>
        </w:tc>
        <w:tc>
          <w:tcPr>
            <w:tcW w:w="1227" w:type="dxa"/>
            <w:shd w:val="clear" w:color="auto" w:fill="auto"/>
          </w:tcPr>
          <w:p w:rsidR="00151E4B" w:rsidRPr="00FF6FC6" w:rsidRDefault="00151E4B" w:rsidP="00151E4B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Yes</w:t>
            </w:r>
          </w:p>
        </w:tc>
        <w:tc>
          <w:tcPr>
            <w:tcW w:w="1410" w:type="dxa"/>
          </w:tcPr>
          <w:p w:rsidR="00151E4B" w:rsidRPr="00FF6FC6" w:rsidRDefault="00427D6E" w:rsidP="00151E4B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29</w:t>
            </w:r>
          </w:p>
        </w:tc>
        <w:tc>
          <w:tcPr>
            <w:tcW w:w="1549" w:type="dxa"/>
            <w:shd w:val="clear" w:color="auto" w:fill="auto"/>
          </w:tcPr>
          <w:p w:rsidR="00151E4B" w:rsidRPr="00FF6FC6" w:rsidRDefault="00151E4B" w:rsidP="00151E4B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R</w:t>
            </w:r>
            <w:r w:rsidR="00427D6E"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20 654 900</w:t>
            </w:r>
          </w:p>
        </w:tc>
        <w:tc>
          <w:tcPr>
            <w:tcW w:w="4572" w:type="dxa"/>
          </w:tcPr>
          <w:p w:rsidR="00151E4B" w:rsidRPr="00FF6FC6" w:rsidRDefault="00427D6E" w:rsidP="00CD18FF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Budgetary </w:t>
            </w:r>
            <w:r w:rsidR="00E36462"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constraints</w:t>
            </w:r>
          </w:p>
          <w:p w:rsidR="00427D6E" w:rsidRPr="00FF6FC6" w:rsidRDefault="00427D6E" w:rsidP="00CD18FF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Staffing</w:t>
            </w:r>
          </w:p>
          <w:p w:rsidR="00427D6E" w:rsidRPr="00FF6FC6" w:rsidRDefault="00427D6E" w:rsidP="00CD18FF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Incorporation of </w:t>
            </w:r>
            <w:r w:rsidR="00E36462"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the </w:t>
            </w:r>
            <w:r w:rsidRPr="00FF6FC6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DM plan in the IDP and development projects.</w:t>
            </w:r>
          </w:p>
        </w:tc>
      </w:tr>
    </w:tbl>
    <w:p w:rsidR="00754132" w:rsidRPr="00FF6FC6" w:rsidRDefault="00754132" w:rsidP="00F7762F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:rsidR="00322981" w:rsidRPr="00D803C9" w:rsidRDefault="00322981" w:rsidP="00E45FC3">
      <w:pPr>
        <w:tabs>
          <w:tab w:val="left" w:pos="4678"/>
        </w:tabs>
        <w:ind w:left="1440" w:firstLine="720"/>
        <w:rPr>
          <w:rFonts w:ascii="Arial" w:hAnsi="Arial" w:cs="Arial"/>
          <w:b/>
        </w:rPr>
      </w:pPr>
    </w:p>
    <w:sectPr w:rsidR="00322981" w:rsidRPr="00D803C9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B0A" w:rsidRDefault="007E3B0A">
      <w:r>
        <w:separator/>
      </w:r>
    </w:p>
  </w:endnote>
  <w:endnote w:type="continuationSeparator" w:id="0">
    <w:p w:rsidR="007E3B0A" w:rsidRDefault="007E3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B0A" w:rsidRDefault="007E3B0A">
      <w:r>
        <w:separator/>
      </w:r>
    </w:p>
  </w:footnote>
  <w:footnote w:type="continuationSeparator" w:id="0">
    <w:p w:rsidR="007E3B0A" w:rsidRDefault="007E3B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156B70DB"/>
    <w:multiLevelType w:val="hybridMultilevel"/>
    <w:tmpl w:val="C3ECB85E"/>
    <w:lvl w:ilvl="0" w:tplc="EEF846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E1514E"/>
    <w:multiLevelType w:val="hybridMultilevel"/>
    <w:tmpl w:val="AF0C1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74F0F"/>
    <w:multiLevelType w:val="hybridMultilevel"/>
    <w:tmpl w:val="90B4D5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FC34C04"/>
    <w:multiLevelType w:val="hybridMultilevel"/>
    <w:tmpl w:val="6324D9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FA0394"/>
    <w:multiLevelType w:val="hybridMultilevel"/>
    <w:tmpl w:val="C616D22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9"/>
  </w:num>
  <w:num w:numId="5">
    <w:abstractNumId w:val="8"/>
  </w:num>
  <w:num w:numId="6">
    <w:abstractNumId w:val="14"/>
  </w:num>
  <w:num w:numId="7">
    <w:abstractNumId w:val="3"/>
  </w:num>
  <w:num w:numId="8">
    <w:abstractNumId w:val="2"/>
  </w:num>
  <w:num w:numId="9">
    <w:abstractNumId w:val="11"/>
  </w:num>
  <w:num w:numId="10">
    <w:abstractNumId w:val="6"/>
  </w:num>
  <w:num w:numId="11">
    <w:abstractNumId w:val="4"/>
  </w:num>
  <w:num w:numId="12">
    <w:abstractNumId w:val="0"/>
  </w:num>
  <w:num w:numId="13">
    <w:abstractNumId w:val="7"/>
  </w:num>
  <w:num w:numId="14">
    <w:abstractNumId w:val="15"/>
  </w:num>
  <w:num w:numId="15">
    <w:abstractNumId w:val="12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4B05"/>
    <w:rsid w:val="00017071"/>
    <w:rsid w:val="00020887"/>
    <w:rsid w:val="000266F7"/>
    <w:rsid w:val="00053DD6"/>
    <w:rsid w:val="00071841"/>
    <w:rsid w:val="000954AC"/>
    <w:rsid w:val="000D2C53"/>
    <w:rsid w:val="000D4AA5"/>
    <w:rsid w:val="001003CB"/>
    <w:rsid w:val="001143B7"/>
    <w:rsid w:val="001314FC"/>
    <w:rsid w:val="00146E05"/>
    <w:rsid w:val="00147245"/>
    <w:rsid w:val="00151E4B"/>
    <w:rsid w:val="00156E9A"/>
    <w:rsid w:val="00171B43"/>
    <w:rsid w:val="00173C60"/>
    <w:rsid w:val="00181508"/>
    <w:rsid w:val="0019427A"/>
    <w:rsid w:val="001B0C9C"/>
    <w:rsid w:val="001D6ADE"/>
    <w:rsid w:val="001E69BF"/>
    <w:rsid w:val="001E719B"/>
    <w:rsid w:val="0021288B"/>
    <w:rsid w:val="00247292"/>
    <w:rsid w:val="002576DD"/>
    <w:rsid w:val="002816D5"/>
    <w:rsid w:val="00291095"/>
    <w:rsid w:val="002949F2"/>
    <w:rsid w:val="002A600E"/>
    <w:rsid w:val="002A645A"/>
    <w:rsid w:val="002B2990"/>
    <w:rsid w:val="002C4244"/>
    <w:rsid w:val="002C5792"/>
    <w:rsid w:val="002D6EFA"/>
    <w:rsid w:val="002F42F4"/>
    <w:rsid w:val="0031080D"/>
    <w:rsid w:val="00314E06"/>
    <w:rsid w:val="0031617F"/>
    <w:rsid w:val="0032035A"/>
    <w:rsid w:val="00322981"/>
    <w:rsid w:val="00323310"/>
    <w:rsid w:val="00357A0E"/>
    <w:rsid w:val="00357BF2"/>
    <w:rsid w:val="00382DA0"/>
    <w:rsid w:val="003861FB"/>
    <w:rsid w:val="003907A9"/>
    <w:rsid w:val="003A0DE9"/>
    <w:rsid w:val="003B76C0"/>
    <w:rsid w:val="003D4D79"/>
    <w:rsid w:val="003D766E"/>
    <w:rsid w:val="00423501"/>
    <w:rsid w:val="00427D6E"/>
    <w:rsid w:val="004325C6"/>
    <w:rsid w:val="004640AE"/>
    <w:rsid w:val="004779EE"/>
    <w:rsid w:val="00480221"/>
    <w:rsid w:val="004922B5"/>
    <w:rsid w:val="00495467"/>
    <w:rsid w:val="0049779D"/>
    <w:rsid w:val="004A3B87"/>
    <w:rsid w:val="004A4C5A"/>
    <w:rsid w:val="004B2C14"/>
    <w:rsid w:val="004B4AB0"/>
    <w:rsid w:val="004B5A08"/>
    <w:rsid w:val="004C109A"/>
    <w:rsid w:val="004D2ABF"/>
    <w:rsid w:val="0050428A"/>
    <w:rsid w:val="00511169"/>
    <w:rsid w:val="0051315D"/>
    <w:rsid w:val="0052255F"/>
    <w:rsid w:val="005229E8"/>
    <w:rsid w:val="0053047F"/>
    <w:rsid w:val="00537AA9"/>
    <w:rsid w:val="00542AD1"/>
    <w:rsid w:val="0054419A"/>
    <w:rsid w:val="005806D7"/>
    <w:rsid w:val="005A0136"/>
    <w:rsid w:val="005D0762"/>
    <w:rsid w:val="005D0D35"/>
    <w:rsid w:val="005E3C3D"/>
    <w:rsid w:val="005F13AA"/>
    <w:rsid w:val="005F5EB3"/>
    <w:rsid w:val="005F60DB"/>
    <w:rsid w:val="0061676A"/>
    <w:rsid w:val="00647ED0"/>
    <w:rsid w:val="0066291D"/>
    <w:rsid w:val="0067399D"/>
    <w:rsid w:val="00693F7B"/>
    <w:rsid w:val="006B06EF"/>
    <w:rsid w:val="006C19ED"/>
    <w:rsid w:val="006D3C21"/>
    <w:rsid w:val="006D5BC7"/>
    <w:rsid w:val="00704539"/>
    <w:rsid w:val="00710760"/>
    <w:rsid w:val="00724A26"/>
    <w:rsid w:val="007261E1"/>
    <w:rsid w:val="00754132"/>
    <w:rsid w:val="00765941"/>
    <w:rsid w:val="007670C4"/>
    <w:rsid w:val="0078333A"/>
    <w:rsid w:val="007B5563"/>
    <w:rsid w:val="007D22C5"/>
    <w:rsid w:val="007D4F67"/>
    <w:rsid w:val="007D6AEE"/>
    <w:rsid w:val="007E0913"/>
    <w:rsid w:val="007E3B0A"/>
    <w:rsid w:val="007F24BD"/>
    <w:rsid w:val="007F55E8"/>
    <w:rsid w:val="00801607"/>
    <w:rsid w:val="00803A7E"/>
    <w:rsid w:val="008275AD"/>
    <w:rsid w:val="00843814"/>
    <w:rsid w:val="00843A68"/>
    <w:rsid w:val="00864EE6"/>
    <w:rsid w:val="008A1477"/>
    <w:rsid w:val="008C3B42"/>
    <w:rsid w:val="008D003B"/>
    <w:rsid w:val="008D5EBF"/>
    <w:rsid w:val="008F6740"/>
    <w:rsid w:val="00906EB4"/>
    <w:rsid w:val="00935A33"/>
    <w:rsid w:val="00954992"/>
    <w:rsid w:val="00955D50"/>
    <w:rsid w:val="00965EF5"/>
    <w:rsid w:val="00966064"/>
    <w:rsid w:val="00977C5F"/>
    <w:rsid w:val="00991283"/>
    <w:rsid w:val="009B3ADB"/>
    <w:rsid w:val="009C2F40"/>
    <w:rsid w:val="009F28DF"/>
    <w:rsid w:val="00A02D47"/>
    <w:rsid w:val="00A03A37"/>
    <w:rsid w:val="00A167C8"/>
    <w:rsid w:val="00A2484D"/>
    <w:rsid w:val="00A35576"/>
    <w:rsid w:val="00A47B22"/>
    <w:rsid w:val="00A703A4"/>
    <w:rsid w:val="00A71D7F"/>
    <w:rsid w:val="00A96E8D"/>
    <w:rsid w:val="00AD2E06"/>
    <w:rsid w:val="00AD717A"/>
    <w:rsid w:val="00B05E06"/>
    <w:rsid w:val="00B125C0"/>
    <w:rsid w:val="00B246CC"/>
    <w:rsid w:val="00B549CD"/>
    <w:rsid w:val="00B6542A"/>
    <w:rsid w:val="00BB5F5E"/>
    <w:rsid w:val="00BC70D5"/>
    <w:rsid w:val="00BC7A56"/>
    <w:rsid w:val="00C11E38"/>
    <w:rsid w:val="00C33C12"/>
    <w:rsid w:val="00C563C3"/>
    <w:rsid w:val="00C86CDB"/>
    <w:rsid w:val="00CB3451"/>
    <w:rsid w:val="00CD18FF"/>
    <w:rsid w:val="00CD652C"/>
    <w:rsid w:val="00CE1F98"/>
    <w:rsid w:val="00D0360E"/>
    <w:rsid w:val="00D06842"/>
    <w:rsid w:val="00D06D3F"/>
    <w:rsid w:val="00D2427D"/>
    <w:rsid w:val="00D319E8"/>
    <w:rsid w:val="00D339A2"/>
    <w:rsid w:val="00D342CF"/>
    <w:rsid w:val="00D4293B"/>
    <w:rsid w:val="00D43C90"/>
    <w:rsid w:val="00D5130B"/>
    <w:rsid w:val="00D542F1"/>
    <w:rsid w:val="00D748C7"/>
    <w:rsid w:val="00D803C9"/>
    <w:rsid w:val="00D80A85"/>
    <w:rsid w:val="00D9186C"/>
    <w:rsid w:val="00DA17B5"/>
    <w:rsid w:val="00DA4A8C"/>
    <w:rsid w:val="00DB6375"/>
    <w:rsid w:val="00DC609A"/>
    <w:rsid w:val="00DD0EA8"/>
    <w:rsid w:val="00DD560B"/>
    <w:rsid w:val="00DE43DF"/>
    <w:rsid w:val="00DE6762"/>
    <w:rsid w:val="00DE6ED4"/>
    <w:rsid w:val="00E01507"/>
    <w:rsid w:val="00E24A23"/>
    <w:rsid w:val="00E26F93"/>
    <w:rsid w:val="00E36462"/>
    <w:rsid w:val="00E41629"/>
    <w:rsid w:val="00E442AE"/>
    <w:rsid w:val="00E45FC3"/>
    <w:rsid w:val="00E55ABF"/>
    <w:rsid w:val="00E738DE"/>
    <w:rsid w:val="00E8091A"/>
    <w:rsid w:val="00E928F5"/>
    <w:rsid w:val="00EB059D"/>
    <w:rsid w:val="00EB34A0"/>
    <w:rsid w:val="00ED39AF"/>
    <w:rsid w:val="00ED3F3F"/>
    <w:rsid w:val="00EF438B"/>
    <w:rsid w:val="00EF7791"/>
    <w:rsid w:val="00F058E6"/>
    <w:rsid w:val="00F1593F"/>
    <w:rsid w:val="00F20255"/>
    <w:rsid w:val="00F250B3"/>
    <w:rsid w:val="00F3348F"/>
    <w:rsid w:val="00F45FF2"/>
    <w:rsid w:val="00F47B2B"/>
    <w:rsid w:val="00F5318C"/>
    <w:rsid w:val="00F7571F"/>
    <w:rsid w:val="00F76DC6"/>
    <w:rsid w:val="00F7762F"/>
    <w:rsid w:val="00F84D21"/>
    <w:rsid w:val="00F916D5"/>
    <w:rsid w:val="00FB5150"/>
    <w:rsid w:val="00FD0924"/>
    <w:rsid w:val="00FD3575"/>
    <w:rsid w:val="00FD6875"/>
    <w:rsid w:val="00FE7CA1"/>
    <w:rsid w:val="00FF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table" w:styleId="TableGrid">
    <w:name w:val="Table Grid"/>
    <w:basedOn w:val="TableNormal"/>
    <w:locked/>
    <w:rsid w:val="00754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93F7B"/>
    <w:pPr>
      <w:spacing w:line="360" w:lineRule="auto"/>
      <w:ind w:left="1440" w:hanging="1440"/>
    </w:pPr>
    <w:rPr>
      <w:rFonts w:ascii="CG Times" w:eastAsia="Calibri" w:hAnsi="CG Times"/>
      <w:lang w:val="en-ZA"/>
    </w:rPr>
  </w:style>
  <w:style w:type="character" w:customStyle="1" w:styleId="BodyTextIndent2Char">
    <w:name w:val="Body Text Indent 2 Char"/>
    <w:link w:val="BodyTextIndent2"/>
    <w:uiPriority w:val="99"/>
    <w:semiHidden/>
    <w:rsid w:val="00693F7B"/>
    <w:rPr>
      <w:rFonts w:ascii="CG Times" w:eastAsia="Calibri" w:hAnsi="CG Times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2016-03-11T13:25:00Z</cp:lastPrinted>
  <dcterms:created xsi:type="dcterms:W3CDTF">2016-05-09T10:46:00Z</dcterms:created>
  <dcterms:modified xsi:type="dcterms:W3CDTF">2016-05-09T10:46:00Z</dcterms:modified>
</cp:coreProperties>
</file>