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8F1443" w:rsidRDefault="006D7B63">
      <w:pPr>
        <w:rPr>
          <w:rFonts w:ascii="Arial" w:hAnsi="Arial" w:cs="Arial"/>
          <w:b/>
          <w:sz w:val="24"/>
          <w:szCs w:val="24"/>
        </w:rPr>
      </w:pPr>
      <w:r w:rsidRPr="008F1443">
        <w:rPr>
          <w:rFonts w:ascii="Arial" w:hAnsi="Arial" w:cs="Arial"/>
          <w:b/>
          <w:sz w:val="24"/>
          <w:szCs w:val="24"/>
        </w:rPr>
        <w:t>NATIONAL ASSEMBLY</w:t>
      </w:r>
    </w:p>
    <w:p w:rsidR="006D7B63" w:rsidRPr="008F1443" w:rsidRDefault="00A451EB">
      <w:pPr>
        <w:rPr>
          <w:rFonts w:ascii="Arial" w:hAnsi="Arial" w:cs="Arial"/>
          <w:b/>
          <w:sz w:val="24"/>
          <w:szCs w:val="24"/>
        </w:rPr>
      </w:pPr>
      <w:r w:rsidRPr="008F1443">
        <w:rPr>
          <w:rFonts w:ascii="Arial" w:hAnsi="Arial" w:cs="Arial"/>
          <w:b/>
          <w:sz w:val="24"/>
          <w:szCs w:val="24"/>
        </w:rPr>
        <w:t>WRITTEN</w:t>
      </w:r>
      <w:r w:rsidR="006D7B63" w:rsidRPr="008F1443">
        <w:rPr>
          <w:rFonts w:ascii="Arial" w:hAnsi="Arial" w:cs="Arial"/>
          <w:b/>
          <w:sz w:val="24"/>
          <w:szCs w:val="24"/>
        </w:rPr>
        <w:t xml:space="preserve"> REPLY</w:t>
      </w:r>
    </w:p>
    <w:p w:rsidR="006D7B63" w:rsidRPr="008F1443" w:rsidRDefault="006D7B63">
      <w:pPr>
        <w:rPr>
          <w:rFonts w:ascii="Arial" w:hAnsi="Arial" w:cs="Arial"/>
          <w:b/>
          <w:sz w:val="24"/>
          <w:szCs w:val="24"/>
        </w:rPr>
      </w:pPr>
      <w:r w:rsidRPr="008F1443">
        <w:rPr>
          <w:rFonts w:ascii="Arial" w:hAnsi="Arial" w:cs="Arial"/>
          <w:b/>
          <w:sz w:val="24"/>
          <w:szCs w:val="24"/>
        </w:rPr>
        <w:t>QUESTION</w:t>
      </w:r>
      <w:r w:rsidR="00587E64" w:rsidRPr="008F1443">
        <w:rPr>
          <w:rFonts w:ascii="Arial" w:hAnsi="Arial" w:cs="Arial"/>
          <w:b/>
          <w:sz w:val="24"/>
          <w:szCs w:val="24"/>
        </w:rPr>
        <w:t xml:space="preserve"> </w:t>
      </w:r>
      <w:r w:rsidR="00264924" w:rsidRPr="008F1443">
        <w:rPr>
          <w:rFonts w:ascii="Arial" w:hAnsi="Arial" w:cs="Arial"/>
          <w:b/>
          <w:sz w:val="24"/>
          <w:szCs w:val="24"/>
        </w:rPr>
        <w:t>3000</w:t>
      </w:r>
    </w:p>
    <w:p w:rsidR="006D7B63" w:rsidRPr="008F1443" w:rsidRDefault="006D7B63">
      <w:pPr>
        <w:rPr>
          <w:rFonts w:ascii="Arial" w:hAnsi="Arial" w:cs="Arial"/>
          <w:b/>
          <w:sz w:val="24"/>
          <w:szCs w:val="24"/>
          <w:u w:val="single"/>
        </w:rPr>
      </w:pPr>
      <w:r w:rsidRPr="008F1443">
        <w:rPr>
          <w:rFonts w:ascii="Arial" w:hAnsi="Arial" w:cs="Arial"/>
          <w:b/>
          <w:sz w:val="24"/>
          <w:szCs w:val="24"/>
          <w:u w:val="single"/>
        </w:rPr>
        <w:t>DATE OF PUBLICATION O</w:t>
      </w:r>
      <w:r w:rsidR="00587E64" w:rsidRPr="008F1443">
        <w:rPr>
          <w:rFonts w:ascii="Arial" w:hAnsi="Arial" w:cs="Arial"/>
          <w:b/>
          <w:sz w:val="24"/>
          <w:szCs w:val="24"/>
          <w:u w:val="single"/>
        </w:rPr>
        <w:t xml:space="preserve">F INTERNAL QUESTION PAPER: </w:t>
      </w:r>
      <w:r w:rsidR="00EE0478" w:rsidRPr="008F1443">
        <w:rPr>
          <w:rFonts w:ascii="Arial" w:hAnsi="Arial" w:cs="Arial"/>
          <w:b/>
          <w:sz w:val="24"/>
          <w:szCs w:val="24"/>
          <w:u w:val="single"/>
        </w:rPr>
        <w:t>18/10/2018</w:t>
      </w:r>
    </w:p>
    <w:p w:rsidR="00587E64" w:rsidRPr="008F1443" w:rsidRDefault="00EE0478">
      <w:pPr>
        <w:rPr>
          <w:rFonts w:ascii="Arial" w:hAnsi="Arial" w:cs="Arial"/>
          <w:b/>
          <w:sz w:val="24"/>
          <w:szCs w:val="24"/>
          <w:u w:val="single"/>
        </w:rPr>
      </w:pPr>
      <w:r w:rsidRPr="008F1443">
        <w:rPr>
          <w:rFonts w:ascii="Arial" w:hAnsi="Arial" w:cs="Arial"/>
          <w:b/>
          <w:sz w:val="24"/>
          <w:szCs w:val="24"/>
          <w:u w:val="single"/>
        </w:rPr>
        <w:t>INTERNAL QUESTION PAPER: 33</w:t>
      </w:r>
      <w:r w:rsidR="001034EB" w:rsidRPr="008F1443">
        <w:rPr>
          <w:rFonts w:ascii="Arial" w:hAnsi="Arial" w:cs="Arial"/>
          <w:b/>
          <w:sz w:val="24"/>
          <w:szCs w:val="24"/>
          <w:u w:val="single"/>
        </w:rPr>
        <w:t>/2018</w:t>
      </w:r>
    </w:p>
    <w:p w:rsidR="00264924" w:rsidRPr="008F1443" w:rsidRDefault="00264924" w:rsidP="00264924">
      <w:pPr>
        <w:spacing w:before="100" w:beforeAutospacing="1" w:after="100" w:afterAutospacing="1" w:line="240" w:lineRule="auto"/>
        <w:ind w:left="720" w:hanging="720"/>
        <w:jc w:val="both"/>
        <w:outlineLvl w:val="0"/>
        <w:rPr>
          <w:rFonts w:ascii="Arial" w:hAnsi="Arial" w:cs="Arial"/>
          <w:b/>
          <w:sz w:val="24"/>
          <w:szCs w:val="24"/>
        </w:rPr>
      </w:pPr>
      <w:r w:rsidRPr="008F1443">
        <w:rPr>
          <w:rFonts w:ascii="Arial" w:hAnsi="Arial" w:cs="Arial"/>
          <w:b/>
          <w:sz w:val="24"/>
          <w:szCs w:val="24"/>
        </w:rPr>
        <w:t>3000.</w:t>
      </w:r>
      <w:r w:rsidRPr="008F1443">
        <w:rPr>
          <w:rFonts w:ascii="Arial" w:hAnsi="Arial" w:cs="Arial"/>
          <w:b/>
          <w:sz w:val="24"/>
          <w:szCs w:val="24"/>
        </w:rPr>
        <w:tab/>
        <w:t>Ms H S Boshoff (DA) to ask the Minister of Basic Education:</w:t>
      </w:r>
    </w:p>
    <w:p w:rsidR="00264924" w:rsidRPr="008F1443" w:rsidRDefault="00264924" w:rsidP="00264924">
      <w:pPr>
        <w:spacing w:before="100" w:beforeAutospacing="1" w:after="100" w:afterAutospacing="1" w:line="240" w:lineRule="auto"/>
        <w:ind w:left="709" w:firstLine="11"/>
        <w:jc w:val="both"/>
        <w:rPr>
          <w:rFonts w:ascii="Arial" w:hAnsi="Arial" w:cs="Arial"/>
          <w:b/>
          <w:noProof/>
          <w:sz w:val="24"/>
          <w:szCs w:val="24"/>
        </w:rPr>
      </w:pPr>
      <w:r w:rsidRPr="008F1443">
        <w:rPr>
          <w:rFonts w:ascii="Arial" w:hAnsi="Arial" w:cs="Arial"/>
          <w:b/>
          <w:sz w:val="24"/>
          <w:szCs w:val="24"/>
        </w:rPr>
        <w:t xml:space="preserve">With reference to her department’s presentation on the progress of the implementation of the Curriculum Assessment Policy Statement (CAPS) for SA Sign Language (SASL), Grades R-12, presented to the </w:t>
      </w:r>
      <w:r w:rsidRPr="008F1443">
        <w:rPr>
          <w:rFonts w:ascii="Arial" w:hAnsi="Arial" w:cs="Arial"/>
          <w:b/>
          <w:color w:val="000000"/>
          <w:sz w:val="24"/>
          <w:szCs w:val="24"/>
        </w:rPr>
        <w:t>Portfolio</w:t>
      </w:r>
      <w:r w:rsidRPr="008F1443">
        <w:rPr>
          <w:rFonts w:ascii="Arial" w:hAnsi="Arial" w:cs="Arial"/>
          <w:b/>
          <w:sz w:val="24"/>
          <w:szCs w:val="24"/>
        </w:rPr>
        <w:t xml:space="preserve"> Committee on Basic Education on 12 September 2018, (a) what is </w:t>
      </w:r>
      <w:r w:rsidRPr="008F1443">
        <w:rPr>
          <w:rFonts w:ascii="Arial" w:hAnsi="Arial" w:cs="Arial"/>
          <w:b/>
          <w:color w:val="000000"/>
          <w:sz w:val="24"/>
          <w:szCs w:val="24"/>
        </w:rPr>
        <w:t>the</w:t>
      </w:r>
      <w:r w:rsidRPr="008F1443">
        <w:rPr>
          <w:rFonts w:ascii="Arial" w:hAnsi="Arial" w:cs="Arial"/>
          <w:b/>
          <w:sz w:val="24"/>
          <w:szCs w:val="24"/>
        </w:rPr>
        <w:t xml:space="preserve"> total number of </w:t>
      </w:r>
      <w:r w:rsidRPr="008F1443">
        <w:rPr>
          <w:rFonts w:ascii="Arial" w:eastAsia="Cambria" w:hAnsi="Arial" w:cs="Arial"/>
          <w:b/>
          <w:sz w:val="24"/>
          <w:szCs w:val="24"/>
        </w:rPr>
        <w:t xml:space="preserve">SA Sign Language (SASL) </w:t>
      </w:r>
      <w:r w:rsidRPr="008F1443">
        <w:rPr>
          <w:rFonts w:ascii="Arial" w:hAnsi="Arial" w:cs="Arial"/>
          <w:b/>
          <w:sz w:val="24"/>
          <w:szCs w:val="24"/>
        </w:rPr>
        <w:t>subject advisors in the country (i) with previous experience on the education of deaf learners and (ii) with knowledge of SASL, (b) where are they based and (c) what qualification do they have in SASL?</w:t>
      </w:r>
      <w:r w:rsidRPr="008F1443">
        <w:rPr>
          <w:rFonts w:ascii="Arial" w:hAnsi="Arial" w:cs="Arial"/>
          <w:b/>
          <w:sz w:val="24"/>
          <w:szCs w:val="24"/>
        </w:rPr>
        <w:tab/>
      </w:r>
      <w:r w:rsidRPr="008F1443">
        <w:rPr>
          <w:rFonts w:ascii="Arial" w:hAnsi="Arial" w:cs="Arial"/>
          <w:b/>
          <w:sz w:val="24"/>
          <w:szCs w:val="24"/>
        </w:rPr>
        <w:tab/>
      </w:r>
      <w:r w:rsidRPr="008F1443">
        <w:rPr>
          <w:rFonts w:ascii="Arial" w:hAnsi="Arial" w:cs="Arial"/>
          <w:b/>
          <w:sz w:val="24"/>
          <w:szCs w:val="24"/>
        </w:rPr>
        <w:tab/>
      </w:r>
      <w:r w:rsidRPr="008F1443">
        <w:rPr>
          <w:rFonts w:ascii="Arial" w:hAnsi="Arial" w:cs="Arial"/>
          <w:b/>
          <w:sz w:val="24"/>
          <w:szCs w:val="24"/>
        </w:rPr>
        <w:tab/>
      </w:r>
      <w:r w:rsidRPr="008F1443">
        <w:rPr>
          <w:rFonts w:ascii="Arial" w:hAnsi="Arial" w:cs="Arial"/>
          <w:b/>
          <w:sz w:val="24"/>
          <w:szCs w:val="24"/>
        </w:rPr>
        <w:tab/>
      </w:r>
      <w:r w:rsidRPr="008F1443">
        <w:rPr>
          <w:rFonts w:ascii="Arial" w:hAnsi="Arial" w:cs="Arial"/>
          <w:b/>
          <w:sz w:val="24"/>
          <w:szCs w:val="24"/>
        </w:rPr>
        <w:tab/>
      </w:r>
      <w:r w:rsidRPr="008F1443">
        <w:rPr>
          <w:rFonts w:ascii="Arial" w:hAnsi="Arial" w:cs="Arial"/>
          <w:b/>
          <w:sz w:val="24"/>
          <w:szCs w:val="24"/>
        </w:rPr>
        <w:tab/>
      </w:r>
      <w:r w:rsidRPr="008F1443">
        <w:rPr>
          <w:rFonts w:ascii="Arial" w:hAnsi="Arial" w:cs="Arial"/>
          <w:b/>
          <w:noProof/>
          <w:sz w:val="24"/>
          <w:szCs w:val="24"/>
        </w:rPr>
        <w:t>NW3314E</w:t>
      </w:r>
    </w:p>
    <w:p w:rsidR="006D7B63" w:rsidRPr="008F1443" w:rsidRDefault="006D7B63">
      <w:pPr>
        <w:rPr>
          <w:rFonts w:ascii="Arial" w:hAnsi="Arial" w:cs="Arial"/>
          <w:sz w:val="24"/>
          <w:szCs w:val="24"/>
        </w:rPr>
      </w:pPr>
    </w:p>
    <w:p w:rsidR="00D90A0A" w:rsidRPr="008F1443" w:rsidRDefault="00D90A0A" w:rsidP="00D90A0A">
      <w:pPr>
        <w:spacing w:line="240" w:lineRule="auto"/>
        <w:rPr>
          <w:rFonts w:ascii="Arial" w:hAnsi="Arial" w:cs="Arial"/>
          <w:b/>
          <w:sz w:val="24"/>
          <w:szCs w:val="24"/>
        </w:rPr>
      </w:pPr>
      <w:r w:rsidRPr="008F1443">
        <w:rPr>
          <w:rFonts w:ascii="Arial" w:hAnsi="Arial" w:cs="Arial"/>
          <w:b/>
          <w:sz w:val="24"/>
          <w:szCs w:val="24"/>
        </w:rPr>
        <w:t>Response</w:t>
      </w:r>
    </w:p>
    <w:p w:rsidR="009B5494" w:rsidRPr="00C63BA2" w:rsidRDefault="009B5494" w:rsidP="00C63BA2">
      <w:pPr>
        <w:pStyle w:val="ListParagraph"/>
        <w:numPr>
          <w:ilvl w:val="0"/>
          <w:numId w:val="2"/>
        </w:numPr>
        <w:spacing w:after="0"/>
        <w:jc w:val="both"/>
        <w:rPr>
          <w:rFonts w:ascii="Arial" w:hAnsi="Arial" w:cs="Arial"/>
          <w:sz w:val="24"/>
          <w:szCs w:val="24"/>
        </w:rPr>
      </w:pPr>
      <w:r w:rsidRPr="00C63BA2">
        <w:rPr>
          <w:rFonts w:ascii="Arial" w:hAnsi="Arial" w:cs="Arial"/>
          <w:sz w:val="24"/>
          <w:szCs w:val="24"/>
        </w:rPr>
        <w:t xml:space="preserve">SASL subject advisors have not </w:t>
      </w:r>
      <w:r w:rsidR="00C63BA2" w:rsidRPr="00C63BA2">
        <w:rPr>
          <w:rFonts w:ascii="Arial" w:hAnsi="Arial" w:cs="Arial"/>
          <w:sz w:val="24"/>
          <w:szCs w:val="24"/>
        </w:rPr>
        <w:t xml:space="preserve">yet been appointed by </w:t>
      </w:r>
      <w:r w:rsidR="005922DB">
        <w:rPr>
          <w:rFonts w:ascii="Arial" w:hAnsi="Arial" w:cs="Arial"/>
          <w:sz w:val="24"/>
          <w:szCs w:val="24"/>
        </w:rPr>
        <w:t>Provincial Departments of Education</w:t>
      </w:r>
      <w:r w:rsidR="00C63BA2" w:rsidRPr="00C63BA2">
        <w:rPr>
          <w:rFonts w:ascii="Arial" w:hAnsi="Arial" w:cs="Arial"/>
          <w:sz w:val="24"/>
          <w:szCs w:val="24"/>
        </w:rPr>
        <w:t>;</w:t>
      </w:r>
    </w:p>
    <w:p w:rsidR="00C63BA2" w:rsidRDefault="005922DB" w:rsidP="00C63BA2">
      <w:pPr>
        <w:pStyle w:val="ListParagraph"/>
        <w:numPr>
          <w:ilvl w:val="0"/>
          <w:numId w:val="3"/>
        </w:numPr>
        <w:spacing w:after="0"/>
        <w:jc w:val="both"/>
        <w:rPr>
          <w:rFonts w:ascii="Arial" w:hAnsi="Arial" w:cs="Arial"/>
          <w:sz w:val="24"/>
          <w:szCs w:val="24"/>
        </w:rPr>
      </w:pPr>
      <w:r>
        <w:rPr>
          <w:rFonts w:ascii="Arial" w:hAnsi="Arial" w:cs="Arial"/>
          <w:sz w:val="24"/>
          <w:szCs w:val="24"/>
        </w:rPr>
        <w:t>N/A</w:t>
      </w:r>
    </w:p>
    <w:p w:rsidR="00C63BA2" w:rsidRPr="00C63BA2" w:rsidRDefault="005922DB" w:rsidP="00C63BA2">
      <w:pPr>
        <w:pStyle w:val="ListParagraph"/>
        <w:numPr>
          <w:ilvl w:val="0"/>
          <w:numId w:val="3"/>
        </w:numPr>
        <w:spacing w:after="0"/>
        <w:jc w:val="both"/>
        <w:rPr>
          <w:rFonts w:ascii="Arial" w:hAnsi="Arial" w:cs="Arial"/>
          <w:sz w:val="24"/>
          <w:szCs w:val="24"/>
        </w:rPr>
      </w:pPr>
      <w:r>
        <w:rPr>
          <w:rFonts w:ascii="Arial" w:hAnsi="Arial" w:cs="Arial"/>
          <w:sz w:val="24"/>
          <w:szCs w:val="24"/>
        </w:rPr>
        <w:t>N/A</w:t>
      </w:r>
      <w:r w:rsidR="00C63BA2" w:rsidRPr="00C63BA2">
        <w:rPr>
          <w:rFonts w:ascii="Arial" w:hAnsi="Arial" w:cs="Arial"/>
          <w:sz w:val="24"/>
          <w:szCs w:val="24"/>
        </w:rPr>
        <w:t xml:space="preserve"> </w:t>
      </w:r>
    </w:p>
    <w:p w:rsidR="003F44F4" w:rsidRPr="008F1443" w:rsidRDefault="003F44F4" w:rsidP="003F44F4">
      <w:pPr>
        <w:spacing w:after="0"/>
        <w:jc w:val="both"/>
        <w:rPr>
          <w:rFonts w:ascii="Arial" w:hAnsi="Arial" w:cs="Arial"/>
          <w:sz w:val="24"/>
          <w:szCs w:val="24"/>
        </w:rPr>
      </w:pPr>
    </w:p>
    <w:p w:rsidR="003F44F4" w:rsidRPr="008F1443" w:rsidRDefault="008F1443" w:rsidP="005922DB">
      <w:pPr>
        <w:ind w:left="360" w:hanging="360"/>
        <w:jc w:val="both"/>
        <w:rPr>
          <w:rFonts w:ascii="Arial" w:hAnsi="Arial" w:cs="Arial"/>
          <w:sz w:val="24"/>
          <w:szCs w:val="24"/>
        </w:rPr>
      </w:pPr>
      <w:r w:rsidRPr="008F1443">
        <w:rPr>
          <w:rFonts w:ascii="Arial" w:hAnsi="Arial" w:cs="Arial"/>
          <w:sz w:val="24"/>
          <w:szCs w:val="24"/>
        </w:rPr>
        <w:t xml:space="preserve">(b) </w:t>
      </w:r>
      <w:r w:rsidR="00C63BA2" w:rsidRPr="00C63BA2">
        <w:rPr>
          <w:rFonts w:ascii="Arial" w:hAnsi="Arial" w:cs="Arial"/>
          <w:sz w:val="24"/>
          <w:szCs w:val="24"/>
        </w:rPr>
        <w:t xml:space="preserve">SASL subject advisors have not yet been appointed by </w:t>
      </w:r>
      <w:r w:rsidR="005922DB">
        <w:rPr>
          <w:rFonts w:ascii="Arial" w:hAnsi="Arial" w:cs="Arial"/>
          <w:sz w:val="24"/>
          <w:szCs w:val="24"/>
        </w:rPr>
        <w:t>Provincial Departments of Education.</w:t>
      </w:r>
    </w:p>
    <w:p w:rsidR="008F1443" w:rsidRDefault="00F93EEF" w:rsidP="005922DB">
      <w:pPr>
        <w:ind w:left="360" w:hanging="360"/>
        <w:rPr>
          <w:rFonts w:ascii="Arial" w:hAnsi="Arial" w:cs="Arial"/>
          <w:sz w:val="24"/>
          <w:szCs w:val="24"/>
        </w:rPr>
      </w:pPr>
      <w:r w:rsidRPr="008F1443">
        <w:rPr>
          <w:rFonts w:ascii="Arial" w:hAnsi="Arial" w:cs="Arial"/>
          <w:sz w:val="24"/>
          <w:szCs w:val="24"/>
        </w:rPr>
        <w:t>(c)</w:t>
      </w:r>
      <w:r w:rsidR="008F1443" w:rsidRPr="008F1443">
        <w:rPr>
          <w:rFonts w:ascii="Arial" w:hAnsi="Arial" w:cs="Arial"/>
          <w:sz w:val="24"/>
          <w:szCs w:val="24"/>
        </w:rPr>
        <w:t xml:space="preserve"> </w:t>
      </w:r>
      <w:r w:rsidR="00C63BA2" w:rsidRPr="00C63BA2">
        <w:rPr>
          <w:rFonts w:ascii="Arial" w:hAnsi="Arial" w:cs="Arial"/>
          <w:sz w:val="24"/>
          <w:szCs w:val="24"/>
        </w:rPr>
        <w:t xml:space="preserve">SASL subject advisors have not yet been appointed by </w:t>
      </w:r>
      <w:r w:rsidR="005922DB">
        <w:rPr>
          <w:rFonts w:ascii="Arial" w:hAnsi="Arial" w:cs="Arial"/>
          <w:sz w:val="24"/>
          <w:szCs w:val="24"/>
        </w:rPr>
        <w:t>Provincial Departments of Education.</w:t>
      </w:r>
    </w:p>
    <w:p w:rsidR="008F1443" w:rsidRDefault="008F1443" w:rsidP="008F1443">
      <w:pPr>
        <w:rPr>
          <w:rFonts w:ascii="Arial" w:hAnsi="Arial" w:cs="Arial"/>
          <w:sz w:val="24"/>
          <w:szCs w:val="24"/>
        </w:rPr>
      </w:pPr>
    </w:p>
    <w:p w:rsidR="005922DB" w:rsidRDefault="005922DB" w:rsidP="008F1443">
      <w:pPr>
        <w:rPr>
          <w:rFonts w:ascii="Arial" w:hAnsi="Arial" w:cs="Arial"/>
          <w:sz w:val="24"/>
          <w:szCs w:val="24"/>
        </w:rPr>
      </w:pPr>
    </w:p>
    <w:p w:rsidR="005922DB" w:rsidRDefault="005922DB" w:rsidP="008F1443">
      <w:pPr>
        <w:rPr>
          <w:rFonts w:ascii="Arial" w:hAnsi="Arial" w:cs="Arial"/>
          <w:sz w:val="24"/>
          <w:szCs w:val="24"/>
        </w:rPr>
      </w:pPr>
    </w:p>
    <w:p w:rsidR="005922DB" w:rsidRDefault="005922DB" w:rsidP="008F1443">
      <w:pPr>
        <w:rPr>
          <w:rFonts w:ascii="Arial" w:hAnsi="Arial" w:cs="Arial"/>
          <w:sz w:val="24"/>
          <w:szCs w:val="24"/>
        </w:rPr>
      </w:pPr>
    </w:p>
    <w:p w:rsidR="005922DB" w:rsidRDefault="005922DB" w:rsidP="008F1443">
      <w:pPr>
        <w:rPr>
          <w:rFonts w:ascii="Arial" w:hAnsi="Arial" w:cs="Arial"/>
          <w:sz w:val="24"/>
          <w:szCs w:val="24"/>
        </w:rPr>
      </w:pPr>
    </w:p>
    <w:p w:rsidR="005922DB" w:rsidRDefault="005922DB" w:rsidP="008F1443">
      <w:pPr>
        <w:rPr>
          <w:rFonts w:ascii="Arial" w:hAnsi="Arial" w:cs="Arial"/>
          <w:sz w:val="24"/>
          <w:szCs w:val="24"/>
        </w:rPr>
      </w:pPr>
    </w:p>
    <w:p w:rsidR="005922DB" w:rsidRDefault="005922DB" w:rsidP="008F1443">
      <w:pPr>
        <w:rPr>
          <w:rFonts w:ascii="Arial" w:hAnsi="Arial" w:cs="Arial"/>
          <w:sz w:val="24"/>
          <w:szCs w:val="24"/>
        </w:rPr>
      </w:pPr>
    </w:p>
    <w:p w:rsidR="005922DB" w:rsidRDefault="005922DB" w:rsidP="008F1443">
      <w:pPr>
        <w:rPr>
          <w:rFonts w:ascii="Arial" w:hAnsi="Arial" w:cs="Arial"/>
          <w:sz w:val="24"/>
          <w:szCs w:val="24"/>
        </w:rPr>
      </w:pPr>
      <w:bookmarkStart w:id="0" w:name="_GoBack"/>
      <w:bookmarkEnd w:id="0"/>
    </w:p>
    <w:sectPr w:rsidR="005922DB" w:rsidSect="008E38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77E"/>
    <w:multiLevelType w:val="hybridMultilevel"/>
    <w:tmpl w:val="BE8459DC"/>
    <w:lvl w:ilvl="0" w:tplc="19D8F77A">
      <w:start w:val="1"/>
      <w:numFmt w:val="lowerLetter"/>
      <w:lvlText w:val="(%1)"/>
      <w:lvlJc w:val="left"/>
      <w:pPr>
        <w:ind w:left="732" w:hanging="372"/>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725D8E"/>
    <w:multiLevelType w:val="hybridMultilevel"/>
    <w:tmpl w:val="D0BA2F02"/>
    <w:lvl w:ilvl="0" w:tplc="38266A4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40F54B9E"/>
    <w:multiLevelType w:val="hybridMultilevel"/>
    <w:tmpl w:val="B64C01D2"/>
    <w:lvl w:ilvl="0" w:tplc="DBF607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034EB"/>
    <w:rsid w:val="00113F32"/>
    <w:rsid w:val="001363D0"/>
    <w:rsid w:val="001415B1"/>
    <w:rsid w:val="001471CB"/>
    <w:rsid w:val="00153052"/>
    <w:rsid w:val="00170990"/>
    <w:rsid w:val="00171447"/>
    <w:rsid w:val="00183BCF"/>
    <w:rsid w:val="001D19B7"/>
    <w:rsid w:val="0020126E"/>
    <w:rsid w:val="00226801"/>
    <w:rsid w:val="00236728"/>
    <w:rsid w:val="00240B13"/>
    <w:rsid w:val="00264924"/>
    <w:rsid w:val="0027063B"/>
    <w:rsid w:val="002A6821"/>
    <w:rsid w:val="002C32A6"/>
    <w:rsid w:val="002D1513"/>
    <w:rsid w:val="00310F5F"/>
    <w:rsid w:val="00341226"/>
    <w:rsid w:val="00343876"/>
    <w:rsid w:val="003511EF"/>
    <w:rsid w:val="0037043F"/>
    <w:rsid w:val="003B39A7"/>
    <w:rsid w:val="003F26D9"/>
    <w:rsid w:val="003F44F4"/>
    <w:rsid w:val="00400D7D"/>
    <w:rsid w:val="00405587"/>
    <w:rsid w:val="00430337"/>
    <w:rsid w:val="00445162"/>
    <w:rsid w:val="00445915"/>
    <w:rsid w:val="004460E6"/>
    <w:rsid w:val="004532C0"/>
    <w:rsid w:val="004A2F02"/>
    <w:rsid w:val="004B34AC"/>
    <w:rsid w:val="004E39FB"/>
    <w:rsid w:val="005676F7"/>
    <w:rsid w:val="00570560"/>
    <w:rsid w:val="005827AF"/>
    <w:rsid w:val="00587E64"/>
    <w:rsid w:val="005922DB"/>
    <w:rsid w:val="0059663A"/>
    <w:rsid w:val="005A2B05"/>
    <w:rsid w:val="005A47C8"/>
    <w:rsid w:val="005C4AB6"/>
    <w:rsid w:val="00607436"/>
    <w:rsid w:val="00613631"/>
    <w:rsid w:val="00615A3B"/>
    <w:rsid w:val="00666324"/>
    <w:rsid w:val="00667A76"/>
    <w:rsid w:val="00692B11"/>
    <w:rsid w:val="00696BD5"/>
    <w:rsid w:val="006A77C4"/>
    <w:rsid w:val="006C1F10"/>
    <w:rsid w:val="006D7B63"/>
    <w:rsid w:val="006F297B"/>
    <w:rsid w:val="00720CC4"/>
    <w:rsid w:val="00731769"/>
    <w:rsid w:val="00761701"/>
    <w:rsid w:val="007A4190"/>
    <w:rsid w:val="007B78BA"/>
    <w:rsid w:val="007F25CB"/>
    <w:rsid w:val="008015CE"/>
    <w:rsid w:val="00807797"/>
    <w:rsid w:val="00830D56"/>
    <w:rsid w:val="00830FC7"/>
    <w:rsid w:val="00857A1D"/>
    <w:rsid w:val="008D489D"/>
    <w:rsid w:val="008E381B"/>
    <w:rsid w:val="008E742B"/>
    <w:rsid w:val="008F1443"/>
    <w:rsid w:val="008F5EFD"/>
    <w:rsid w:val="009132A2"/>
    <w:rsid w:val="009434F5"/>
    <w:rsid w:val="00975403"/>
    <w:rsid w:val="00996F09"/>
    <w:rsid w:val="009B5494"/>
    <w:rsid w:val="009B6115"/>
    <w:rsid w:val="009C2773"/>
    <w:rsid w:val="009D302C"/>
    <w:rsid w:val="00A20079"/>
    <w:rsid w:val="00A451EB"/>
    <w:rsid w:val="00A603D7"/>
    <w:rsid w:val="00A62005"/>
    <w:rsid w:val="00A666AB"/>
    <w:rsid w:val="00AD68C9"/>
    <w:rsid w:val="00AE1828"/>
    <w:rsid w:val="00B6783D"/>
    <w:rsid w:val="00B81D4D"/>
    <w:rsid w:val="00BA70AC"/>
    <w:rsid w:val="00C00DC4"/>
    <w:rsid w:val="00C30B24"/>
    <w:rsid w:val="00C6010B"/>
    <w:rsid w:val="00C63BA2"/>
    <w:rsid w:val="00C87285"/>
    <w:rsid w:val="00C90C8F"/>
    <w:rsid w:val="00D13D42"/>
    <w:rsid w:val="00D34C31"/>
    <w:rsid w:val="00D6328E"/>
    <w:rsid w:val="00D713FC"/>
    <w:rsid w:val="00D90A0A"/>
    <w:rsid w:val="00D9276C"/>
    <w:rsid w:val="00D94B1F"/>
    <w:rsid w:val="00D97E99"/>
    <w:rsid w:val="00DF7D25"/>
    <w:rsid w:val="00E161FE"/>
    <w:rsid w:val="00E34908"/>
    <w:rsid w:val="00E67F6F"/>
    <w:rsid w:val="00E82994"/>
    <w:rsid w:val="00EA485B"/>
    <w:rsid w:val="00EC7F74"/>
    <w:rsid w:val="00EE0478"/>
    <w:rsid w:val="00EF5B30"/>
    <w:rsid w:val="00F11816"/>
    <w:rsid w:val="00F5012D"/>
    <w:rsid w:val="00F574BB"/>
    <w:rsid w:val="00F93EEF"/>
    <w:rsid w:val="00FA6EFF"/>
    <w:rsid w:val="00FB5E12"/>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DCF2A-E7B6-411D-BF21-E9502A31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A0A"/>
    <w:pPr>
      <w:spacing w:after="0" w:line="240" w:lineRule="auto"/>
    </w:pPr>
  </w:style>
  <w:style w:type="paragraph" w:styleId="BalloonText">
    <w:name w:val="Balloon Text"/>
    <w:basedOn w:val="Normal"/>
    <w:link w:val="BalloonTextChar"/>
    <w:uiPriority w:val="99"/>
    <w:semiHidden/>
    <w:unhideWhenUsed/>
    <w:rsid w:val="00113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F32"/>
    <w:rPr>
      <w:rFonts w:ascii="Segoe UI" w:hAnsi="Segoe UI" w:cs="Segoe UI"/>
      <w:sz w:val="18"/>
      <w:szCs w:val="18"/>
    </w:rPr>
  </w:style>
  <w:style w:type="paragraph" w:styleId="ListParagraph">
    <w:name w:val="List Paragraph"/>
    <w:basedOn w:val="Normal"/>
    <w:uiPriority w:val="34"/>
    <w:qFormat/>
    <w:rsid w:val="00DF7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00314">
      <w:bodyDiv w:val="1"/>
      <w:marLeft w:val="0"/>
      <w:marRight w:val="0"/>
      <w:marTop w:val="0"/>
      <w:marBottom w:val="0"/>
      <w:divBdr>
        <w:top w:val="none" w:sz="0" w:space="0" w:color="auto"/>
        <w:left w:val="none" w:sz="0" w:space="0" w:color="auto"/>
        <w:bottom w:val="none" w:sz="0" w:space="0" w:color="auto"/>
        <w:right w:val="none" w:sz="0" w:space="0" w:color="auto"/>
      </w:divBdr>
    </w:div>
    <w:div w:id="104860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09C34-CA67-4D46-961D-70E8EB59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3</cp:revision>
  <cp:lastPrinted>2018-10-25T09:16:00Z</cp:lastPrinted>
  <dcterms:created xsi:type="dcterms:W3CDTF">2018-10-23T11:07:00Z</dcterms:created>
  <dcterms:modified xsi:type="dcterms:W3CDTF">2018-11-05T05:42:00Z</dcterms:modified>
</cp:coreProperties>
</file>