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2" w:rsidRDefault="00A73B52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eastAsia="en-ZA"/>
        </w:rPr>
      </w:pPr>
    </w:p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0F058C" w:rsidRPr="000F058C" w:rsidRDefault="000F058C" w:rsidP="004636C1">
      <w:pPr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762605" w:rsidRPr="000F058C" w:rsidRDefault="00762605" w:rsidP="00734E6C">
      <w:pPr>
        <w:tabs>
          <w:tab w:val="left" w:pos="709"/>
        </w:tabs>
        <w:spacing w:after="0" w:line="240" w:lineRule="atLeast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E90F4B" w:rsidRPr="00E90F4B" w:rsidRDefault="00E90F4B" w:rsidP="00E90F4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90F4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E90F4B" w:rsidRPr="00E90F4B" w:rsidRDefault="00E90F4B" w:rsidP="00E90F4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E90F4B" w:rsidRPr="00E90F4B" w:rsidRDefault="004547E0" w:rsidP="00E90F4B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2999</w:t>
      </w:r>
    </w:p>
    <w:p w:rsidR="00734E6C" w:rsidRPr="00E90F4B" w:rsidRDefault="00734E6C" w:rsidP="00E90F4B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A62EC9" w:rsidRPr="00A62EC9" w:rsidRDefault="00E90F4B" w:rsidP="00A62EC9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E90F4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</w:t>
      </w:r>
      <w:r w:rsidR="004547E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FRIDAY 9</w:t>
      </w:r>
      <w:r w:rsidR="00A62EC9" w:rsidRPr="00A62EC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SEPTEMBER, 2022</w:t>
      </w:r>
    </w:p>
    <w:p w:rsidR="00E90F4B" w:rsidRPr="00E90F4B" w:rsidRDefault="00E90F4B" w:rsidP="00E90F4B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E90F4B" w:rsidRPr="00E90F4B" w:rsidRDefault="004547E0" w:rsidP="00E90F4B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31</w:t>
      </w:r>
      <w:r w:rsidR="00E90F4B" w:rsidRPr="00E90F4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E90F4B" w:rsidRPr="00E90F4B" w:rsidRDefault="00E90F4B" w:rsidP="00E90F4B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E90F4B" w:rsidRPr="00E90F4B" w:rsidRDefault="004547E0" w:rsidP="00E90F4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4547E0">
        <w:rPr>
          <w:rFonts w:ascii="Arial" w:hAnsi="Arial" w:cs="Arial"/>
          <w:b/>
          <w:bCs/>
          <w:sz w:val="24"/>
          <w:szCs w:val="24"/>
        </w:rPr>
        <w:t>2999.</w:t>
      </w:r>
      <w:r w:rsidRPr="004547E0">
        <w:rPr>
          <w:rFonts w:ascii="Arial" w:hAnsi="Arial" w:cs="Arial"/>
          <w:b/>
          <w:bCs/>
          <w:sz w:val="24"/>
          <w:szCs w:val="24"/>
        </w:rPr>
        <w:tab/>
        <w:t xml:space="preserve">Mr E J Marais (DA) </w:t>
      </w:r>
      <w:r w:rsidR="00E90F4B" w:rsidRPr="00E90F4B">
        <w:rPr>
          <w:rFonts w:ascii="Arial" w:hAnsi="Arial" w:cs="Arial"/>
          <w:b/>
          <w:sz w:val="24"/>
          <w:szCs w:val="24"/>
        </w:rPr>
        <w:t>to ask the Minister of Home Affairs</w:t>
      </w:r>
      <w:r w:rsidR="00E90F4B" w:rsidRPr="00E90F4B">
        <w:rPr>
          <w:rFonts w:ascii="Arial" w:hAnsi="Arial" w:cs="Arial"/>
          <w:b/>
          <w:sz w:val="24"/>
          <w:szCs w:val="24"/>
        </w:rPr>
        <w:fldChar w:fldCharType="begin"/>
      </w:r>
      <w:r w:rsidR="00E90F4B" w:rsidRPr="00E90F4B">
        <w:rPr>
          <w:rFonts w:ascii="Arial" w:hAnsi="Arial" w:cs="Arial"/>
        </w:rPr>
        <w:instrText xml:space="preserve"> XE "</w:instrText>
      </w:r>
      <w:r w:rsidR="00E90F4B" w:rsidRPr="00E90F4B">
        <w:rPr>
          <w:rFonts w:ascii="Arial" w:hAnsi="Arial" w:cs="Arial"/>
          <w:b/>
          <w:sz w:val="24"/>
          <w:szCs w:val="24"/>
        </w:rPr>
        <w:instrText>Home Affairs</w:instrText>
      </w:r>
      <w:r w:rsidR="00E90F4B" w:rsidRPr="00E90F4B">
        <w:rPr>
          <w:rFonts w:ascii="Arial" w:hAnsi="Arial" w:cs="Arial"/>
        </w:rPr>
        <w:instrText xml:space="preserve">" </w:instrText>
      </w:r>
      <w:r w:rsidR="00E90F4B" w:rsidRPr="00E90F4B">
        <w:rPr>
          <w:rFonts w:ascii="Arial" w:hAnsi="Arial" w:cs="Arial"/>
          <w:b/>
          <w:sz w:val="24"/>
          <w:szCs w:val="24"/>
        </w:rPr>
        <w:fldChar w:fldCharType="end"/>
      </w:r>
      <w:r w:rsidR="00E90F4B" w:rsidRPr="00E90F4B">
        <w:rPr>
          <w:rFonts w:ascii="Arial" w:hAnsi="Arial" w:cs="Arial"/>
          <w:b/>
          <w:sz w:val="24"/>
          <w:szCs w:val="24"/>
        </w:rPr>
        <w:t xml:space="preserve">: </w:t>
      </w:r>
    </w:p>
    <w:p w:rsidR="004547E0" w:rsidRPr="004547E0" w:rsidRDefault="004547E0" w:rsidP="004547E0">
      <w:p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547E0">
        <w:rPr>
          <w:rFonts w:ascii="Arial" w:hAnsi="Arial" w:cs="Arial"/>
          <w:sz w:val="24"/>
          <w:szCs w:val="24"/>
        </w:rPr>
        <w:t>Whether he and/or his department submitted a policy review document and/or any other government policy document to structures outside of the Government, either to private and/or external structures or structures of any political affiliation during the past five years; if not, what is the position in this regard; if so, (a) will he furnish Mr E J Marais with copies of all such documents and (b) what are the reasons that the Government documents were provided to each structure?</w:t>
      </w:r>
      <w:r w:rsidRPr="004547E0">
        <w:rPr>
          <w:rFonts w:ascii="Arial" w:hAnsi="Arial" w:cs="Arial"/>
          <w:sz w:val="24"/>
          <w:szCs w:val="24"/>
        </w:rPr>
        <w:tab/>
      </w:r>
      <w:r w:rsidRPr="004547E0">
        <w:rPr>
          <w:rFonts w:ascii="Arial" w:hAnsi="Arial" w:cs="Arial"/>
          <w:sz w:val="24"/>
          <w:szCs w:val="24"/>
        </w:rPr>
        <w:tab/>
      </w:r>
      <w:r w:rsidRPr="004547E0">
        <w:rPr>
          <w:rFonts w:ascii="Arial" w:hAnsi="Arial" w:cs="Arial"/>
          <w:sz w:val="24"/>
          <w:szCs w:val="24"/>
        </w:rPr>
        <w:tab/>
      </w:r>
      <w:r w:rsidRPr="004547E0">
        <w:rPr>
          <w:rFonts w:ascii="Arial" w:hAnsi="Arial" w:cs="Arial"/>
          <w:sz w:val="24"/>
          <w:szCs w:val="24"/>
        </w:rPr>
        <w:tab/>
      </w:r>
      <w:r w:rsidRPr="004547E0">
        <w:rPr>
          <w:rFonts w:ascii="Arial" w:hAnsi="Arial" w:cs="Arial"/>
          <w:sz w:val="24"/>
          <w:szCs w:val="24"/>
        </w:rPr>
        <w:tab/>
        <w:t>NW3636E</w:t>
      </w:r>
    </w:p>
    <w:p w:rsidR="00762605" w:rsidRPr="00734E6C" w:rsidRDefault="00E90F4B" w:rsidP="00A62EC9">
      <w:p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90F4B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  <w:r w:rsidR="00734E6C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:rsidR="004547E0" w:rsidRDefault="004547E0" w:rsidP="000C10F4">
      <w:pPr>
        <w:numPr>
          <w:ilvl w:val="0"/>
          <w:numId w:val="22"/>
        </w:numPr>
        <w:ind w:hanging="720"/>
        <w:rPr>
          <w:rFonts w:ascii="Arial" w:eastAsia="Times New Roman" w:hAnsi="Arial" w:cs="Arial"/>
          <w:sz w:val="24"/>
          <w:szCs w:val="24"/>
          <w:lang w:val="en-GB"/>
        </w:rPr>
      </w:pPr>
      <w:r w:rsidRPr="004547E0">
        <w:rPr>
          <w:rFonts w:ascii="Arial" w:eastAsia="Times New Roman" w:hAnsi="Arial" w:cs="Arial"/>
          <w:sz w:val="24"/>
          <w:szCs w:val="24"/>
          <w:lang w:val="en-GB"/>
        </w:rPr>
        <w:t>The Department of Home Affairs has in the past five years developed five policy papers, namely:</w:t>
      </w:r>
    </w:p>
    <w:p w:rsidR="004547E0" w:rsidRDefault="004547E0" w:rsidP="000C10F4">
      <w:pPr>
        <w:numPr>
          <w:ilvl w:val="0"/>
          <w:numId w:val="20"/>
        </w:numPr>
        <w:ind w:left="1134" w:hanging="425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</w:t>
      </w:r>
      <w:r w:rsidRPr="004547E0">
        <w:rPr>
          <w:rFonts w:ascii="Arial" w:eastAsia="Times New Roman" w:hAnsi="Arial" w:cs="Arial"/>
          <w:sz w:val="24"/>
          <w:szCs w:val="24"/>
          <w:lang w:val="en-GB"/>
        </w:rPr>
        <w:t xml:space="preserve">he 2017 White Paper on International Migration, </w:t>
      </w:r>
    </w:p>
    <w:p w:rsidR="004547E0" w:rsidRDefault="004547E0" w:rsidP="000C10F4">
      <w:pPr>
        <w:numPr>
          <w:ilvl w:val="0"/>
          <w:numId w:val="20"/>
        </w:numPr>
        <w:ind w:left="1134" w:hanging="425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</w:t>
      </w:r>
      <w:r w:rsidRPr="004547E0">
        <w:rPr>
          <w:rFonts w:ascii="Arial" w:eastAsia="Times New Roman" w:hAnsi="Arial" w:cs="Arial"/>
          <w:sz w:val="24"/>
          <w:szCs w:val="24"/>
          <w:lang w:val="en-GB"/>
        </w:rPr>
        <w:t xml:space="preserve"> White Paper on Repositioning DHA, </w:t>
      </w:r>
    </w:p>
    <w:p w:rsidR="004547E0" w:rsidRDefault="004547E0" w:rsidP="000C10F4">
      <w:pPr>
        <w:numPr>
          <w:ilvl w:val="0"/>
          <w:numId w:val="20"/>
        </w:numPr>
        <w:ind w:left="1134" w:hanging="425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</w:t>
      </w:r>
      <w:r w:rsidRPr="004547E0">
        <w:rPr>
          <w:rFonts w:ascii="Arial" w:eastAsia="Times New Roman" w:hAnsi="Arial" w:cs="Arial"/>
          <w:sz w:val="24"/>
          <w:szCs w:val="24"/>
          <w:lang w:val="en-GB"/>
        </w:rPr>
        <w:t xml:space="preserve">he Official Identity Management Policy, </w:t>
      </w:r>
    </w:p>
    <w:p w:rsidR="004547E0" w:rsidRDefault="004547E0" w:rsidP="000C10F4">
      <w:pPr>
        <w:numPr>
          <w:ilvl w:val="0"/>
          <w:numId w:val="20"/>
        </w:numPr>
        <w:ind w:left="1134" w:hanging="425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</w:t>
      </w:r>
      <w:r w:rsidRPr="004547E0">
        <w:rPr>
          <w:rFonts w:ascii="Arial" w:eastAsia="Times New Roman" w:hAnsi="Arial" w:cs="Arial"/>
          <w:sz w:val="24"/>
          <w:szCs w:val="24"/>
          <w:lang w:val="en-GB"/>
        </w:rPr>
        <w:t xml:space="preserve"> One-Stop Border Post Policy as well as the </w:t>
      </w:r>
    </w:p>
    <w:p w:rsidR="00A62EC9" w:rsidRPr="00A62EC9" w:rsidRDefault="004547E0" w:rsidP="000C10F4">
      <w:pPr>
        <w:numPr>
          <w:ilvl w:val="0"/>
          <w:numId w:val="20"/>
        </w:numPr>
        <w:ind w:left="1134" w:hanging="425"/>
        <w:rPr>
          <w:rFonts w:ascii="Arial" w:eastAsia="Times New Roman" w:hAnsi="Arial" w:cs="Arial"/>
          <w:sz w:val="24"/>
          <w:szCs w:val="24"/>
          <w:lang w:val="en-GB"/>
        </w:rPr>
      </w:pPr>
      <w:r w:rsidRPr="004547E0">
        <w:rPr>
          <w:rFonts w:ascii="Arial" w:eastAsia="Times New Roman" w:hAnsi="Arial" w:cs="Arial"/>
          <w:sz w:val="24"/>
          <w:szCs w:val="24"/>
          <w:lang w:val="en-GB"/>
        </w:rPr>
        <w:t xml:space="preserve">White Paper on Marriages in South Africa. </w:t>
      </w:r>
    </w:p>
    <w:p w:rsidR="000C10F4" w:rsidRDefault="004547E0" w:rsidP="000C10F4">
      <w:pPr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4547E0">
        <w:rPr>
          <w:rFonts w:ascii="Arial" w:eastAsia="Times New Roman" w:hAnsi="Arial" w:cs="Arial"/>
          <w:sz w:val="24"/>
          <w:szCs w:val="24"/>
          <w:lang w:val="en-GB"/>
        </w:rPr>
        <w:t>The</w:t>
      </w:r>
      <w:r w:rsidR="00643C00">
        <w:rPr>
          <w:rFonts w:ascii="Arial" w:eastAsia="Times New Roman" w:hAnsi="Arial" w:cs="Arial"/>
          <w:sz w:val="24"/>
          <w:szCs w:val="24"/>
          <w:lang w:val="en-GB"/>
        </w:rPr>
        <w:t xml:space="preserve">se policies are available </w:t>
      </w:r>
      <w:r w:rsidR="000C10F4">
        <w:rPr>
          <w:rFonts w:ascii="Arial" w:eastAsia="Times New Roman" w:hAnsi="Arial" w:cs="Arial"/>
          <w:sz w:val="24"/>
          <w:szCs w:val="24"/>
          <w:lang w:val="en-GB"/>
        </w:rPr>
        <w:t xml:space="preserve">on the departmental website – </w:t>
      </w:r>
      <w:hyperlink r:id="rId8" w:history="1">
        <w:r w:rsidR="000C10F4" w:rsidRPr="00E85565">
          <w:rPr>
            <w:rStyle w:val="Hyperlink"/>
            <w:rFonts w:ascii="Arial" w:eastAsia="Times New Roman" w:hAnsi="Arial" w:cs="Arial"/>
            <w:sz w:val="24"/>
            <w:szCs w:val="24"/>
            <w:lang w:val="en-GB"/>
          </w:rPr>
          <w:t>www.dha.gov.za</w:t>
        </w:r>
      </w:hyperlink>
    </w:p>
    <w:p w:rsidR="000C10F4" w:rsidRDefault="000C10F4" w:rsidP="000C10F4">
      <w:pPr>
        <w:numPr>
          <w:ilvl w:val="0"/>
          <w:numId w:val="22"/>
        </w:numPr>
        <w:spacing w:before="100" w:beforeAutospacing="1" w:after="100" w:afterAutospacing="1"/>
        <w:ind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The South African Constitution makes it pertinent that in any form of decision-making, public participation must be conducted in order for such decision or policy to pass the test of legality and rationality. </w:t>
      </w:r>
    </w:p>
    <w:p w:rsidR="000C10F4" w:rsidRDefault="000C10F4" w:rsidP="000C10F4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The Constitution makes provision for public involvement in law-making, oversight and other processes of Parliament. South Africa’s democratic system not only provides for citizens to elect their representatives, but also allows citizens to have a say in matters that affect them. </w:t>
      </w:r>
    </w:p>
    <w:p w:rsidR="00A06E60" w:rsidRDefault="000C10F4" w:rsidP="000C10F4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Department has held consultation</w:t>
      </w:r>
      <w:r w:rsidR="00A06E60">
        <w:rPr>
          <w:rFonts w:ascii="Arial" w:eastAsia="Times New Roman" w:hAnsi="Arial" w:cs="Arial"/>
          <w:sz w:val="24"/>
          <w:szCs w:val="24"/>
          <w:lang w:val="en-GB"/>
        </w:rPr>
        <w:t>s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with different structures outside government. In this regard, the department held consultations with various </w:t>
      </w:r>
      <w:r>
        <w:rPr>
          <w:rFonts w:ascii="Arial" w:eastAsia="Times New Roman" w:hAnsi="Arial" w:cs="Arial"/>
          <w:sz w:val="24"/>
          <w:szCs w:val="24"/>
          <w:lang w:val="en-GB"/>
        </w:rPr>
        <w:lastRenderedPageBreak/>
        <w:t>stakeholders including non-governmental organisations, academics, private sector, religious groupings, traditional leaders and members of the public. Further, the National Economic Development and labour Council (NEDLAC) was engaged on</w:t>
      </w:r>
      <w:r w:rsidR="00A06E60">
        <w:rPr>
          <w:rFonts w:ascii="Arial" w:eastAsia="Times New Roman" w:hAnsi="Arial" w:cs="Arial"/>
          <w:sz w:val="24"/>
          <w:szCs w:val="24"/>
          <w:lang w:val="en-GB"/>
        </w:rPr>
        <w:t xml:space="preserve"> policies that have an impact on the economy such as the One-Stop Border Post Policy. </w:t>
      </w:r>
    </w:p>
    <w:p w:rsidR="00734E6C" w:rsidRDefault="000C10F4" w:rsidP="00A06E60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:rsidR="00456148" w:rsidRPr="00E43080" w:rsidRDefault="003F42AD" w:rsidP="00B44B44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56148" w:rsidRPr="00E43080" w:rsidSect="00920FEB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" w:right="992" w:bottom="851" w:left="1701" w:header="709" w:footer="5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B7" w:rsidRDefault="000C32B7" w:rsidP="00670234">
      <w:pPr>
        <w:spacing w:after="0" w:line="240" w:lineRule="auto"/>
      </w:pPr>
      <w:r>
        <w:separator/>
      </w:r>
    </w:p>
  </w:endnote>
  <w:endnote w:type="continuationSeparator" w:id="0">
    <w:p w:rsidR="000C32B7" w:rsidRDefault="000C32B7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4547E0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bCs/>
        <w:sz w:val="20"/>
        <w:szCs w:val="20"/>
      </w:rPr>
      <w:t>2999</w:t>
    </w:r>
    <w:proofErr w:type="gramStart"/>
    <w:r>
      <w:rPr>
        <w:rFonts w:ascii="Arial" w:hAnsi="Arial" w:cs="Arial"/>
        <w:b/>
        <w:bCs/>
        <w:sz w:val="20"/>
        <w:szCs w:val="20"/>
      </w:rPr>
      <w:t>.</w:t>
    </w:r>
    <w:r w:rsidRPr="004547E0">
      <w:rPr>
        <w:rFonts w:ascii="Arial" w:hAnsi="Arial" w:cs="Arial"/>
        <w:b/>
        <w:bCs/>
        <w:sz w:val="20"/>
        <w:szCs w:val="20"/>
      </w:rPr>
      <w:t>Mr</w:t>
    </w:r>
    <w:proofErr w:type="gramEnd"/>
    <w:r w:rsidRPr="004547E0">
      <w:rPr>
        <w:rFonts w:ascii="Arial" w:hAnsi="Arial" w:cs="Arial"/>
        <w:b/>
        <w:bCs/>
        <w:sz w:val="20"/>
        <w:szCs w:val="20"/>
      </w:rPr>
      <w:t xml:space="preserve"> E J Marais (DA) </w:t>
    </w:r>
    <w:r w:rsidR="00045790" w:rsidRPr="00045790">
      <w:rPr>
        <w:rFonts w:ascii="Arial" w:hAnsi="Arial" w:cs="Arial"/>
        <w:b/>
        <w:sz w:val="20"/>
        <w:szCs w:val="20"/>
      </w:rPr>
      <w:t>to ask the Minister of Home Affairs: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FE7036" w:rsidRPr="00FE7036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A62EC9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 w:rsidRPr="00A62EC9">
      <w:rPr>
        <w:rFonts w:ascii="Arial" w:eastAsia="Times New Roman" w:hAnsi="Arial" w:cs="Arial"/>
        <w:b/>
        <w:bCs/>
        <w:sz w:val="20"/>
        <w:szCs w:val="20"/>
      </w:rPr>
      <w:t>2</w:t>
    </w:r>
    <w:r w:rsidR="000C10F4">
      <w:rPr>
        <w:rFonts w:ascii="Arial" w:eastAsia="Times New Roman" w:hAnsi="Arial" w:cs="Arial"/>
        <w:b/>
        <w:bCs/>
        <w:sz w:val="20"/>
        <w:szCs w:val="20"/>
      </w:rPr>
      <w:t>999</w:t>
    </w:r>
    <w:r w:rsidRPr="00A62EC9">
      <w:rPr>
        <w:rFonts w:ascii="Arial" w:eastAsia="Times New Roman" w:hAnsi="Arial" w:cs="Arial"/>
        <w:b/>
        <w:bCs/>
        <w:sz w:val="20"/>
        <w:szCs w:val="20"/>
      </w:rPr>
      <w:t xml:space="preserve">. </w:t>
    </w:r>
    <w:r w:rsidR="00A06E60" w:rsidRPr="00A06E60">
      <w:rPr>
        <w:rFonts w:ascii="Arial" w:eastAsia="Times New Roman" w:hAnsi="Arial" w:cs="Arial"/>
        <w:b/>
        <w:bCs/>
        <w:sz w:val="20"/>
        <w:szCs w:val="20"/>
      </w:rPr>
      <w:t>Mr E J Marais (DA) to ask the Minister of Home Affairs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B7" w:rsidRDefault="000C32B7" w:rsidP="00670234">
      <w:pPr>
        <w:spacing w:after="0" w:line="240" w:lineRule="auto"/>
      </w:pPr>
      <w:r>
        <w:separator/>
      </w:r>
    </w:p>
  </w:footnote>
  <w:footnote w:type="continuationSeparator" w:id="0">
    <w:p w:rsidR="000C32B7" w:rsidRDefault="000C32B7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036">
      <w:rPr>
        <w:noProof/>
      </w:rPr>
      <w:t>2</w:t>
    </w:r>
    <w:r>
      <w:rPr>
        <w:noProof/>
      </w:rPr>
      <w:fldChar w:fldCharType="end"/>
    </w:r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BC172C"/>
    <w:multiLevelType w:val="hybridMultilevel"/>
    <w:tmpl w:val="430A6D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8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BE435C"/>
    <w:multiLevelType w:val="hybridMultilevel"/>
    <w:tmpl w:val="8D4C0064"/>
    <w:lvl w:ilvl="0" w:tplc="B98000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F78EC"/>
    <w:multiLevelType w:val="hybridMultilevel"/>
    <w:tmpl w:val="7FEE3BEE"/>
    <w:lvl w:ilvl="0" w:tplc="1242B75A">
      <w:start w:val="1"/>
      <w:numFmt w:val="decimal"/>
      <w:lvlText w:val="(%1)"/>
      <w:lvlJc w:val="left"/>
      <w:pPr>
        <w:ind w:left="488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73" w:hanging="360"/>
      </w:pPr>
    </w:lvl>
    <w:lvl w:ilvl="2" w:tplc="1C09001B" w:tentative="1">
      <w:start w:val="1"/>
      <w:numFmt w:val="lowerRoman"/>
      <w:lvlText w:val="%3."/>
      <w:lvlJc w:val="right"/>
      <w:pPr>
        <w:ind w:left="1793" w:hanging="180"/>
      </w:pPr>
    </w:lvl>
    <w:lvl w:ilvl="3" w:tplc="1C09000F" w:tentative="1">
      <w:start w:val="1"/>
      <w:numFmt w:val="decimal"/>
      <w:lvlText w:val="%4."/>
      <w:lvlJc w:val="left"/>
      <w:pPr>
        <w:ind w:left="2513" w:hanging="360"/>
      </w:pPr>
    </w:lvl>
    <w:lvl w:ilvl="4" w:tplc="1C090019" w:tentative="1">
      <w:start w:val="1"/>
      <w:numFmt w:val="lowerLetter"/>
      <w:lvlText w:val="%5."/>
      <w:lvlJc w:val="left"/>
      <w:pPr>
        <w:ind w:left="3233" w:hanging="360"/>
      </w:pPr>
    </w:lvl>
    <w:lvl w:ilvl="5" w:tplc="1C09001B" w:tentative="1">
      <w:start w:val="1"/>
      <w:numFmt w:val="lowerRoman"/>
      <w:lvlText w:val="%6."/>
      <w:lvlJc w:val="right"/>
      <w:pPr>
        <w:ind w:left="3953" w:hanging="180"/>
      </w:pPr>
    </w:lvl>
    <w:lvl w:ilvl="6" w:tplc="1C09000F" w:tentative="1">
      <w:start w:val="1"/>
      <w:numFmt w:val="decimal"/>
      <w:lvlText w:val="%7."/>
      <w:lvlJc w:val="left"/>
      <w:pPr>
        <w:ind w:left="4673" w:hanging="360"/>
      </w:pPr>
    </w:lvl>
    <w:lvl w:ilvl="7" w:tplc="1C090019" w:tentative="1">
      <w:start w:val="1"/>
      <w:numFmt w:val="lowerLetter"/>
      <w:lvlText w:val="%8."/>
      <w:lvlJc w:val="left"/>
      <w:pPr>
        <w:ind w:left="5393" w:hanging="360"/>
      </w:pPr>
    </w:lvl>
    <w:lvl w:ilvl="8" w:tplc="1C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16"/>
  </w:num>
  <w:num w:numId="8">
    <w:abstractNumId w:val="21"/>
  </w:num>
  <w:num w:numId="9">
    <w:abstractNumId w:val="18"/>
  </w:num>
  <w:num w:numId="10">
    <w:abstractNumId w:val="14"/>
  </w:num>
  <w:num w:numId="11">
    <w:abstractNumId w:val="10"/>
  </w:num>
  <w:num w:numId="12">
    <w:abstractNumId w:val="19"/>
  </w:num>
  <w:num w:numId="13">
    <w:abstractNumId w:val="6"/>
  </w:num>
  <w:num w:numId="14">
    <w:abstractNumId w:val="0"/>
  </w:num>
  <w:num w:numId="15">
    <w:abstractNumId w:val="2"/>
  </w:num>
  <w:num w:numId="16">
    <w:abstractNumId w:val="17"/>
  </w:num>
  <w:num w:numId="17">
    <w:abstractNumId w:val="20"/>
  </w:num>
  <w:num w:numId="18">
    <w:abstractNumId w:val="1"/>
  </w:num>
  <w:num w:numId="19">
    <w:abstractNumId w:val="8"/>
  </w:num>
  <w:num w:numId="20">
    <w:abstractNumId w:val="3"/>
  </w:num>
  <w:num w:numId="21">
    <w:abstractNumId w:val="13"/>
  </w:num>
  <w:num w:numId="22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32FFE"/>
    <w:rsid w:val="00045790"/>
    <w:rsid w:val="00084040"/>
    <w:rsid w:val="000C10F4"/>
    <w:rsid w:val="000C32B7"/>
    <w:rsid w:val="000D1196"/>
    <w:rsid w:val="000D66B3"/>
    <w:rsid w:val="000E41EA"/>
    <w:rsid w:val="000F058C"/>
    <w:rsid w:val="00100657"/>
    <w:rsid w:val="00110627"/>
    <w:rsid w:val="00157708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22531A"/>
    <w:rsid w:val="00226046"/>
    <w:rsid w:val="00226E66"/>
    <w:rsid w:val="00231AF8"/>
    <w:rsid w:val="00250D6A"/>
    <w:rsid w:val="00252B4C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726D"/>
    <w:rsid w:val="002C287C"/>
    <w:rsid w:val="002C5182"/>
    <w:rsid w:val="002D3E3A"/>
    <w:rsid w:val="002E7AF7"/>
    <w:rsid w:val="002F19DD"/>
    <w:rsid w:val="00304632"/>
    <w:rsid w:val="003169E3"/>
    <w:rsid w:val="00320764"/>
    <w:rsid w:val="0033176B"/>
    <w:rsid w:val="003441ED"/>
    <w:rsid w:val="0034616E"/>
    <w:rsid w:val="00352F7C"/>
    <w:rsid w:val="00372359"/>
    <w:rsid w:val="00374BCC"/>
    <w:rsid w:val="00377172"/>
    <w:rsid w:val="003857B8"/>
    <w:rsid w:val="00385A4F"/>
    <w:rsid w:val="0039132B"/>
    <w:rsid w:val="003914B8"/>
    <w:rsid w:val="00396122"/>
    <w:rsid w:val="003A01F1"/>
    <w:rsid w:val="003A1737"/>
    <w:rsid w:val="003D0B2B"/>
    <w:rsid w:val="003D2B45"/>
    <w:rsid w:val="003F3CA2"/>
    <w:rsid w:val="003F42AD"/>
    <w:rsid w:val="00401574"/>
    <w:rsid w:val="00407932"/>
    <w:rsid w:val="00421235"/>
    <w:rsid w:val="00422B34"/>
    <w:rsid w:val="00425DB0"/>
    <w:rsid w:val="00443037"/>
    <w:rsid w:val="004444D7"/>
    <w:rsid w:val="00446EA0"/>
    <w:rsid w:val="004547E0"/>
    <w:rsid w:val="00456148"/>
    <w:rsid w:val="004561F4"/>
    <w:rsid w:val="004636C1"/>
    <w:rsid w:val="00464D1E"/>
    <w:rsid w:val="004C31D1"/>
    <w:rsid w:val="004C7F33"/>
    <w:rsid w:val="004D243D"/>
    <w:rsid w:val="004E64A2"/>
    <w:rsid w:val="004F3075"/>
    <w:rsid w:val="00512B31"/>
    <w:rsid w:val="0052344C"/>
    <w:rsid w:val="00525C51"/>
    <w:rsid w:val="00532231"/>
    <w:rsid w:val="0054035C"/>
    <w:rsid w:val="00547A0D"/>
    <w:rsid w:val="00554EEE"/>
    <w:rsid w:val="00555113"/>
    <w:rsid w:val="00566C60"/>
    <w:rsid w:val="0057013D"/>
    <w:rsid w:val="00590E2B"/>
    <w:rsid w:val="005C2DF4"/>
    <w:rsid w:val="005D2593"/>
    <w:rsid w:val="005D6920"/>
    <w:rsid w:val="005E103C"/>
    <w:rsid w:val="005F5DEB"/>
    <w:rsid w:val="0060477E"/>
    <w:rsid w:val="00613753"/>
    <w:rsid w:val="006248F0"/>
    <w:rsid w:val="00626C37"/>
    <w:rsid w:val="00643C00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C7F99"/>
    <w:rsid w:val="006D0A19"/>
    <w:rsid w:val="006D1E58"/>
    <w:rsid w:val="006D66AF"/>
    <w:rsid w:val="006D6AA8"/>
    <w:rsid w:val="006F1BE6"/>
    <w:rsid w:val="006F7E32"/>
    <w:rsid w:val="0070397C"/>
    <w:rsid w:val="007232C0"/>
    <w:rsid w:val="00723CFC"/>
    <w:rsid w:val="00734E6C"/>
    <w:rsid w:val="00742EE0"/>
    <w:rsid w:val="00751923"/>
    <w:rsid w:val="00762605"/>
    <w:rsid w:val="00763272"/>
    <w:rsid w:val="007860EA"/>
    <w:rsid w:val="007910E9"/>
    <w:rsid w:val="007D7585"/>
    <w:rsid w:val="007F3E24"/>
    <w:rsid w:val="007F3FB4"/>
    <w:rsid w:val="008233F2"/>
    <w:rsid w:val="0083031D"/>
    <w:rsid w:val="00841947"/>
    <w:rsid w:val="0085172E"/>
    <w:rsid w:val="00852E87"/>
    <w:rsid w:val="00854747"/>
    <w:rsid w:val="00856D09"/>
    <w:rsid w:val="00880A83"/>
    <w:rsid w:val="00880EAC"/>
    <w:rsid w:val="00887B66"/>
    <w:rsid w:val="0089675E"/>
    <w:rsid w:val="008C5D66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B4F"/>
    <w:rsid w:val="00923CEC"/>
    <w:rsid w:val="0093114C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6C05"/>
    <w:rsid w:val="009D346F"/>
    <w:rsid w:val="009E22AD"/>
    <w:rsid w:val="009E7071"/>
    <w:rsid w:val="009F2AFA"/>
    <w:rsid w:val="009F7527"/>
    <w:rsid w:val="00A06E60"/>
    <w:rsid w:val="00A11038"/>
    <w:rsid w:val="00A1508C"/>
    <w:rsid w:val="00A15ECD"/>
    <w:rsid w:val="00A21BC6"/>
    <w:rsid w:val="00A25B67"/>
    <w:rsid w:val="00A36F00"/>
    <w:rsid w:val="00A44259"/>
    <w:rsid w:val="00A53DDA"/>
    <w:rsid w:val="00A62EC9"/>
    <w:rsid w:val="00A705E3"/>
    <w:rsid w:val="00A71E2B"/>
    <w:rsid w:val="00A73B52"/>
    <w:rsid w:val="00A75A1C"/>
    <w:rsid w:val="00A91D81"/>
    <w:rsid w:val="00AA2045"/>
    <w:rsid w:val="00AA7823"/>
    <w:rsid w:val="00AC00BC"/>
    <w:rsid w:val="00AC1497"/>
    <w:rsid w:val="00AC601E"/>
    <w:rsid w:val="00AE2C4D"/>
    <w:rsid w:val="00AE623B"/>
    <w:rsid w:val="00AF4C34"/>
    <w:rsid w:val="00B054A5"/>
    <w:rsid w:val="00B167BC"/>
    <w:rsid w:val="00B23279"/>
    <w:rsid w:val="00B26701"/>
    <w:rsid w:val="00B3549C"/>
    <w:rsid w:val="00B401F8"/>
    <w:rsid w:val="00B44B44"/>
    <w:rsid w:val="00B513E1"/>
    <w:rsid w:val="00B53B55"/>
    <w:rsid w:val="00B55D7F"/>
    <w:rsid w:val="00B62797"/>
    <w:rsid w:val="00B64A53"/>
    <w:rsid w:val="00B66577"/>
    <w:rsid w:val="00B8776C"/>
    <w:rsid w:val="00B877D4"/>
    <w:rsid w:val="00BD630A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72B0B"/>
    <w:rsid w:val="00C74229"/>
    <w:rsid w:val="00C81891"/>
    <w:rsid w:val="00C943CA"/>
    <w:rsid w:val="00CA4EDF"/>
    <w:rsid w:val="00CA6A29"/>
    <w:rsid w:val="00CB3415"/>
    <w:rsid w:val="00CB36BE"/>
    <w:rsid w:val="00CB5F56"/>
    <w:rsid w:val="00CB6D85"/>
    <w:rsid w:val="00CC2E4D"/>
    <w:rsid w:val="00CC7998"/>
    <w:rsid w:val="00CF06B6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B436C"/>
    <w:rsid w:val="00DB6FEB"/>
    <w:rsid w:val="00DC1506"/>
    <w:rsid w:val="00DC569E"/>
    <w:rsid w:val="00E005F9"/>
    <w:rsid w:val="00E14A33"/>
    <w:rsid w:val="00E43080"/>
    <w:rsid w:val="00E4540B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D7B1B"/>
    <w:rsid w:val="00EF62AB"/>
    <w:rsid w:val="00F11199"/>
    <w:rsid w:val="00F1595E"/>
    <w:rsid w:val="00F20525"/>
    <w:rsid w:val="00F22FE9"/>
    <w:rsid w:val="00F32951"/>
    <w:rsid w:val="00F43673"/>
    <w:rsid w:val="00F44880"/>
    <w:rsid w:val="00F47CB3"/>
    <w:rsid w:val="00F52429"/>
    <w:rsid w:val="00F61818"/>
    <w:rsid w:val="00F669DE"/>
    <w:rsid w:val="00F75CA3"/>
    <w:rsid w:val="00F84A21"/>
    <w:rsid w:val="00F93501"/>
    <w:rsid w:val="00F969CD"/>
    <w:rsid w:val="00F97D47"/>
    <w:rsid w:val="00FA3405"/>
    <w:rsid w:val="00FA4DB2"/>
    <w:rsid w:val="00FB5A73"/>
    <w:rsid w:val="00FC704E"/>
    <w:rsid w:val="00FC747D"/>
    <w:rsid w:val="00FD1155"/>
    <w:rsid w:val="00FD4521"/>
    <w:rsid w:val="00FE7036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a.gov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E387-61AF-4FFD-A4CD-15BAB4EA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2128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http://www.dha.gov.za/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2022-06-09T10:47:00Z</cp:lastPrinted>
  <dcterms:created xsi:type="dcterms:W3CDTF">2022-09-28T13:18:00Z</dcterms:created>
  <dcterms:modified xsi:type="dcterms:W3CDTF">2022-09-28T13:18:00Z</dcterms:modified>
</cp:coreProperties>
</file>