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15543E" w:rsidRDefault="00800BDF" w:rsidP="00C15419">
      <w:pPr>
        <w:jc w:val="center"/>
        <w:outlineLvl w:val="0"/>
        <w:rPr>
          <w:rFonts w:ascii="Arial" w:eastAsia="Arial Unicode MS" w:hAnsi="Arial" w:cs="Arial"/>
          <w:b/>
          <w:color w:val="000000"/>
          <w:sz w:val="22"/>
          <w:szCs w:val="22"/>
          <w:u w:val="single"/>
        </w:rPr>
      </w:pPr>
      <w:r>
        <w:rPr>
          <w:rFonts w:ascii="Arial" w:eastAsia="Arial Unicode MS" w:hAnsi="Arial" w:cs="Arial"/>
          <w:b/>
          <w:noProof/>
          <w:color w:val="000000"/>
          <w:sz w:val="22"/>
          <w:szCs w:val="22"/>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Pr="0015543E" w:rsidRDefault="00EC7D9A" w:rsidP="00C15419">
      <w:pPr>
        <w:jc w:val="center"/>
        <w:outlineLvl w:val="0"/>
        <w:rPr>
          <w:rFonts w:ascii="Arial" w:eastAsia="Arial Unicode MS" w:hAnsi="Arial" w:cs="Arial"/>
          <w:b/>
          <w:color w:val="000000"/>
          <w:sz w:val="22"/>
          <w:szCs w:val="22"/>
          <w:u w:color="000000"/>
        </w:rPr>
      </w:pPr>
    </w:p>
    <w:p w:rsidR="00EC7D9A" w:rsidRPr="0015543E" w:rsidRDefault="00EC7D9A" w:rsidP="00C15419">
      <w:pPr>
        <w:jc w:val="center"/>
        <w:outlineLvl w:val="0"/>
        <w:rPr>
          <w:rFonts w:ascii="Arial" w:eastAsia="Arial Unicode MS" w:hAnsi="Arial" w:cs="Arial"/>
          <w:b/>
          <w:color w:val="000000"/>
          <w:sz w:val="22"/>
          <w:szCs w:val="22"/>
          <w:u w:color="000000"/>
        </w:rPr>
      </w:pPr>
    </w:p>
    <w:p w:rsidR="00EC7D9A" w:rsidRPr="0015543E" w:rsidRDefault="00EC7D9A" w:rsidP="00C15419">
      <w:pPr>
        <w:jc w:val="center"/>
        <w:outlineLvl w:val="0"/>
        <w:rPr>
          <w:rFonts w:ascii="Arial" w:eastAsia="Arial Unicode MS" w:hAnsi="Arial" w:cs="Arial"/>
          <w:b/>
          <w:color w:val="000000"/>
          <w:sz w:val="22"/>
          <w:szCs w:val="22"/>
          <w:u w:color="000000"/>
        </w:rPr>
      </w:pPr>
    </w:p>
    <w:p w:rsidR="00AD2102" w:rsidRPr="0015543E" w:rsidRDefault="00AD2102" w:rsidP="00C15419">
      <w:pPr>
        <w:jc w:val="center"/>
        <w:outlineLvl w:val="0"/>
        <w:rPr>
          <w:rFonts w:ascii="Arial" w:eastAsia="Arial Unicode MS" w:hAnsi="Arial" w:cs="Arial"/>
          <w:b/>
          <w:color w:val="000000"/>
          <w:sz w:val="22"/>
          <w:szCs w:val="22"/>
          <w:u w:color="000000"/>
        </w:rPr>
      </w:pPr>
    </w:p>
    <w:p w:rsidR="00AD2102" w:rsidRPr="0015543E" w:rsidRDefault="00AD2102" w:rsidP="00C15419">
      <w:pPr>
        <w:jc w:val="center"/>
        <w:outlineLvl w:val="0"/>
        <w:rPr>
          <w:rFonts w:ascii="Arial" w:eastAsia="Arial Unicode MS" w:hAnsi="Arial" w:cs="Arial"/>
          <w:b/>
          <w:color w:val="000000"/>
          <w:sz w:val="22"/>
          <w:szCs w:val="22"/>
          <w:u w:color="000000"/>
        </w:rPr>
      </w:pPr>
    </w:p>
    <w:p w:rsidR="00146CB1" w:rsidRPr="0015543E" w:rsidRDefault="00146CB1" w:rsidP="00A513C8">
      <w:pPr>
        <w:outlineLvl w:val="0"/>
        <w:rPr>
          <w:rFonts w:ascii="Arial" w:eastAsia="Arial Unicode MS" w:hAnsi="Arial" w:cs="Arial"/>
          <w:b/>
          <w:noProof/>
          <w:color w:val="FF0000"/>
          <w:sz w:val="22"/>
          <w:szCs w:val="22"/>
          <w:u w:color="000000"/>
          <w:lang w:val="en-ZA" w:eastAsia="en-ZA"/>
        </w:rPr>
      </w:pPr>
    </w:p>
    <w:p w:rsidR="00F91C95" w:rsidRPr="0015543E" w:rsidRDefault="00F91C95" w:rsidP="00594A3C">
      <w:pPr>
        <w:jc w:val="center"/>
        <w:outlineLvl w:val="0"/>
        <w:rPr>
          <w:rFonts w:ascii="Arial" w:eastAsia="Arial Unicode MS" w:hAnsi="Arial" w:cs="Arial"/>
          <w:b/>
          <w:noProof/>
          <w:color w:val="000000"/>
          <w:sz w:val="22"/>
          <w:szCs w:val="22"/>
          <w:u w:color="000000"/>
          <w:lang w:val="en-ZA" w:eastAsia="en-ZA"/>
        </w:rPr>
      </w:pPr>
    </w:p>
    <w:p w:rsidR="00F91C95" w:rsidRPr="0015543E" w:rsidRDefault="00F91C95" w:rsidP="00594A3C">
      <w:pPr>
        <w:jc w:val="center"/>
        <w:outlineLvl w:val="0"/>
        <w:rPr>
          <w:rFonts w:ascii="Arial" w:eastAsia="Arial Unicode MS" w:hAnsi="Arial" w:cs="Arial"/>
          <w:b/>
          <w:noProof/>
          <w:color w:val="000000"/>
          <w:sz w:val="22"/>
          <w:szCs w:val="22"/>
          <w:u w:color="000000"/>
          <w:lang w:val="en-ZA" w:eastAsia="en-ZA"/>
        </w:rPr>
      </w:pPr>
    </w:p>
    <w:p w:rsidR="00F91C95" w:rsidRPr="0015543E" w:rsidRDefault="00F91C95" w:rsidP="003667D1">
      <w:pPr>
        <w:outlineLvl w:val="0"/>
        <w:rPr>
          <w:rFonts w:ascii="Arial" w:eastAsia="Arial Unicode MS" w:hAnsi="Arial" w:cs="Arial"/>
          <w:b/>
          <w:noProof/>
          <w:color w:val="000000"/>
          <w:sz w:val="22"/>
          <w:szCs w:val="22"/>
          <w:u w:color="000000"/>
          <w:lang w:val="en-ZA" w:eastAsia="en-ZA"/>
        </w:rPr>
      </w:pPr>
    </w:p>
    <w:p w:rsidR="005C719D" w:rsidRPr="0015543E" w:rsidRDefault="00146CB1" w:rsidP="0015543E">
      <w:pPr>
        <w:spacing w:line="276" w:lineRule="auto"/>
        <w:jc w:val="center"/>
        <w:outlineLvl w:val="0"/>
        <w:rPr>
          <w:rFonts w:ascii="Arial" w:eastAsia="Arial Unicode MS" w:hAnsi="Arial" w:cs="Arial"/>
          <w:b/>
          <w:noProof/>
          <w:color w:val="000000"/>
          <w:sz w:val="22"/>
          <w:szCs w:val="22"/>
          <w:u w:color="000000"/>
          <w:lang w:val="en-ZA" w:eastAsia="en-ZA"/>
        </w:rPr>
      </w:pPr>
      <w:r w:rsidRPr="0015543E">
        <w:rPr>
          <w:rFonts w:ascii="Arial" w:eastAsia="Arial Unicode MS" w:hAnsi="Arial" w:cs="Arial"/>
          <w:b/>
          <w:noProof/>
          <w:color w:val="000000"/>
          <w:sz w:val="22"/>
          <w:szCs w:val="22"/>
          <w:u w:color="000000"/>
          <w:lang w:val="en-ZA" w:eastAsia="en-ZA"/>
        </w:rPr>
        <w:t>N</w:t>
      </w:r>
      <w:r w:rsidR="00E55C3D" w:rsidRPr="0015543E">
        <w:rPr>
          <w:rFonts w:ascii="Arial" w:eastAsia="Arial Unicode MS" w:hAnsi="Arial" w:cs="Arial"/>
          <w:b/>
          <w:noProof/>
          <w:color w:val="000000"/>
          <w:sz w:val="22"/>
          <w:szCs w:val="22"/>
          <w:u w:color="000000"/>
          <w:lang w:val="en-ZA" w:eastAsia="en-ZA"/>
        </w:rPr>
        <w:t>ATIONAL ASSEMBLY</w:t>
      </w:r>
    </w:p>
    <w:p w:rsidR="00594A3C" w:rsidRPr="0015543E" w:rsidRDefault="00594A3C" w:rsidP="0015543E">
      <w:pPr>
        <w:spacing w:line="276" w:lineRule="auto"/>
        <w:jc w:val="both"/>
        <w:outlineLvl w:val="0"/>
        <w:rPr>
          <w:rFonts w:ascii="Arial" w:eastAsia="Arial Unicode MS" w:hAnsi="Arial" w:cs="Arial"/>
          <w:b/>
          <w:color w:val="000000"/>
          <w:sz w:val="22"/>
          <w:szCs w:val="22"/>
          <w:u w:color="000000"/>
        </w:rPr>
      </w:pPr>
    </w:p>
    <w:p w:rsidR="004D7631" w:rsidRPr="0015543E" w:rsidRDefault="00412E67" w:rsidP="0015543E">
      <w:pPr>
        <w:spacing w:line="276" w:lineRule="auto"/>
        <w:jc w:val="both"/>
        <w:outlineLvl w:val="0"/>
        <w:rPr>
          <w:rFonts w:ascii="Arial" w:eastAsia="Arial Unicode MS" w:hAnsi="Arial" w:cs="Arial"/>
          <w:b/>
          <w:color w:val="000000"/>
          <w:sz w:val="22"/>
          <w:szCs w:val="22"/>
          <w:u w:color="000000"/>
        </w:rPr>
      </w:pPr>
      <w:r w:rsidRPr="0015543E">
        <w:rPr>
          <w:rFonts w:ascii="Arial" w:eastAsia="Arial Unicode MS" w:hAnsi="Arial" w:cs="Arial"/>
          <w:b/>
          <w:color w:val="000000"/>
          <w:sz w:val="22"/>
          <w:szCs w:val="22"/>
          <w:u w:color="000000"/>
        </w:rPr>
        <w:t>WRITTEN</w:t>
      </w:r>
      <w:r w:rsidR="004D7631" w:rsidRPr="0015543E">
        <w:rPr>
          <w:rFonts w:ascii="Arial" w:eastAsia="Arial Unicode MS" w:hAnsi="Arial" w:cs="Arial"/>
          <w:b/>
          <w:color w:val="000000"/>
          <w:sz w:val="22"/>
          <w:szCs w:val="22"/>
          <w:u w:color="000000"/>
        </w:rPr>
        <w:t xml:space="preserve"> REPLY</w:t>
      </w:r>
    </w:p>
    <w:p w:rsidR="0090096B" w:rsidRPr="0015543E" w:rsidRDefault="004D7631" w:rsidP="0015543E">
      <w:pPr>
        <w:spacing w:before="240" w:line="276" w:lineRule="auto"/>
        <w:jc w:val="both"/>
        <w:outlineLvl w:val="0"/>
        <w:rPr>
          <w:rFonts w:ascii="Arial" w:eastAsia="Arial Unicode MS" w:hAnsi="Arial" w:cs="Arial"/>
          <w:b/>
          <w:color w:val="000000"/>
          <w:sz w:val="22"/>
          <w:szCs w:val="22"/>
          <w:u w:color="000000"/>
        </w:rPr>
      </w:pPr>
      <w:r w:rsidRPr="0015543E">
        <w:rPr>
          <w:rFonts w:ascii="Arial" w:eastAsia="Arial Unicode MS" w:hAnsi="Arial" w:cs="Arial"/>
          <w:b/>
          <w:color w:val="000000"/>
          <w:sz w:val="22"/>
          <w:szCs w:val="22"/>
          <w:u w:color="000000"/>
        </w:rPr>
        <w:t>PARLIAMENTARY QUESTION</w:t>
      </w:r>
      <w:r w:rsidR="008819AB" w:rsidRPr="0015543E">
        <w:rPr>
          <w:rFonts w:ascii="Arial" w:eastAsia="Arial Unicode MS" w:hAnsi="Arial" w:cs="Arial"/>
          <w:b/>
          <w:color w:val="000000"/>
          <w:sz w:val="22"/>
          <w:szCs w:val="22"/>
          <w:u w:color="000000"/>
        </w:rPr>
        <w:t xml:space="preserve"> 2998 </w:t>
      </w:r>
    </w:p>
    <w:p w:rsidR="00BC4E9B" w:rsidRPr="0015543E" w:rsidRDefault="00412E67" w:rsidP="0015543E">
      <w:pPr>
        <w:spacing w:before="240" w:line="276" w:lineRule="auto"/>
        <w:jc w:val="both"/>
        <w:outlineLvl w:val="0"/>
        <w:rPr>
          <w:rFonts w:ascii="Arial" w:eastAsia="Arial Unicode MS" w:hAnsi="Arial" w:cs="Arial"/>
          <w:b/>
          <w:color w:val="000000"/>
          <w:sz w:val="22"/>
          <w:szCs w:val="22"/>
          <w:u w:color="000000"/>
        </w:rPr>
      </w:pPr>
      <w:r w:rsidRPr="0015543E">
        <w:rPr>
          <w:rFonts w:ascii="Arial" w:eastAsia="Arial Unicode MS" w:hAnsi="Arial" w:cs="Arial"/>
          <w:b/>
          <w:color w:val="000000"/>
          <w:sz w:val="22"/>
          <w:szCs w:val="22"/>
          <w:u w:color="000000"/>
        </w:rPr>
        <w:t>DATE OF PUBLICATION</w:t>
      </w:r>
      <w:r w:rsidR="008819AB" w:rsidRPr="0015543E">
        <w:rPr>
          <w:rFonts w:ascii="Arial" w:eastAsia="Arial Unicode MS" w:hAnsi="Arial" w:cs="Arial"/>
          <w:b/>
          <w:color w:val="000000"/>
          <w:sz w:val="22"/>
          <w:szCs w:val="22"/>
          <w:u w:color="000000"/>
        </w:rPr>
        <w:t xml:space="preserve">: 06 OCTOBER 2017 </w:t>
      </w:r>
      <w:r w:rsidR="005625F2" w:rsidRPr="0015543E">
        <w:rPr>
          <w:rFonts w:ascii="Arial" w:eastAsia="Arial Unicode MS" w:hAnsi="Arial" w:cs="Arial"/>
          <w:b/>
          <w:color w:val="000000"/>
          <w:sz w:val="22"/>
          <w:szCs w:val="22"/>
          <w:u w:color="000000"/>
        </w:rPr>
        <w:t xml:space="preserve"> </w:t>
      </w:r>
      <w:r w:rsidR="00A85B8A" w:rsidRPr="0015543E">
        <w:rPr>
          <w:rFonts w:ascii="Arial" w:eastAsia="Arial Unicode MS" w:hAnsi="Arial" w:cs="Arial"/>
          <w:b/>
          <w:color w:val="000000"/>
          <w:sz w:val="22"/>
          <w:szCs w:val="22"/>
          <w:u w:color="000000"/>
        </w:rPr>
        <w:t xml:space="preserve"> </w:t>
      </w:r>
      <w:r w:rsidR="009842F7" w:rsidRPr="0015543E">
        <w:rPr>
          <w:rFonts w:ascii="Arial" w:eastAsia="Arial Unicode MS" w:hAnsi="Arial" w:cs="Arial"/>
          <w:b/>
          <w:color w:val="000000"/>
          <w:sz w:val="22"/>
          <w:szCs w:val="22"/>
          <w:u w:color="000000"/>
        </w:rPr>
        <w:t xml:space="preserve"> </w:t>
      </w:r>
    </w:p>
    <w:p w:rsidR="000F032E" w:rsidRPr="0015543E" w:rsidRDefault="008819AB" w:rsidP="0015543E">
      <w:pPr>
        <w:spacing w:before="240" w:after="267" w:line="276" w:lineRule="auto"/>
        <w:ind w:left="818" w:hanging="818"/>
        <w:rPr>
          <w:rFonts w:ascii="Arial" w:hAnsi="Arial" w:cs="Arial"/>
          <w:b/>
          <w:sz w:val="22"/>
          <w:szCs w:val="22"/>
        </w:rPr>
      </w:pPr>
      <w:r w:rsidRPr="0015543E">
        <w:rPr>
          <w:rFonts w:ascii="Arial" w:hAnsi="Arial" w:cs="Arial"/>
          <w:b/>
          <w:sz w:val="22"/>
          <w:szCs w:val="22"/>
        </w:rPr>
        <w:t xml:space="preserve">Dr A Lotriet </w:t>
      </w:r>
      <w:r w:rsidR="003D4CBA" w:rsidRPr="0015543E">
        <w:rPr>
          <w:rFonts w:ascii="Arial" w:hAnsi="Arial" w:cs="Arial"/>
          <w:b/>
          <w:sz w:val="22"/>
          <w:szCs w:val="22"/>
        </w:rPr>
        <w:t>(DA) to ask the Mi</w:t>
      </w:r>
      <w:r w:rsidR="00D501A4" w:rsidRPr="0015543E">
        <w:rPr>
          <w:rFonts w:ascii="Arial" w:hAnsi="Arial" w:cs="Arial"/>
          <w:b/>
          <w:sz w:val="22"/>
          <w:szCs w:val="22"/>
        </w:rPr>
        <w:t>nister of Economic Development:</w:t>
      </w:r>
    </w:p>
    <w:p w:rsidR="00E569D9" w:rsidRPr="0015543E" w:rsidRDefault="00E569D9" w:rsidP="0015543E">
      <w:pPr>
        <w:numPr>
          <w:ilvl w:val="0"/>
          <w:numId w:val="6"/>
        </w:numPr>
        <w:spacing w:line="276" w:lineRule="auto"/>
        <w:jc w:val="both"/>
        <w:rPr>
          <w:rFonts w:ascii="Arial" w:hAnsi="Arial" w:cs="Arial"/>
          <w:sz w:val="22"/>
          <w:szCs w:val="22"/>
        </w:rPr>
      </w:pPr>
      <w:r w:rsidRPr="0015543E">
        <w:rPr>
          <w:rFonts w:ascii="Arial" w:hAnsi="Arial" w:cs="Arial"/>
          <w:sz w:val="22"/>
          <w:szCs w:val="22"/>
        </w:rPr>
        <w:t>What is the (a) total amount that was paid out in bonuses to employees in his department and (b) detailed breakdown of the bonus that was paid out to each employee in each salary level in the 2016-17 financial year;</w:t>
      </w:r>
    </w:p>
    <w:p w:rsidR="00691F41" w:rsidRPr="0015543E" w:rsidRDefault="00E569D9" w:rsidP="0015543E">
      <w:pPr>
        <w:numPr>
          <w:ilvl w:val="0"/>
          <w:numId w:val="6"/>
        </w:numPr>
        <w:spacing w:line="276" w:lineRule="auto"/>
        <w:jc w:val="both"/>
        <w:rPr>
          <w:rFonts w:ascii="Arial" w:hAnsi="Arial" w:cs="Arial"/>
          <w:sz w:val="22"/>
          <w:szCs w:val="22"/>
        </w:rPr>
      </w:pPr>
      <w:r w:rsidRPr="0015543E">
        <w:rPr>
          <w:rFonts w:ascii="Arial" w:hAnsi="Arial" w:cs="Arial"/>
          <w:sz w:val="22"/>
          <w:szCs w:val="22"/>
        </w:rPr>
        <w:t>What is the (a) total estimated amount that will be paid out in bonuses to employees in his department and (b) detailed breakdown of the bonus that will be paid out to each employee in each salary level in the 2017</w:t>
      </w:r>
      <w:r w:rsidR="00163DD3">
        <w:rPr>
          <w:rFonts w:ascii="Arial" w:hAnsi="Arial" w:cs="Arial"/>
          <w:sz w:val="22"/>
          <w:szCs w:val="22"/>
        </w:rPr>
        <w:t>-18 financial year?      NW3317E</w:t>
      </w:r>
      <w:r w:rsidRPr="0015543E">
        <w:rPr>
          <w:rFonts w:ascii="Arial" w:hAnsi="Arial" w:cs="Arial"/>
          <w:sz w:val="22"/>
          <w:szCs w:val="22"/>
        </w:rPr>
        <w:tab/>
      </w:r>
      <w:r w:rsidRPr="0015543E">
        <w:rPr>
          <w:rFonts w:ascii="Arial" w:hAnsi="Arial" w:cs="Arial"/>
          <w:sz w:val="22"/>
          <w:szCs w:val="22"/>
        </w:rPr>
        <w:tab/>
      </w:r>
      <w:r w:rsidRPr="0015543E">
        <w:rPr>
          <w:rFonts w:ascii="Arial" w:hAnsi="Arial" w:cs="Arial"/>
          <w:sz w:val="22"/>
          <w:szCs w:val="22"/>
        </w:rPr>
        <w:tab/>
      </w:r>
      <w:r w:rsidRPr="0015543E">
        <w:rPr>
          <w:rFonts w:ascii="Arial" w:hAnsi="Arial" w:cs="Arial"/>
          <w:sz w:val="22"/>
          <w:szCs w:val="22"/>
        </w:rPr>
        <w:tab/>
      </w:r>
      <w:r w:rsidRPr="0015543E">
        <w:rPr>
          <w:rFonts w:ascii="Arial" w:hAnsi="Arial" w:cs="Arial"/>
          <w:sz w:val="22"/>
          <w:szCs w:val="22"/>
        </w:rPr>
        <w:tab/>
        <w:t xml:space="preserve">                                                                                      </w:t>
      </w:r>
    </w:p>
    <w:p w:rsidR="0015543E" w:rsidRDefault="0015543E" w:rsidP="0015543E">
      <w:pPr>
        <w:spacing w:line="276" w:lineRule="auto"/>
        <w:jc w:val="both"/>
        <w:rPr>
          <w:rFonts w:ascii="Arial" w:hAnsi="Arial" w:cs="Arial"/>
          <w:b/>
          <w:sz w:val="22"/>
          <w:szCs w:val="22"/>
        </w:rPr>
      </w:pPr>
    </w:p>
    <w:p w:rsidR="00BB78EE" w:rsidRPr="0015543E" w:rsidRDefault="00494C9B" w:rsidP="0015543E">
      <w:pPr>
        <w:spacing w:line="276" w:lineRule="auto"/>
        <w:jc w:val="both"/>
        <w:rPr>
          <w:rFonts w:ascii="Arial" w:hAnsi="Arial" w:cs="Arial"/>
          <w:sz w:val="22"/>
          <w:szCs w:val="22"/>
        </w:rPr>
      </w:pPr>
      <w:r w:rsidRPr="0015543E">
        <w:rPr>
          <w:rFonts w:ascii="Arial" w:hAnsi="Arial" w:cs="Arial"/>
          <w:b/>
          <w:sz w:val="22"/>
          <w:szCs w:val="22"/>
        </w:rPr>
        <w:t>REPLY</w:t>
      </w:r>
    </w:p>
    <w:p w:rsidR="00691F41" w:rsidRPr="0015543E" w:rsidRDefault="00691F41" w:rsidP="0015543E">
      <w:pPr>
        <w:spacing w:line="276" w:lineRule="auto"/>
        <w:ind w:left="567" w:hanging="567"/>
        <w:jc w:val="both"/>
        <w:rPr>
          <w:rFonts w:ascii="Arial" w:hAnsi="Arial" w:cs="Arial"/>
          <w:sz w:val="22"/>
          <w:szCs w:val="22"/>
        </w:rPr>
      </w:pPr>
      <w:r w:rsidRPr="0015543E">
        <w:rPr>
          <w:rFonts w:ascii="Arial" w:hAnsi="Arial" w:cs="Arial"/>
          <w:sz w:val="22"/>
          <w:szCs w:val="22"/>
        </w:rPr>
        <w:t xml:space="preserve">1. </w:t>
      </w:r>
      <w:r w:rsidR="0019451A" w:rsidRPr="0015543E">
        <w:rPr>
          <w:rFonts w:ascii="Arial" w:hAnsi="Arial" w:cs="Arial"/>
          <w:sz w:val="22"/>
          <w:szCs w:val="22"/>
        </w:rPr>
        <w:tab/>
      </w:r>
      <w:r w:rsidRPr="0015543E">
        <w:rPr>
          <w:rFonts w:ascii="Arial" w:hAnsi="Arial" w:cs="Arial"/>
          <w:sz w:val="22"/>
          <w:szCs w:val="22"/>
        </w:rPr>
        <w:t xml:space="preserve">(a) </w:t>
      </w:r>
      <w:r w:rsidR="0019451A" w:rsidRPr="0015543E">
        <w:rPr>
          <w:rFonts w:ascii="Arial" w:hAnsi="Arial" w:cs="Arial"/>
          <w:sz w:val="22"/>
          <w:szCs w:val="22"/>
        </w:rPr>
        <w:tab/>
      </w:r>
      <w:r w:rsidRPr="0015543E">
        <w:rPr>
          <w:rFonts w:ascii="Arial" w:hAnsi="Arial" w:cs="Arial"/>
          <w:b/>
          <w:sz w:val="22"/>
          <w:szCs w:val="22"/>
        </w:rPr>
        <w:t>R1 383 428.55</w:t>
      </w:r>
      <w:r w:rsidRPr="0015543E">
        <w:rPr>
          <w:rFonts w:ascii="Arial" w:hAnsi="Arial" w:cs="Arial"/>
          <w:sz w:val="22"/>
          <w:szCs w:val="22"/>
        </w:rPr>
        <w:t xml:space="preserve"> is the total </w:t>
      </w:r>
      <w:r w:rsidR="0015543E" w:rsidRPr="0015543E">
        <w:rPr>
          <w:rFonts w:ascii="Arial" w:hAnsi="Arial" w:cs="Arial"/>
          <w:sz w:val="22"/>
          <w:szCs w:val="22"/>
        </w:rPr>
        <w:t>amount</w:t>
      </w:r>
      <w:r w:rsidRPr="0015543E">
        <w:rPr>
          <w:rFonts w:ascii="Arial" w:hAnsi="Arial" w:cs="Arial"/>
          <w:sz w:val="22"/>
          <w:szCs w:val="22"/>
        </w:rPr>
        <w:t xml:space="preserve"> that was paid out in bonuses to</w:t>
      </w:r>
      <w:r w:rsidR="0019451A" w:rsidRPr="0015543E">
        <w:rPr>
          <w:rFonts w:ascii="Arial" w:hAnsi="Arial" w:cs="Arial"/>
          <w:sz w:val="22"/>
          <w:szCs w:val="22"/>
        </w:rPr>
        <w:br/>
      </w:r>
      <w:r w:rsidRPr="0015543E">
        <w:rPr>
          <w:rFonts w:ascii="Arial" w:hAnsi="Arial" w:cs="Arial"/>
          <w:sz w:val="22"/>
          <w:szCs w:val="22"/>
        </w:rPr>
        <w:t xml:space="preserve"> </w:t>
      </w:r>
      <w:r w:rsidR="0019451A" w:rsidRPr="0015543E">
        <w:rPr>
          <w:rFonts w:ascii="Arial" w:hAnsi="Arial" w:cs="Arial"/>
          <w:sz w:val="22"/>
          <w:szCs w:val="22"/>
        </w:rPr>
        <w:tab/>
      </w:r>
      <w:r w:rsidR="0019451A" w:rsidRPr="0015543E">
        <w:rPr>
          <w:rFonts w:ascii="Arial" w:hAnsi="Arial" w:cs="Arial"/>
          <w:sz w:val="22"/>
          <w:szCs w:val="22"/>
        </w:rPr>
        <w:tab/>
      </w:r>
      <w:r w:rsidRPr="0015543E">
        <w:rPr>
          <w:rFonts w:ascii="Arial" w:hAnsi="Arial" w:cs="Arial"/>
          <w:sz w:val="22"/>
          <w:szCs w:val="22"/>
        </w:rPr>
        <w:t xml:space="preserve">employees for the 2016/17 financial year. </w:t>
      </w:r>
    </w:p>
    <w:p w:rsidR="0019451A" w:rsidRPr="0015543E" w:rsidRDefault="00691F41" w:rsidP="0015543E">
      <w:pPr>
        <w:spacing w:line="276" w:lineRule="auto"/>
        <w:ind w:firstLine="567"/>
        <w:jc w:val="both"/>
        <w:rPr>
          <w:rFonts w:ascii="Arial" w:hAnsi="Arial" w:cs="Arial"/>
          <w:sz w:val="22"/>
          <w:szCs w:val="22"/>
        </w:rPr>
      </w:pPr>
      <w:r w:rsidRPr="0015543E">
        <w:rPr>
          <w:rFonts w:ascii="Arial" w:hAnsi="Arial" w:cs="Arial"/>
          <w:sz w:val="22"/>
          <w:szCs w:val="22"/>
        </w:rPr>
        <w:t xml:space="preserve">(b) </w:t>
      </w:r>
      <w:r w:rsidR="0019451A" w:rsidRPr="0015543E">
        <w:rPr>
          <w:rFonts w:ascii="Arial" w:hAnsi="Arial" w:cs="Arial"/>
          <w:sz w:val="22"/>
          <w:szCs w:val="22"/>
        </w:rPr>
        <w:tab/>
      </w:r>
      <w:r w:rsidRPr="0015543E">
        <w:rPr>
          <w:rFonts w:ascii="Arial" w:hAnsi="Arial" w:cs="Arial"/>
          <w:sz w:val="22"/>
          <w:szCs w:val="22"/>
        </w:rPr>
        <w:t>1. Salary level 3 (3 employees) - R21 815.04</w:t>
      </w:r>
    </w:p>
    <w:p w:rsidR="00691F41" w:rsidRPr="0015543E" w:rsidRDefault="00691F41" w:rsidP="0015543E">
      <w:pPr>
        <w:spacing w:line="276" w:lineRule="auto"/>
        <w:ind w:left="720" w:firstLine="720"/>
        <w:jc w:val="both"/>
        <w:rPr>
          <w:rFonts w:ascii="Arial" w:hAnsi="Arial" w:cs="Arial"/>
          <w:sz w:val="22"/>
          <w:szCs w:val="22"/>
        </w:rPr>
      </w:pPr>
      <w:r w:rsidRPr="0015543E">
        <w:rPr>
          <w:rFonts w:ascii="Arial" w:hAnsi="Arial" w:cs="Arial"/>
          <w:sz w:val="22"/>
          <w:szCs w:val="22"/>
        </w:rPr>
        <w:t>2. Salary level 5 (4 employees) - R30 787.35</w:t>
      </w:r>
    </w:p>
    <w:p w:rsidR="00691F41" w:rsidRPr="0015543E" w:rsidRDefault="00691F41" w:rsidP="0015543E">
      <w:pPr>
        <w:spacing w:line="276" w:lineRule="auto"/>
        <w:ind w:left="720" w:firstLine="720"/>
        <w:jc w:val="both"/>
        <w:rPr>
          <w:rFonts w:ascii="Arial" w:hAnsi="Arial" w:cs="Arial"/>
          <w:sz w:val="22"/>
          <w:szCs w:val="22"/>
        </w:rPr>
      </w:pPr>
      <w:r w:rsidRPr="0015543E">
        <w:rPr>
          <w:rFonts w:ascii="Arial" w:hAnsi="Arial" w:cs="Arial"/>
          <w:sz w:val="22"/>
          <w:szCs w:val="22"/>
        </w:rPr>
        <w:t>3. Salary level 6 (4 employees) - R66 248.01</w:t>
      </w:r>
    </w:p>
    <w:p w:rsidR="00691F41" w:rsidRPr="0015543E" w:rsidRDefault="00691F41" w:rsidP="0015543E">
      <w:pPr>
        <w:spacing w:line="276" w:lineRule="auto"/>
        <w:ind w:left="720" w:firstLine="720"/>
        <w:jc w:val="both"/>
        <w:rPr>
          <w:rFonts w:ascii="Arial" w:hAnsi="Arial" w:cs="Arial"/>
          <w:sz w:val="22"/>
          <w:szCs w:val="22"/>
        </w:rPr>
      </w:pPr>
      <w:r w:rsidRPr="0015543E">
        <w:rPr>
          <w:rFonts w:ascii="Arial" w:hAnsi="Arial" w:cs="Arial"/>
          <w:sz w:val="22"/>
          <w:szCs w:val="22"/>
        </w:rPr>
        <w:t>4. Salary level 7 (6 employees) - R112 082.79</w:t>
      </w:r>
    </w:p>
    <w:p w:rsidR="00691F41" w:rsidRPr="0015543E" w:rsidRDefault="00691F41" w:rsidP="0015543E">
      <w:pPr>
        <w:spacing w:line="276" w:lineRule="auto"/>
        <w:ind w:left="720" w:firstLine="720"/>
        <w:jc w:val="both"/>
        <w:rPr>
          <w:rFonts w:ascii="Arial" w:hAnsi="Arial" w:cs="Arial"/>
          <w:sz w:val="22"/>
          <w:szCs w:val="22"/>
        </w:rPr>
      </w:pPr>
      <w:r w:rsidRPr="0015543E">
        <w:rPr>
          <w:rFonts w:ascii="Arial" w:hAnsi="Arial" w:cs="Arial"/>
          <w:sz w:val="22"/>
          <w:szCs w:val="22"/>
        </w:rPr>
        <w:t>5. Salary level 8 (12 employees) - R240 185.68</w:t>
      </w:r>
    </w:p>
    <w:p w:rsidR="00691F41" w:rsidRPr="0015543E" w:rsidRDefault="00691F41" w:rsidP="0015543E">
      <w:pPr>
        <w:spacing w:line="276" w:lineRule="auto"/>
        <w:ind w:left="720" w:firstLine="720"/>
        <w:jc w:val="both"/>
        <w:rPr>
          <w:rFonts w:ascii="Arial" w:hAnsi="Arial" w:cs="Arial"/>
          <w:sz w:val="22"/>
          <w:szCs w:val="22"/>
        </w:rPr>
      </w:pPr>
      <w:r w:rsidRPr="0015543E">
        <w:rPr>
          <w:rFonts w:ascii="Arial" w:hAnsi="Arial" w:cs="Arial"/>
          <w:sz w:val="22"/>
          <w:szCs w:val="22"/>
        </w:rPr>
        <w:t>6. Salary level 9 (4 employees) - R113 389.05</w:t>
      </w:r>
    </w:p>
    <w:p w:rsidR="00691F41" w:rsidRPr="0015543E" w:rsidRDefault="00691F41" w:rsidP="0015543E">
      <w:pPr>
        <w:spacing w:line="276" w:lineRule="auto"/>
        <w:ind w:left="720" w:firstLine="720"/>
        <w:jc w:val="both"/>
        <w:rPr>
          <w:rFonts w:ascii="Arial" w:hAnsi="Arial" w:cs="Arial"/>
          <w:sz w:val="22"/>
          <w:szCs w:val="22"/>
        </w:rPr>
      </w:pPr>
      <w:r w:rsidRPr="0015543E">
        <w:rPr>
          <w:rFonts w:ascii="Arial" w:hAnsi="Arial" w:cs="Arial"/>
          <w:sz w:val="22"/>
          <w:szCs w:val="22"/>
        </w:rPr>
        <w:t>7. Salary level 11 (5 employees) - R200 923.95</w:t>
      </w:r>
    </w:p>
    <w:p w:rsidR="00691F41" w:rsidRPr="0015543E" w:rsidRDefault="00691F41" w:rsidP="0015543E">
      <w:pPr>
        <w:spacing w:line="276" w:lineRule="auto"/>
        <w:ind w:left="720" w:firstLine="720"/>
        <w:jc w:val="both"/>
        <w:rPr>
          <w:rFonts w:ascii="Arial" w:hAnsi="Arial" w:cs="Arial"/>
          <w:sz w:val="22"/>
          <w:szCs w:val="22"/>
        </w:rPr>
      </w:pPr>
      <w:r w:rsidRPr="0015543E">
        <w:rPr>
          <w:rFonts w:ascii="Arial" w:hAnsi="Arial" w:cs="Arial"/>
          <w:sz w:val="22"/>
          <w:szCs w:val="22"/>
        </w:rPr>
        <w:t>8. Salary level 12 (9 employees) - R393 625.73</w:t>
      </w:r>
    </w:p>
    <w:p w:rsidR="00691F41" w:rsidRPr="0015543E" w:rsidRDefault="00691F41" w:rsidP="0015543E">
      <w:pPr>
        <w:spacing w:line="276" w:lineRule="auto"/>
        <w:ind w:left="720" w:firstLine="720"/>
        <w:jc w:val="both"/>
        <w:rPr>
          <w:rFonts w:ascii="Arial" w:hAnsi="Arial" w:cs="Arial"/>
          <w:sz w:val="22"/>
          <w:szCs w:val="22"/>
        </w:rPr>
      </w:pPr>
      <w:r w:rsidRPr="0015543E">
        <w:rPr>
          <w:rFonts w:ascii="Arial" w:hAnsi="Arial" w:cs="Arial"/>
          <w:sz w:val="22"/>
          <w:szCs w:val="22"/>
        </w:rPr>
        <w:t>9. Salary level 13 (2 employees) - R92 632.65</w:t>
      </w:r>
    </w:p>
    <w:p w:rsidR="00691F41" w:rsidRPr="0015543E" w:rsidRDefault="00691F41" w:rsidP="0015543E">
      <w:pPr>
        <w:spacing w:line="276" w:lineRule="auto"/>
        <w:ind w:left="720" w:firstLine="720"/>
        <w:jc w:val="both"/>
        <w:rPr>
          <w:rFonts w:ascii="Arial" w:hAnsi="Arial" w:cs="Arial"/>
          <w:sz w:val="22"/>
          <w:szCs w:val="22"/>
        </w:rPr>
      </w:pPr>
      <w:r w:rsidRPr="0015543E">
        <w:rPr>
          <w:rFonts w:ascii="Arial" w:hAnsi="Arial" w:cs="Arial"/>
          <w:sz w:val="22"/>
          <w:szCs w:val="22"/>
        </w:rPr>
        <w:t>10. Salary level 14 (2 employees) - R111 738.30</w:t>
      </w:r>
    </w:p>
    <w:p w:rsidR="00691F41" w:rsidRPr="0015543E" w:rsidRDefault="00691F41" w:rsidP="0015543E">
      <w:pPr>
        <w:spacing w:line="276" w:lineRule="auto"/>
        <w:ind w:firstLine="720"/>
        <w:jc w:val="both"/>
        <w:rPr>
          <w:rFonts w:ascii="Arial" w:hAnsi="Arial" w:cs="Arial"/>
          <w:sz w:val="22"/>
          <w:szCs w:val="22"/>
        </w:rPr>
      </w:pPr>
    </w:p>
    <w:p w:rsidR="00691F41" w:rsidRPr="0015543E" w:rsidRDefault="00691F41" w:rsidP="0015543E">
      <w:pPr>
        <w:spacing w:line="276" w:lineRule="auto"/>
        <w:ind w:left="720" w:hanging="720"/>
        <w:jc w:val="both"/>
        <w:rPr>
          <w:rFonts w:ascii="Arial" w:hAnsi="Arial" w:cs="Arial"/>
          <w:sz w:val="22"/>
          <w:szCs w:val="22"/>
        </w:rPr>
      </w:pPr>
      <w:r w:rsidRPr="0015543E">
        <w:rPr>
          <w:rFonts w:ascii="Arial" w:hAnsi="Arial" w:cs="Arial"/>
          <w:sz w:val="22"/>
          <w:szCs w:val="22"/>
        </w:rPr>
        <w:t xml:space="preserve">2.  </w:t>
      </w:r>
      <w:r w:rsidR="0019451A" w:rsidRPr="0015543E">
        <w:rPr>
          <w:rFonts w:ascii="Arial" w:hAnsi="Arial" w:cs="Arial"/>
          <w:sz w:val="22"/>
          <w:szCs w:val="22"/>
        </w:rPr>
        <w:tab/>
      </w:r>
      <w:r w:rsidR="0015543E" w:rsidRPr="0015543E">
        <w:rPr>
          <w:rFonts w:ascii="Arial" w:hAnsi="Arial" w:cs="Arial"/>
          <w:sz w:val="22"/>
          <w:szCs w:val="22"/>
        </w:rPr>
        <w:t>This information is not yet available.</w:t>
      </w:r>
    </w:p>
    <w:p w:rsidR="00E569D9" w:rsidRPr="0015543E" w:rsidRDefault="00E569D9" w:rsidP="0015543E">
      <w:pPr>
        <w:pBdr>
          <w:top w:val="nil"/>
          <w:left w:val="nil"/>
          <w:bottom w:val="nil"/>
          <w:right w:val="nil"/>
          <w:between w:val="nil"/>
          <w:bar w:val="nil"/>
        </w:pBdr>
        <w:spacing w:line="276" w:lineRule="auto"/>
        <w:jc w:val="both"/>
        <w:rPr>
          <w:rFonts w:ascii="Arial" w:eastAsia="Arial Unicode MS" w:hAnsi="Arial" w:cs="Arial"/>
          <w:color w:val="000000"/>
          <w:sz w:val="22"/>
          <w:szCs w:val="22"/>
          <w:bdr w:val="nil"/>
          <w:lang w:eastAsia="en-ZA"/>
        </w:rPr>
      </w:pPr>
    </w:p>
    <w:p w:rsidR="003D4CBA" w:rsidRPr="0015543E" w:rsidRDefault="003D4CBA" w:rsidP="0015543E">
      <w:pPr>
        <w:pStyle w:val="PlainText"/>
        <w:tabs>
          <w:tab w:val="left" w:pos="5550"/>
        </w:tabs>
        <w:spacing w:line="276" w:lineRule="auto"/>
        <w:jc w:val="both"/>
        <w:rPr>
          <w:rFonts w:ascii="Arial" w:hAnsi="Arial" w:cs="Arial"/>
          <w:b/>
          <w:bCs/>
          <w:szCs w:val="22"/>
          <w:lang w:val="en-ZA"/>
        </w:rPr>
      </w:pPr>
    </w:p>
    <w:p w:rsidR="00341EC0" w:rsidRPr="0015543E" w:rsidRDefault="0015543E" w:rsidP="0015543E">
      <w:pPr>
        <w:pStyle w:val="PlainText"/>
        <w:spacing w:line="276" w:lineRule="auto"/>
        <w:jc w:val="center"/>
        <w:rPr>
          <w:rFonts w:ascii="Arial" w:hAnsi="Arial" w:cs="Arial"/>
          <w:szCs w:val="22"/>
        </w:rPr>
      </w:pPr>
      <w:r>
        <w:rPr>
          <w:rFonts w:ascii="Arial" w:hAnsi="Arial" w:cs="Arial"/>
          <w:b/>
          <w:bCs/>
          <w:szCs w:val="22"/>
          <w:lang w:val="en-ZA"/>
        </w:rPr>
        <w:t>-END-</w:t>
      </w:r>
    </w:p>
    <w:sectPr w:rsidR="00341EC0" w:rsidRPr="0015543E"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9F" w:rsidRDefault="00CD119F">
      <w:r>
        <w:separator/>
      </w:r>
    </w:p>
  </w:endnote>
  <w:endnote w:type="continuationSeparator" w:id="0">
    <w:p w:rsidR="00CD119F" w:rsidRDefault="00CD1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CD119F">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8819AB">
      <w:rPr>
        <w:rFonts w:ascii="Arial" w:hAnsi="Arial" w:cs="Arial"/>
        <w:sz w:val="16"/>
        <w:szCs w:val="16"/>
      </w:rPr>
      <w:t xml:space="preserve">n No 2998 </w:t>
    </w:r>
    <w:r w:rsidR="00347242">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9F" w:rsidRDefault="00CD119F">
      <w:r>
        <w:separator/>
      </w:r>
    </w:p>
  </w:footnote>
  <w:footnote w:type="continuationSeparator" w:id="0">
    <w:p w:rsidR="00CD119F" w:rsidRDefault="00CD1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4497"/>
    <w:multiLevelType w:val="hybridMultilevel"/>
    <w:tmpl w:val="A0C2A5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A18576F"/>
    <w:multiLevelType w:val="hybridMultilevel"/>
    <w:tmpl w:val="FC8876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AED6621"/>
    <w:multiLevelType w:val="hybridMultilevel"/>
    <w:tmpl w:val="E3723110"/>
    <w:lvl w:ilvl="0" w:tplc="235870DA">
      <w:start w:val="1"/>
      <w:numFmt w:val="decimal"/>
      <w:lvlText w:val="%1."/>
      <w:lvlJc w:val="left"/>
      <w:pPr>
        <w:ind w:left="361" w:hanging="360"/>
      </w:pPr>
      <w:rPr>
        <w:rFonts w:hint="default"/>
      </w:rPr>
    </w:lvl>
    <w:lvl w:ilvl="1" w:tplc="1C090019" w:tentative="1">
      <w:start w:val="1"/>
      <w:numFmt w:val="lowerLetter"/>
      <w:lvlText w:val="%2."/>
      <w:lvlJc w:val="left"/>
      <w:pPr>
        <w:ind w:left="1081" w:hanging="360"/>
      </w:pPr>
    </w:lvl>
    <w:lvl w:ilvl="2" w:tplc="1C09001B" w:tentative="1">
      <w:start w:val="1"/>
      <w:numFmt w:val="lowerRoman"/>
      <w:lvlText w:val="%3."/>
      <w:lvlJc w:val="right"/>
      <w:pPr>
        <w:ind w:left="1801" w:hanging="180"/>
      </w:pPr>
    </w:lvl>
    <w:lvl w:ilvl="3" w:tplc="1C09000F" w:tentative="1">
      <w:start w:val="1"/>
      <w:numFmt w:val="decimal"/>
      <w:lvlText w:val="%4."/>
      <w:lvlJc w:val="left"/>
      <w:pPr>
        <w:ind w:left="2521" w:hanging="360"/>
      </w:pPr>
    </w:lvl>
    <w:lvl w:ilvl="4" w:tplc="1C090019" w:tentative="1">
      <w:start w:val="1"/>
      <w:numFmt w:val="lowerLetter"/>
      <w:lvlText w:val="%5."/>
      <w:lvlJc w:val="left"/>
      <w:pPr>
        <w:ind w:left="3241" w:hanging="360"/>
      </w:pPr>
    </w:lvl>
    <w:lvl w:ilvl="5" w:tplc="1C09001B" w:tentative="1">
      <w:start w:val="1"/>
      <w:numFmt w:val="lowerRoman"/>
      <w:lvlText w:val="%6."/>
      <w:lvlJc w:val="right"/>
      <w:pPr>
        <w:ind w:left="3961" w:hanging="180"/>
      </w:pPr>
    </w:lvl>
    <w:lvl w:ilvl="6" w:tplc="1C09000F" w:tentative="1">
      <w:start w:val="1"/>
      <w:numFmt w:val="decimal"/>
      <w:lvlText w:val="%7."/>
      <w:lvlJc w:val="left"/>
      <w:pPr>
        <w:ind w:left="4681" w:hanging="360"/>
      </w:pPr>
    </w:lvl>
    <w:lvl w:ilvl="7" w:tplc="1C090019" w:tentative="1">
      <w:start w:val="1"/>
      <w:numFmt w:val="lowerLetter"/>
      <w:lvlText w:val="%8."/>
      <w:lvlJc w:val="left"/>
      <w:pPr>
        <w:ind w:left="5401" w:hanging="360"/>
      </w:pPr>
    </w:lvl>
    <w:lvl w:ilvl="8" w:tplc="1C09001B" w:tentative="1">
      <w:start w:val="1"/>
      <w:numFmt w:val="lowerRoman"/>
      <w:lvlText w:val="%9."/>
      <w:lvlJc w:val="right"/>
      <w:pPr>
        <w:ind w:left="6121" w:hanging="180"/>
      </w:pPr>
    </w:lvl>
  </w:abstractNum>
  <w:abstractNum w:abstractNumId="3">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5A105D9"/>
    <w:multiLevelType w:val="hybridMultilevel"/>
    <w:tmpl w:val="F34C3A12"/>
    <w:lvl w:ilvl="0" w:tplc="C764CF4A">
      <w:start w:val="1"/>
      <w:numFmt w:val="decimal"/>
      <w:lvlText w:val="(%1)"/>
      <w:lvlJc w:val="left"/>
      <w:pPr>
        <w:ind w:left="1" w:hanging="630"/>
      </w:pPr>
      <w:rPr>
        <w:rFonts w:hint="default"/>
      </w:rPr>
    </w:lvl>
    <w:lvl w:ilvl="1" w:tplc="1C090019" w:tentative="1">
      <w:start w:val="1"/>
      <w:numFmt w:val="lowerLetter"/>
      <w:lvlText w:val="%2."/>
      <w:lvlJc w:val="left"/>
      <w:pPr>
        <w:ind w:left="451" w:hanging="360"/>
      </w:pPr>
    </w:lvl>
    <w:lvl w:ilvl="2" w:tplc="1C09001B" w:tentative="1">
      <w:start w:val="1"/>
      <w:numFmt w:val="lowerRoman"/>
      <w:lvlText w:val="%3."/>
      <w:lvlJc w:val="right"/>
      <w:pPr>
        <w:ind w:left="1171" w:hanging="180"/>
      </w:pPr>
    </w:lvl>
    <w:lvl w:ilvl="3" w:tplc="1C09000F" w:tentative="1">
      <w:start w:val="1"/>
      <w:numFmt w:val="decimal"/>
      <w:lvlText w:val="%4."/>
      <w:lvlJc w:val="left"/>
      <w:pPr>
        <w:ind w:left="1891" w:hanging="360"/>
      </w:pPr>
    </w:lvl>
    <w:lvl w:ilvl="4" w:tplc="1C090019" w:tentative="1">
      <w:start w:val="1"/>
      <w:numFmt w:val="lowerLetter"/>
      <w:lvlText w:val="%5."/>
      <w:lvlJc w:val="left"/>
      <w:pPr>
        <w:ind w:left="2611" w:hanging="360"/>
      </w:pPr>
    </w:lvl>
    <w:lvl w:ilvl="5" w:tplc="1C09001B" w:tentative="1">
      <w:start w:val="1"/>
      <w:numFmt w:val="lowerRoman"/>
      <w:lvlText w:val="%6."/>
      <w:lvlJc w:val="right"/>
      <w:pPr>
        <w:ind w:left="3331" w:hanging="180"/>
      </w:pPr>
    </w:lvl>
    <w:lvl w:ilvl="6" w:tplc="1C09000F" w:tentative="1">
      <w:start w:val="1"/>
      <w:numFmt w:val="decimal"/>
      <w:lvlText w:val="%7."/>
      <w:lvlJc w:val="left"/>
      <w:pPr>
        <w:ind w:left="4051" w:hanging="360"/>
      </w:pPr>
    </w:lvl>
    <w:lvl w:ilvl="7" w:tplc="1C090019" w:tentative="1">
      <w:start w:val="1"/>
      <w:numFmt w:val="lowerLetter"/>
      <w:lvlText w:val="%8."/>
      <w:lvlJc w:val="left"/>
      <w:pPr>
        <w:ind w:left="4771" w:hanging="360"/>
      </w:pPr>
    </w:lvl>
    <w:lvl w:ilvl="8" w:tplc="1C09001B" w:tentative="1">
      <w:start w:val="1"/>
      <w:numFmt w:val="lowerRoman"/>
      <w:lvlText w:val="%9."/>
      <w:lvlJc w:val="right"/>
      <w:pPr>
        <w:ind w:left="5491" w:hanging="180"/>
      </w:pPr>
    </w:lvl>
  </w:abstractNum>
  <w:abstractNum w:abstractNumId="5">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724"/>
    <w:rsid w:val="00050B29"/>
    <w:rsid w:val="00054DDA"/>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7B35"/>
    <w:rsid w:val="00135E7C"/>
    <w:rsid w:val="00136F0B"/>
    <w:rsid w:val="00140EE5"/>
    <w:rsid w:val="00143692"/>
    <w:rsid w:val="00146CB1"/>
    <w:rsid w:val="0015543E"/>
    <w:rsid w:val="00163DD3"/>
    <w:rsid w:val="00164373"/>
    <w:rsid w:val="0016738D"/>
    <w:rsid w:val="001701CC"/>
    <w:rsid w:val="001819B5"/>
    <w:rsid w:val="00182F3E"/>
    <w:rsid w:val="00183543"/>
    <w:rsid w:val="0019451A"/>
    <w:rsid w:val="001A2584"/>
    <w:rsid w:val="001A2DB8"/>
    <w:rsid w:val="001A54CD"/>
    <w:rsid w:val="001A5FA3"/>
    <w:rsid w:val="001A79C0"/>
    <w:rsid w:val="001B14C7"/>
    <w:rsid w:val="001B3623"/>
    <w:rsid w:val="001C3C25"/>
    <w:rsid w:val="001C3F95"/>
    <w:rsid w:val="001D2724"/>
    <w:rsid w:val="001D7203"/>
    <w:rsid w:val="001E0A07"/>
    <w:rsid w:val="001F1D92"/>
    <w:rsid w:val="001F63F2"/>
    <w:rsid w:val="001F7D18"/>
    <w:rsid w:val="00207022"/>
    <w:rsid w:val="00214B67"/>
    <w:rsid w:val="00216D98"/>
    <w:rsid w:val="00233488"/>
    <w:rsid w:val="00241AF8"/>
    <w:rsid w:val="00246ECE"/>
    <w:rsid w:val="00247676"/>
    <w:rsid w:val="00253E1E"/>
    <w:rsid w:val="002563F7"/>
    <w:rsid w:val="00261675"/>
    <w:rsid w:val="00267402"/>
    <w:rsid w:val="0026798C"/>
    <w:rsid w:val="0027102E"/>
    <w:rsid w:val="00277E91"/>
    <w:rsid w:val="0028458B"/>
    <w:rsid w:val="0028670C"/>
    <w:rsid w:val="002A048F"/>
    <w:rsid w:val="002A281C"/>
    <w:rsid w:val="002B0AE1"/>
    <w:rsid w:val="002B22FA"/>
    <w:rsid w:val="002B4F60"/>
    <w:rsid w:val="002C2519"/>
    <w:rsid w:val="002C37FF"/>
    <w:rsid w:val="002C6BAF"/>
    <w:rsid w:val="002D6A22"/>
    <w:rsid w:val="002D6FDD"/>
    <w:rsid w:val="002E3DE1"/>
    <w:rsid w:val="002E44E0"/>
    <w:rsid w:val="002E69ED"/>
    <w:rsid w:val="002F56D9"/>
    <w:rsid w:val="002F6B49"/>
    <w:rsid w:val="00304421"/>
    <w:rsid w:val="003121FB"/>
    <w:rsid w:val="00320044"/>
    <w:rsid w:val="003200EE"/>
    <w:rsid w:val="00323301"/>
    <w:rsid w:val="003240F6"/>
    <w:rsid w:val="003256EB"/>
    <w:rsid w:val="003276DF"/>
    <w:rsid w:val="00331B50"/>
    <w:rsid w:val="00334C61"/>
    <w:rsid w:val="003409AC"/>
    <w:rsid w:val="003410E3"/>
    <w:rsid w:val="00341EC0"/>
    <w:rsid w:val="003441DC"/>
    <w:rsid w:val="00347242"/>
    <w:rsid w:val="003507B0"/>
    <w:rsid w:val="003667D1"/>
    <w:rsid w:val="00367995"/>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40881"/>
    <w:rsid w:val="004526FE"/>
    <w:rsid w:val="0045532A"/>
    <w:rsid w:val="00457861"/>
    <w:rsid w:val="00490E62"/>
    <w:rsid w:val="00491C56"/>
    <w:rsid w:val="00492068"/>
    <w:rsid w:val="00494C9B"/>
    <w:rsid w:val="004952B9"/>
    <w:rsid w:val="004968D3"/>
    <w:rsid w:val="004970F9"/>
    <w:rsid w:val="004B07AB"/>
    <w:rsid w:val="004C1358"/>
    <w:rsid w:val="004D1F24"/>
    <w:rsid w:val="004D7631"/>
    <w:rsid w:val="004D7A35"/>
    <w:rsid w:val="004F01B2"/>
    <w:rsid w:val="004F113F"/>
    <w:rsid w:val="004F1ED2"/>
    <w:rsid w:val="004F39DB"/>
    <w:rsid w:val="00516941"/>
    <w:rsid w:val="00523F37"/>
    <w:rsid w:val="00525033"/>
    <w:rsid w:val="0053211B"/>
    <w:rsid w:val="00540E36"/>
    <w:rsid w:val="005457A1"/>
    <w:rsid w:val="00547607"/>
    <w:rsid w:val="00552105"/>
    <w:rsid w:val="005522C9"/>
    <w:rsid w:val="00554521"/>
    <w:rsid w:val="005557CA"/>
    <w:rsid w:val="00560D71"/>
    <w:rsid w:val="005625F2"/>
    <w:rsid w:val="00572684"/>
    <w:rsid w:val="005826DA"/>
    <w:rsid w:val="0058474B"/>
    <w:rsid w:val="0058768E"/>
    <w:rsid w:val="00594594"/>
    <w:rsid w:val="00594A3C"/>
    <w:rsid w:val="005A1877"/>
    <w:rsid w:val="005B3EC7"/>
    <w:rsid w:val="005B5130"/>
    <w:rsid w:val="005B6291"/>
    <w:rsid w:val="005C0B3F"/>
    <w:rsid w:val="005C3B3E"/>
    <w:rsid w:val="005C53F1"/>
    <w:rsid w:val="005C719D"/>
    <w:rsid w:val="005D2542"/>
    <w:rsid w:val="005E0EA6"/>
    <w:rsid w:val="005E43AE"/>
    <w:rsid w:val="005E7837"/>
    <w:rsid w:val="005F09EC"/>
    <w:rsid w:val="005F0E63"/>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4CF9"/>
    <w:rsid w:val="00666884"/>
    <w:rsid w:val="00681E94"/>
    <w:rsid w:val="00683706"/>
    <w:rsid w:val="0068555B"/>
    <w:rsid w:val="00687585"/>
    <w:rsid w:val="00691BA5"/>
    <w:rsid w:val="00691EAD"/>
    <w:rsid w:val="00691F41"/>
    <w:rsid w:val="00693A3B"/>
    <w:rsid w:val="00693B1D"/>
    <w:rsid w:val="00695B07"/>
    <w:rsid w:val="00696638"/>
    <w:rsid w:val="006A3215"/>
    <w:rsid w:val="006A359C"/>
    <w:rsid w:val="006B08B4"/>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7A23"/>
    <w:rsid w:val="00750D42"/>
    <w:rsid w:val="007608B9"/>
    <w:rsid w:val="007624F7"/>
    <w:rsid w:val="00766298"/>
    <w:rsid w:val="00773C77"/>
    <w:rsid w:val="007751D8"/>
    <w:rsid w:val="00777937"/>
    <w:rsid w:val="0078144A"/>
    <w:rsid w:val="007829B3"/>
    <w:rsid w:val="00787E49"/>
    <w:rsid w:val="0079129F"/>
    <w:rsid w:val="007922E3"/>
    <w:rsid w:val="007A370A"/>
    <w:rsid w:val="007A6B43"/>
    <w:rsid w:val="007A79D0"/>
    <w:rsid w:val="007B17DF"/>
    <w:rsid w:val="007B3CB8"/>
    <w:rsid w:val="007B7407"/>
    <w:rsid w:val="007C2BC6"/>
    <w:rsid w:val="007C40FC"/>
    <w:rsid w:val="007C47F4"/>
    <w:rsid w:val="007C569B"/>
    <w:rsid w:val="007E1C75"/>
    <w:rsid w:val="007F3173"/>
    <w:rsid w:val="00800BDF"/>
    <w:rsid w:val="0080371D"/>
    <w:rsid w:val="008049D4"/>
    <w:rsid w:val="00812866"/>
    <w:rsid w:val="0082117B"/>
    <w:rsid w:val="008212B0"/>
    <w:rsid w:val="0082595A"/>
    <w:rsid w:val="00831932"/>
    <w:rsid w:val="00832A5D"/>
    <w:rsid w:val="008402CB"/>
    <w:rsid w:val="00842ECF"/>
    <w:rsid w:val="00845596"/>
    <w:rsid w:val="00850B72"/>
    <w:rsid w:val="0085130C"/>
    <w:rsid w:val="008625D9"/>
    <w:rsid w:val="00864638"/>
    <w:rsid w:val="00874783"/>
    <w:rsid w:val="0087761E"/>
    <w:rsid w:val="008813C7"/>
    <w:rsid w:val="008819AB"/>
    <w:rsid w:val="00891368"/>
    <w:rsid w:val="008A0C72"/>
    <w:rsid w:val="008B01D5"/>
    <w:rsid w:val="008B05FC"/>
    <w:rsid w:val="008B2008"/>
    <w:rsid w:val="008B2F34"/>
    <w:rsid w:val="008C0220"/>
    <w:rsid w:val="008C4E9B"/>
    <w:rsid w:val="008D33A9"/>
    <w:rsid w:val="008D5095"/>
    <w:rsid w:val="008D5506"/>
    <w:rsid w:val="008F3A69"/>
    <w:rsid w:val="008F3C02"/>
    <w:rsid w:val="008F3D97"/>
    <w:rsid w:val="008F3E2E"/>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6280F"/>
    <w:rsid w:val="00963374"/>
    <w:rsid w:val="0097554D"/>
    <w:rsid w:val="00981AEF"/>
    <w:rsid w:val="009842F7"/>
    <w:rsid w:val="0098446D"/>
    <w:rsid w:val="0098476D"/>
    <w:rsid w:val="009A03C3"/>
    <w:rsid w:val="009A3531"/>
    <w:rsid w:val="009B0497"/>
    <w:rsid w:val="009B27E1"/>
    <w:rsid w:val="009B3279"/>
    <w:rsid w:val="009B60C1"/>
    <w:rsid w:val="009B7CBD"/>
    <w:rsid w:val="009C1D5D"/>
    <w:rsid w:val="009D41A7"/>
    <w:rsid w:val="009D61C8"/>
    <w:rsid w:val="009E60CC"/>
    <w:rsid w:val="009E644F"/>
    <w:rsid w:val="009F4D87"/>
    <w:rsid w:val="009F604A"/>
    <w:rsid w:val="009F67A5"/>
    <w:rsid w:val="00A001D6"/>
    <w:rsid w:val="00A01529"/>
    <w:rsid w:val="00A06CE0"/>
    <w:rsid w:val="00A07057"/>
    <w:rsid w:val="00A10158"/>
    <w:rsid w:val="00A132A7"/>
    <w:rsid w:val="00A205A3"/>
    <w:rsid w:val="00A245D9"/>
    <w:rsid w:val="00A25A72"/>
    <w:rsid w:val="00A339E0"/>
    <w:rsid w:val="00A33B9E"/>
    <w:rsid w:val="00A36A92"/>
    <w:rsid w:val="00A44BD1"/>
    <w:rsid w:val="00A50A9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9550B"/>
    <w:rsid w:val="00A9583C"/>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27D2"/>
    <w:rsid w:val="00B54B9E"/>
    <w:rsid w:val="00B556FF"/>
    <w:rsid w:val="00B619C6"/>
    <w:rsid w:val="00B6330E"/>
    <w:rsid w:val="00B749B3"/>
    <w:rsid w:val="00B80F96"/>
    <w:rsid w:val="00B81006"/>
    <w:rsid w:val="00B82479"/>
    <w:rsid w:val="00B87B41"/>
    <w:rsid w:val="00B94C08"/>
    <w:rsid w:val="00BA7991"/>
    <w:rsid w:val="00BB516B"/>
    <w:rsid w:val="00BB53EF"/>
    <w:rsid w:val="00BB692A"/>
    <w:rsid w:val="00BB78EE"/>
    <w:rsid w:val="00BB7EC0"/>
    <w:rsid w:val="00BC1C69"/>
    <w:rsid w:val="00BC22A6"/>
    <w:rsid w:val="00BC4E9B"/>
    <w:rsid w:val="00BC7232"/>
    <w:rsid w:val="00BD1298"/>
    <w:rsid w:val="00BD1DAD"/>
    <w:rsid w:val="00BD4C6D"/>
    <w:rsid w:val="00BD7EEE"/>
    <w:rsid w:val="00BE0460"/>
    <w:rsid w:val="00BE1A34"/>
    <w:rsid w:val="00BE37C7"/>
    <w:rsid w:val="00BE7F54"/>
    <w:rsid w:val="00BF15D9"/>
    <w:rsid w:val="00C1486C"/>
    <w:rsid w:val="00C15419"/>
    <w:rsid w:val="00C25379"/>
    <w:rsid w:val="00C461C9"/>
    <w:rsid w:val="00C50CEA"/>
    <w:rsid w:val="00C511F0"/>
    <w:rsid w:val="00C5539D"/>
    <w:rsid w:val="00C626ED"/>
    <w:rsid w:val="00C66A7D"/>
    <w:rsid w:val="00C740FA"/>
    <w:rsid w:val="00C74561"/>
    <w:rsid w:val="00C90072"/>
    <w:rsid w:val="00C90621"/>
    <w:rsid w:val="00C91E31"/>
    <w:rsid w:val="00C92077"/>
    <w:rsid w:val="00C934C8"/>
    <w:rsid w:val="00C96900"/>
    <w:rsid w:val="00C97D83"/>
    <w:rsid w:val="00CA3A1B"/>
    <w:rsid w:val="00CA6678"/>
    <w:rsid w:val="00CC09B9"/>
    <w:rsid w:val="00CC1394"/>
    <w:rsid w:val="00CC1F9A"/>
    <w:rsid w:val="00CC2C88"/>
    <w:rsid w:val="00CC3751"/>
    <w:rsid w:val="00CC464E"/>
    <w:rsid w:val="00CC487C"/>
    <w:rsid w:val="00CD119F"/>
    <w:rsid w:val="00CD13B6"/>
    <w:rsid w:val="00CD202C"/>
    <w:rsid w:val="00CD3F59"/>
    <w:rsid w:val="00CD5069"/>
    <w:rsid w:val="00CE17E4"/>
    <w:rsid w:val="00CE51A7"/>
    <w:rsid w:val="00CE65E5"/>
    <w:rsid w:val="00CF107D"/>
    <w:rsid w:val="00CF4CC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01A4"/>
    <w:rsid w:val="00D5104C"/>
    <w:rsid w:val="00D5637B"/>
    <w:rsid w:val="00D56C21"/>
    <w:rsid w:val="00D630DE"/>
    <w:rsid w:val="00D64D5A"/>
    <w:rsid w:val="00D70CA0"/>
    <w:rsid w:val="00D77269"/>
    <w:rsid w:val="00D81033"/>
    <w:rsid w:val="00D810A2"/>
    <w:rsid w:val="00D9347C"/>
    <w:rsid w:val="00DA0ECE"/>
    <w:rsid w:val="00DA33A6"/>
    <w:rsid w:val="00DA3748"/>
    <w:rsid w:val="00DA4738"/>
    <w:rsid w:val="00DA6422"/>
    <w:rsid w:val="00DA7482"/>
    <w:rsid w:val="00DA79E7"/>
    <w:rsid w:val="00DB0DAE"/>
    <w:rsid w:val="00DB15C2"/>
    <w:rsid w:val="00DB1E45"/>
    <w:rsid w:val="00DB56B6"/>
    <w:rsid w:val="00DC4DC2"/>
    <w:rsid w:val="00DE1462"/>
    <w:rsid w:val="00DE16FA"/>
    <w:rsid w:val="00DE1AD1"/>
    <w:rsid w:val="00DE30A8"/>
    <w:rsid w:val="00DE6DEC"/>
    <w:rsid w:val="00DF5E03"/>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569D9"/>
    <w:rsid w:val="00E600EE"/>
    <w:rsid w:val="00E65481"/>
    <w:rsid w:val="00E661AD"/>
    <w:rsid w:val="00E67C34"/>
    <w:rsid w:val="00E720AF"/>
    <w:rsid w:val="00E8147E"/>
    <w:rsid w:val="00E859B7"/>
    <w:rsid w:val="00E9203E"/>
    <w:rsid w:val="00E92507"/>
    <w:rsid w:val="00E94396"/>
    <w:rsid w:val="00EA067D"/>
    <w:rsid w:val="00EA14E6"/>
    <w:rsid w:val="00EA63C1"/>
    <w:rsid w:val="00EA70B1"/>
    <w:rsid w:val="00EA78FD"/>
    <w:rsid w:val="00EC56B3"/>
    <w:rsid w:val="00EC7D9A"/>
    <w:rsid w:val="00ED09B7"/>
    <w:rsid w:val="00ED56C8"/>
    <w:rsid w:val="00ED5FAD"/>
    <w:rsid w:val="00ED6251"/>
    <w:rsid w:val="00EE00F8"/>
    <w:rsid w:val="00EE240E"/>
    <w:rsid w:val="00EE490B"/>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3776"/>
    <w:rsid w:val="00F8667D"/>
    <w:rsid w:val="00F86D72"/>
    <w:rsid w:val="00F87663"/>
    <w:rsid w:val="00F91C95"/>
    <w:rsid w:val="00F95114"/>
    <w:rsid w:val="00F954A9"/>
    <w:rsid w:val="00FA0FEC"/>
    <w:rsid w:val="00FA46FF"/>
    <w:rsid w:val="00FB2F43"/>
    <w:rsid w:val="00FB3524"/>
    <w:rsid w:val="00FB7848"/>
    <w:rsid w:val="00FD45B4"/>
    <w:rsid w:val="00FD4A95"/>
    <w:rsid w:val="00FD5696"/>
    <w:rsid w:val="00FD60DD"/>
    <w:rsid w:val="00FD6EBA"/>
    <w:rsid w:val="00FE3B22"/>
    <w:rsid w:val="00FE4467"/>
    <w:rsid w:val="00FE68B0"/>
    <w:rsid w:val="00FF10B4"/>
    <w:rsid w:val="00FF6A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444271">
      <w:bodyDiv w:val="1"/>
      <w:marLeft w:val="0"/>
      <w:marRight w:val="0"/>
      <w:marTop w:val="0"/>
      <w:marBottom w:val="0"/>
      <w:divBdr>
        <w:top w:val="none" w:sz="0" w:space="0" w:color="auto"/>
        <w:left w:val="none" w:sz="0" w:space="0" w:color="auto"/>
        <w:bottom w:val="none" w:sz="0" w:space="0" w:color="auto"/>
        <w:right w:val="none" w:sz="0" w:space="0" w:color="auto"/>
      </w:divBdr>
      <w:divsChild>
        <w:div w:id="7681382">
          <w:marLeft w:val="0"/>
          <w:marRight w:val="0"/>
          <w:marTop w:val="0"/>
          <w:marBottom w:val="0"/>
          <w:divBdr>
            <w:top w:val="none" w:sz="0" w:space="0" w:color="auto"/>
            <w:left w:val="none" w:sz="0" w:space="0" w:color="auto"/>
            <w:bottom w:val="none" w:sz="0" w:space="0" w:color="auto"/>
            <w:right w:val="none" w:sz="0" w:space="0" w:color="auto"/>
          </w:divBdr>
        </w:div>
        <w:div w:id="167210844">
          <w:marLeft w:val="0"/>
          <w:marRight w:val="0"/>
          <w:marTop w:val="0"/>
          <w:marBottom w:val="0"/>
          <w:divBdr>
            <w:top w:val="none" w:sz="0" w:space="0" w:color="auto"/>
            <w:left w:val="none" w:sz="0" w:space="0" w:color="auto"/>
            <w:bottom w:val="none" w:sz="0" w:space="0" w:color="auto"/>
            <w:right w:val="none" w:sz="0" w:space="0" w:color="auto"/>
          </w:divBdr>
        </w:div>
        <w:div w:id="308444096">
          <w:marLeft w:val="0"/>
          <w:marRight w:val="0"/>
          <w:marTop w:val="0"/>
          <w:marBottom w:val="0"/>
          <w:divBdr>
            <w:top w:val="none" w:sz="0" w:space="0" w:color="auto"/>
            <w:left w:val="none" w:sz="0" w:space="0" w:color="auto"/>
            <w:bottom w:val="none" w:sz="0" w:space="0" w:color="auto"/>
            <w:right w:val="none" w:sz="0" w:space="0" w:color="auto"/>
          </w:divBdr>
        </w:div>
        <w:div w:id="372317441">
          <w:marLeft w:val="0"/>
          <w:marRight w:val="0"/>
          <w:marTop w:val="0"/>
          <w:marBottom w:val="0"/>
          <w:divBdr>
            <w:top w:val="none" w:sz="0" w:space="0" w:color="auto"/>
            <w:left w:val="none" w:sz="0" w:space="0" w:color="auto"/>
            <w:bottom w:val="none" w:sz="0" w:space="0" w:color="auto"/>
            <w:right w:val="none" w:sz="0" w:space="0" w:color="auto"/>
          </w:divBdr>
        </w:div>
        <w:div w:id="434593313">
          <w:marLeft w:val="0"/>
          <w:marRight w:val="0"/>
          <w:marTop w:val="0"/>
          <w:marBottom w:val="0"/>
          <w:divBdr>
            <w:top w:val="none" w:sz="0" w:space="0" w:color="auto"/>
            <w:left w:val="none" w:sz="0" w:space="0" w:color="auto"/>
            <w:bottom w:val="none" w:sz="0" w:space="0" w:color="auto"/>
            <w:right w:val="none" w:sz="0" w:space="0" w:color="auto"/>
          </w:divBdr>
        </w:div>
        <w:div w:id="681319186">
          <w:marLeft w:val="0"/>
          <w:marRight w:val="0"/>
          <w:marTop w:val="0"/>
          <w:marBottom w:val="0"/>
          <w:divBdr>
            <w:top w:val="none" w:sz="0" w:space="0" w:color="auto"/>
            <w:left w:val="none" w:sz="0" w:space="0" w:color="auto"/>
            <w:bottom w:val="none" w:sz="0" w:space="0" w:color="auto"/>
            <w:right w:val="none" w:sz="0" w:space="0" w:color="auto"/>
          </w:divBdr>
        </w:div>
        <w:div w:id="681663114">
          <w:marLeft w:val="0"/>
          <w:marRight w:val="0"/>
          <w:marTop w:val="0"/>
          <w:marBottom w:val="0"/>
          <w:divBdr>
            <w:top w:val="none" w:sz="0" w:space="0" w:color="auto"/>
            <w:left w:val="none" w:sz="0" w:space="0" w:color="auto"/>
            <w:bottom w:val="none" w:sz="0" w:space="0" w:color="auto"/>
            <w:right w:val="none" w:sz="0" w:space="0" w:color="auto"/>
          </w:divBdr>
        </w:div>
        <w:div w:id="751318071">
          <w:marLeft w:val="0"/>
          <w:marRight w:val="0"/>
          <w:marTop w:val="0"/>
          <w:marBottom w:val="0"/>
          <w:divBdr>
            <w:top w:val="none" w:sz="0" w:space="0" w:color="auto"/>
            <w:left w:val="none" w:sz="0" w:space="0" w:color="auto"/>
            <w:bottom w:val="none" w:sz="0" w:space="0" w:color="auto"/>
            <w:right w:val="none" w:sz="0" w:space="0" w:color="auto"/>
          </w:divBdr>
        </w:div>
        <w:div w:id="858351321">
          <w:marLeft w:val="0"/>
          <w:marRight w:val="0"/>
          <w:marTop w:val="0"/>
          <w:marBottom w:val="0"/>
          <w:divBdr>
            <w:top w:val="none" w:sz="0" w:space="0" w:color="auto"/>
            <w:left w:val="none" w:sz="0" w:space="0" w:color="auto"/>
            <w:bottom w:val="none" w:sz="0" w:space="0" w:color="auto"/>
            <w:right w:val="none" w:sz="0" w:space="0" w:color="auto"/>
          </w:divBdr>
        </w:div>
        <w:div w:id="991133101">
          <w:marLeft w:val="0"/>
          <w:marRight w:val="0"/>
          <w:marTop w:val="0"/>
          <w:marBottom w:val="0"/>
          <w:divBdr>
            <w:top w:val="none" w:sz="0" w:space="0" w:color="auto"/>
            <w:left w:val="none" w:sz="0" w:space="0" w:color="auto"/>
            <w:bottom w:val="none" w:sz="0" w:space="0" w:color="auto"/>
            <w:right w:val="none" w:sz="0" w:space="0" w:color="auto"/>
          </w:divBdr>
        </w:div>
        <w:div w:id="1113868735">
          <w:marLeft w:val="0"/>
          <w:marRight w:val="0"/>
          <w:marTop w:val="0"/>
          <w:marBottom w:val="0"/>
          <w:divBdr>
            <w:top w:val="none" w:sz="0" w:space="0" w:color="auto"/>
            <w:left w:val="none" w:sz="0" w:space="0" w:color="auto"/>
            <w:bottom w:val="none" w:sz="0" w:space="0" w:color="auto"/>
            <w:right w:val="none" w:sz="0" w:space="0" w:color="auto"/>
          </w:divBdr>
        </w:div>
        <w:div w:id="1199589156">
          <w:marLeft w:val="0"/>
          <w:marRight w:val="0"/>
          <w:marTop w:val="0"/>
          <w:marBottom w:val="0"/>
          <w:divBdr>
            <w:top w:val="none" w:sz="0" w:space="0" w:color="auto"/>
            <w:left w:val="none" w:sz="0" w:space="0" w:color="auto"/>
            <w:bottom w:val="none" w:sz="0" w:space="0" w:color="auto"/>
            <w:right w:val="none" w:sz="0" w:space="0" w:color="auto"/>
          </w:divBdr>
        </w:div>
        <w:div w:id="1205212220">
          <w:marLeft w:val="0"/>
          <w:marRight w:val="0"/>
          <w:marTop w:val="0"/>
          <w:marBottom w:val="0"/>
          <w:divBdr>
            <w:top w:val="none" w:sz="0" w:space="0" w:color="auto"/>
            <w:left w:val="none" w:sz="0" w:space="0" w:color="auto"/>
            <w:bottom w:val="none" w:sz="0" w:space="0" w:color="auto"/>
            <w:right w:val="none" w:sz="0" w:space="0" w:color="auto"/>
          </w:divBdr>
        </w:div>
        <w:div w:id="1295334185">
          <w:marLeft w:val="0"/>
          <w:marRight w:val="0"/>
          <w:marTop w:val="0"/>
          <w:marBottom w:val="0"/>
          <w:divBdr>
            <w:top w:val="none" w:sz="0" w:space="0" w:color="auto"/>
            <w:left w:val="none" w:sz="0" w:space="0" w:color="auto"/>
            <w:bottom w:val="none" w:sz="0" w:space="0" w:color="auto"/>
            <w:right w:val="none" w:sz="0" w:space="0" w:color="auto"/>
          </w:divBdr>
        </w:div>
        <w:div w:id="1393893607">
          <w:marLeft w:val="0"/>
          <w:marRight w:val="0"/>
          <w:marTop w:val="0"/>
          <w:marBottom w:val="0"/>
          <w:divBdr>
            <w:top w:val="none" w:sz="0" w:space="0" w:color="auto"/>
            <w:left w:val="none" w:sz="0" w:space="0" w:color="auto"/>
            <w:bottom w:val="none" w:sz="0" w:space="0" w:color="auto"/>
            <w:right w:val="none" w:sz="0" w:space="0" w:color="auto"/>
          </w:divBdr>
        </w:div>
        <w:div w:id="1522546841">
          <w:marLeft w:val="0"/>
          <w:marRight w:val="0"/>
          <w:marTop w:val="0"/>
          <w:marBottom w:val="0"/>
          <w:divBdr>
            <w:top w:val="none" w:sz="0" w:space="0" w:color="auto"/>
            <w:left w:val="none" w:sz="0" w:space="0" w:color="auto"/>
            <w:bottom w:val="none" w:sz="0" w:space="0" w:color="auto"/>
            <w:right w:val="none" w:sz="0" w:space="0" w:color="auto"/>
          </w:divBdr>
        </w:div>
      </w:divsChild>
    </w:div>
    <w:div w:id="1689601767">
      <w:bodyDiv w:val="1"/>
      <w:marLeft w:val="0"/>
      <w:marRight w:val="0"/>
      <w:marTop w:val="0"/>
      <w:marBottom w:val="0"/>
      <w:divBdr>
        <w:top w:val="none" w:sz="0" w:space="0" w:color="auto"/>
        <w:left w:val="none" w:sz="0" w:space="0" w:color="auto"/>
        <w:bottom w:val="none" w:sz="0" w:space="0" w:color="auto"/>
        <w:right w:val="none" w:sz="0" w:space="0" w:color="auto"/>
      </w:divBdr>
      <w:divsChild>
        <w:div w:id="326520290">
          <w:marLeft w:val="0"/>
          <w:marRight w:val="0"/>
          <w:marTop w:val="0"/>
          <w:marBottom w:val="0"/>
          <w:divBdr>
            <w:top w:val="none" w:sz="0" w:space="0" w:color="auto"/>
            <w:left w:val="none" w:sz="0" w:space="0" w:color="auto"/>
            <w:bottom w:val="none" w:sz="0" w:space="0" w:color="auto"/>
            <w:right w:val="none" w:sz="0" w:space="0" w:color="auto"/>
          </w:divBdr>
          <w:divsChild>
            <w:div w:id="778062337">
              <w:marLeft w:val="1440"/>
              <w:marRight w:val="0"/>
              <w:marTop w:val="100"/>
              <w:marBottom w:val="100"/>
              <w:divBdr>
                <w:top w:val="none" w:sz="0" w:space="0" w:color="auto"/>
                <w:left w:val="none" w:sz="0" w:space="0" w:color="auto"/>
                <w:bottom w:val="none" w:sz="0" w:space="0" w:color="auto"/>
                <w:right w:val="none" w:sz="0" w:space="0" w:color="auto"/>
              </w:divBdr>
            </w:div>
            <w:div w:id="1656763170">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9110-722F-4555-AE06-8599B27C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2017-10-24T16:26:00Z</cp:lastPrinted>
  <dcterms:created xsi:type="dcterms:W3CDTF">2017-11-03T08:49:00Z</dcterms:created>
  <dcterms:modified xsi:type="dcterms:W3CDTF">2017-11-03T08:49:00Z</dcterms:modified>
</cp:coreProperties>
</file>